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/>
          <w:color w:val="1A56DB"/>
          <w:sz w:val="32"/>
        </w:rPr>
        <w:t>Tanner G - Class Notes</w:t>
      </w:r>
    </w:p>
    <w:p>
      <w:pPr>
        <w:jc w:val="center"/>
      </w:pPr>
      <w:r>
        <w:rPr>
          <w:color w:val="666666"/>
          <w:sz w:val="20"/>
        </w:rPr>
        <w:t>250917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80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Chinese</w:t>
            </w:r>
          </w:p>
        </w:tc>
        <w:tc>
          <w:tcPr>
            <w:tcW w:type="dxa" w:w="3168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Pinyin</w:t>
            </w:r>
          </w:p>
        </w:tc>
        <w:tc>
          <w:tcPr>
            <w:tcW w:type="dxa" w:w="4032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English</w:t>
            </w:r>
          </w:p>
        </w:tc>
        <w:tc>
          <w:tcPr>
            <w:tcW w:type="dxa" w:w="864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Listen</w:t>
            </w:r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打视频（电话）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dǎ shìpín (diànhuà)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make a video call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看Youtube视频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kàn Youtube shìpín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watch Youtube videos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短视频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duǎn shìpín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short video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一百零一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yībǎi líng yī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101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一百一（十）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yībǎi yī (shí)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110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一千零一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yīqiān líng yī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1001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一千零一十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yīqiān líng yīshí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1010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一千一（百）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yīqiān yī (bǎi)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1100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一千一百零一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yīqiān yībǎi líng yī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1101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一千一百一（十）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yīqiān yībǎi yī (shí)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1110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一万一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yīwàn yī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11000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一万一千零一十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yīwàn yīqiān líng yīshí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11010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一万零一十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yīwàn líng yīshí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10010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一万一千零一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yīwàn yīqiān líng yī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11001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一万零一百零一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yīwàn líng yībǎi líng yī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10101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2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我会向他介绍你。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huì xiàng tā jièshào nǐ.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will introduce you to him.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我爸爸给我介绍了一个工作。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bàba gěi wǒ jièshàole yīgè gōngzuò.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My dad introduced me to a job.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你可以给我介绍？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Nǐ kěyǐ gěi wǒ jièshào yīxià ma?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Can you introduce something to me?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你可以给我介推荐一下吗？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Nǐ kěyǐ gěi wǒ tuījiàn yīxià ma?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Can you recommend something to me?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anslate.google.com/translate_tts?ie=UTF-8&amp;tl=zh-CN&amp;client=tw-ob&amp;q=&#25171;&#35270;&#39057;&#65288;&#30005;&#35805;&#65289;" TargetMode="External"/><Relationship Id="rId10" Type="http://schemas.openxmlformats.org/officeDocument/2006/relationships/hyperlink" Target="https://translate.google.com/translate_tts?ie=UTF-8&amp;tl=zh-CN&amp;client=tw-ob&amp;q=&#30475;Youtube&#35270;&#39057;" TargetMode="External"/><Relationship Id="rId11" Type="http://schemas.openxmlformats.org/officeDocument/2006/relationships/hyperlink" Target="https://translate.google.com/translate_tts?ie=UTF-8&amp;tl=zh-CN&amp;client=tw-ob&amp;q=&#30701;&#35270;&#39057;" TargetMode="External"/><Relationship Id="rId12" Type="http://schemas.openxmlformats.org/officeDocument/2006/relationships/hyperlink" Target="https://translate.google.com/translate_tts?ie=UTF-8&amp;tl=zh-CN&amp;client=tw-ob&amp;q=&#19968;&#30334;&#38646;&#19968;" TargetMode="External"/><Relationship Id="rId13" Type="http://schemas.openxmlformats.org/officeDocument/2006/relationships/hyperlink" Target="https://translate.google.com/translate_tts?ie=UTF-8&amp;tl=zh-CN&amp;client=tw-ob&amp;q=&#19968;&#30334;&#19968;&#65288;&#21313;&#65289;" TargetMode="External"/><Relationship Id="rId14" Type="http://schemas.openxmlformats.org/officeDocument/2006/relationships/hyperlink" Target="https://translate.google.com/translate_tts?ie=UTF-8&amp;tl=zh-CN&amp;client=tw-ob&amp;q=&#19968;&#21315;&#38646;&#19968;" TargetMode="External"/><Relationship Id="rId15" Type="http://schemas.openxmlformats.org/officeDocument/2006/relationships/hyperlink" Target="https://translate.google.com/translate_tts?ie=UTF-8&amp;tl=zh-CN&amp;client=tw-ob&amp;q=&#19968;&#21315;&#38646;&#19968;&#21313;" TargetMode="External"/><Relationship Id="rId16" Type="http://schemas.openxmlformats.org/officeDocument/2006/relationships/hyperlink" Target="https://translate.google.com/translate_tts?ie=UTF-8&amp;tl=zh-CN&amp;client=tw-ob&amp;q=&#19968;&#21315;&#19968;&#65288;&#30334;&#65289;" TargetMode="External"/><Relationship Id="rId17" Type="http://schemas.openxmlformats.org/officeDocument/2006/relationships/hyperlink" Target="https://translate.google.com/translate_tts?ie=UTF-8&amp;tl=zh-CN&amp;client=tw-ob&amp;q=&#19968;&#21315;&#19968;&#30334;&#38646;&#19968;" TargetMode="External"/><Relationship Id="rId18" Type="http://schemas.openxmlformats.org/officeDocument/2006/relationships/hyperlink" Target="https://translate.google.com/translate_tts?ie=UTF-8&amp;tl=zh-CN&amp;client=tw-ob&amp;q=&#19968;&#21315;&#19968;&#30334;&#19968;&#65288;&#21313;&#65289;" TargetMode="External"/><Relationship Id="rId19" Type="http://schemas.openxmlformats.org/officeDocument/2006/relationships/hyperlink" Target="https://translate.google.com/translate_tts?ie=UTF-8&amp;tl=zh-CN&amp;client=tw-ob&amp;q=&#19968;&#19975;&#19968;" TargetMode="External"/><Relationship Id="rId20" Type="http://schemas.openxmlformats.org/officeDocument/2006/relationships/hyperlink" Target="https://translate.google.com/translate_tts?ie=UTF-8&amp;tl=zh-CN&amp;client=tw-ob&amp;q=&#19968;&#19975;&#19968;&#21315;&#38646;&#19968;&#21313;" TargetMode="External"/><Relationship Id="rId21" Type="http://schemas.openxmlformats.org/officeDocument/2006/relationships/hyperlink" Target="https://translate.google.com/translate_tts?ie=UTF-8&amp;tl=zh-CN&amp;client=tw-ob&amp;q=&#19968;&#19975;&#38646;&#19968;&#21313;" TargetMode="External"/><Relationship Id="rId22" Type="http://schemas.openxmlformats.org/officeDocument/2006/relationships/hyperlink" Target="https://translate.google.com/translate_tts?ie=UTF-8&amp;tl=zh-CN&amp;client=tw-ob&amp;q=&#19968;&#19975;&#19968;&#21315;&#38646;&#19968;" TargetMode="External"/><Relationship Id="rId23" Type="http://schemas.openxmlformats.org/officeDocument/2006/relationships/hyperlink" Target="https://translate.google.com/translate_tts?ie=UTF-8&amp;tl=zh-CN&amp;client=tw-ob&amp;q=&#19968;&#19975;&#38646;&#19968;&#30334;&#38646;&#19968;" TargetMode="External"/><Relationship Id="rId24" Type="http://schemas.openxmlformats.org/officeDocument/2006/relationships/hyperlink" Target="https://translate.google.com/translate_tts?ie=UTF-8&amp;tl=zh-CN&amp;client=tw-ob&amp;q=&#25105;&#20250;&#21521;&#20182;&#20171;&#32461;&#20320;&#12290;" TargetMode="External"/><Relationship Id="rId25" Type="http://schemas.openxmlformats.org/officeDocument/2006/relationships/hyperlink" Target="https://translate.google.com/translate_tts?ie=UTF-8&amp;tl=zh-CN&amp;client=tw-ob&amp;q=&#25105;&#29240;&#29240;&#32473;&#25105;&#20171;&#32461;&#20102;&#19968;&#20010;&#24037;&#20316;&#12290;" TargetMode="External"/><Relationship Id="rId26" Type="http://schemas.openxmlformats.org/officeDocument/2006/relationships/hyperlink" Target="https://translate.google.com/translate_tts?ie=UTF-8&amp;tl=zh-CN&amp;client=tw-ob&amp;q=&#20320;&#21487;&#20197;&#32473;&#25105;&#20171;&#32461;&#65311;" TargetMode="External"/><Relationship Id="rId27" Type="http://schemas.openxmlformats.org/officeDocument/2006/relationships/hyperlink" Target="https://translate.google.com/translate_tts?ie=UTF-8&amp;tl=zh-CN&amp;client=tw-ob&amp;q=&#20320;&#21487;&#20197;&#32473;&#25105;&#20171;&#25512;&#33616;&#19968;&#19979;&#21527;&#65311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