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251114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赚钱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Zhuàn earn qián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earn money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酸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Suān sore, acid, jealous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sore, acid, jealous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辣妹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Làmèi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hot girl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猛男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Měngnán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strong man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细狗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Xìgǒu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skinny guy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肥猪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Féizhū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fat pig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饮水机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Yǐnshuǐjī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water dispenser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热水器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Rèshuǐqì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water heater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上州是有钱人住的地方。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Shàngzhōu shì yǒuqián rén zhù de dìfāng.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Upstate is a place where rich people live.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我希望，有一天我可以住在上州。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xīwàng , yǒu yītiān wǒ kěyǐ zhù zài Shàngzhōu.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hope that one day I can live in upstate.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如果你常常锻炼，你的身体不会酸。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Rúguǒ nǐ chángcháng duànliàn, nǐ de shēntǐ bú huì suān.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If you exercise regularly, your body won't be sore.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吃不到葡萄，说葡萄酸。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Chī bù dào pútao grape, shuō pútao suān.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If you can't eat the grapes, you say they are sour.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他很酸。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hěn suān.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He is very jealous/sour.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我有几个女性朋友，她们喜欢猛男。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yǒu jǐ gè nǚxìng péngyǒu, tāmen xǐhuān měngnán.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have several female friends who like strong men.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36186;&#38065;" TargetMode="External"/><Relationship Id="rId10" Type="http://schemas.openxmlformats.org/officeDocument/2006/relationships/hyperlink" Target="https://translate.google.com/translate_tts?ie=UTF-8&amp;tl=zh-CN&amp;client=tw-ob&amp;q=&#37240;" TargetMode="External"/><Relationship Id="rId11" Type="http://schemas.openxmlformats.org/officeDocument/2006/relationships/hyperlink" Target="https://translate.google.com/translate_tts?ie=UTF-8&amp;tl=zh-CN&amp;client=tw-ob&amp;q=&#36771;&#22969;" TargetMode="External"/><Relationship Id="rId12" Type="http://schemas.openxmlformats.org/officeDocument/2006/relationships/hyperlink" Target="https://translate.google.com/translate_tts?ie=UTF-8&amp;tl=zh-CN&amp;client=tw-ob&amp;q=&#29467;&#30007;" TargetMode="External"/><Relationship Id="rId13" Type="http://schemas.openxmlformats.org/officeDocument/2006/relationships/hyperlink" Target="https://translate.google.com/translate_tts?ie=UTF-8&amp;tl=zh-CN&amp;client=tw-ob&amp;q=&#32454;&#29399;" TargetMode="External"/><Relationship Id="rId14" Type="http://schemas.openxmlformats.org/officeDocument/2006/relationships/hyperlink" Target="https://translate.google.com/translate_tts?ie=UTF-8&amp;tl=zh-CN&amp;client=tw-ob&amp;q=&#32933;&#29482;" TargetMode="External"/><Relationship Id="rId15" Type="http://schemas.openxmlformats.org/officeDocument/2006/relationships/hyperlink" Target="https://translate.google.com/translate_tts?ie=UTF-8&amp;tl=zh-CN&amp;client=tw-ob&amp;q=&#39278;&#27700;&#26426;" TargetMode="External"/><Relationship Id="rId16" Type="http://schemas.openxmlformats.org/officeDocument/2006/relationships/hyperlink" Target="https://translate.google.com/translate_tts?ie=UTF-8&amp;tl=zh-CN&amp;client=tw-ob&amp;q=&#28909;&#27700;&#22120;" TargetMode="External"/><Relationship Id="rId17" Type="http://schemas.openxmlformats.org/officeDocument/2006/relationships/hyperlink" Target="https://translate.google.com/translate_tts?ie=UTF-8&amp;tl=zh-CN&amp;client=tw-ob&amp;q=&#19978;&#24030;&#26159;&#26377;&#38065;&#20154;&#20303;&#30340;&#22320;&#26041;&#12290;" TargetMode="External"/><Relationship Id="rId18" Type="http://schemas.openxmlformats.org/officeDocument/2006/relationships/hyperlink" Target="https://translate.google.com/translate_tts?ie=UTF-8&amp;tl=zh-CN&amp;client=tw-ob&amp;q=&#25105;&#24076;&#26395;&#65292;&#26377;&#19968;&#22825;&#25105;&#21487;&#20197;&#20303;&#22312;&#19978;&#24030;&#12290;" TargetMode="External"/><Relationship Id="rId19" Type="http://schemas.openxmlformats.org/officeDocument/2006/relationships/hyperlink" Target="https://translate.google.com/translate_tts?ie=UTF-8&amp;tl=zh-CN&amp;client=tw-ob&amp;q=&#22914;&#26524;&#20320;&#24120;&#24120;&#38203;&#28860;&#65292;&#20320;&#30340;&#36523;&#20307;&#19981;&#20250;&#37240;&#12290;" TargetMode="External"/><Relationship Id="rId20" Type="http://schemas.openxmlformats.org/officeDocument/2006/relationships/hyperlink" Target="https://translate.google.com/translate_tts?ie=UTF-8&amp;tl=zh-CN&amp;client=tw-ob&amp;q=&#21507;&#19981;&#21040;&#33889;&#33796;&#65292;&#35828;&#33889;&#33796;&#37240;&#12290;" TargetMode="External"/><Relationship Id="rId21" Type="http://schemas.openxmlformats.org/officeDocument/2006/relationships/hyperlink" Target="https://translate.google.com/translate_tts?ie=UTF-8&amp;tl=zh-CN&amp;client=tw-ob&amp;q=&#20182;&#24456;&#37240;&#12290;" TargetMode="External"/><Relationship Id="rId22" Type="http://schemas.openxmlformats.org/officeDocument/2006/relationships/hyperlink" Target="https://translate.google.com/translate_tts?ie=UTF-8&amp;tl=zh-CN&amp;client=tw-ob&amp;q=&#25105;&#26377;&#20960;&#20010;&#22899;&#24615;&#26379;&#21451;&#65292;&#22905;&#20204;&#21916;&#27426;&#29467;&#30007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