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EF7190C" w14:textId="57D11B3A" w:rsidR="00D33418" w:rsidRPr="00D33418" w:rsidRDefault="00D33418" w:rsidP="00D33418">
      <w:pPr>
        <w:jc w:val="both"/>
        <w:rPr>
          <w:rFonts w:ascii="Open Sans SemiBold" w:hAnsi="Open Sans SemiBold" w:cs="Open Sans SemiBold"/>
          <w:lang w:val="en-AU"/>
        </w:rPr>
      </w:pPr>
      <w:r>
        <w:rPr>
          <w:rFonts w:ascii="Open Sans SemiBold" w:hAnsi="Open Sans SemiBold" w:cs="Open Sans SemiBold"/>
          <w:lang w:val="en-AU"/>
        </w:rPr>
        <w:t>Project</w:t>
      </w:r>
    </w:p>
    <w:p w14:paraId="7EA37476" w14:textId="2ABEA61B" w:rsidR="003F753E" w:rsidRDefault="003D4ED8" w:rsidP="00D33418">
      <w:pPr>
        <w:jc w:val="both"/>
        <w:rPr>
          <w:rFonts w:ascii="Open Sans" w:hAnsi="Open Sans" w:cs="Open Sans"/>
          <w:lang w:val="en-AU"/>
        </w:rPr>
      </w:pPr>
      <w:r>
        <w:rPr>
          <w:rFonts w:ascii="Open Sans" w:hAnsi="Open Sans" w:cs="Open Sans"/>
          <w:lang w:val="en-AU"/>
        </w:rPr>
        <w:t>Given the giant quantity of music available on Internet and the need to manage large song databases, solutions have to be found in order to automatically analyse and annotate music.</w:t>
      </w:r>
      <w:r>
        <w:rPr>
          <w:rFonts w:ascii="Open Sans" w:hAnsi="Open Sans" w:cs="Open Sans"/>
          <w:lang w:val="en-AU"/>
        </w:rPr>
        <w:t xml:space="preserve"> </w:t>
      </w:r>
      <w:r w:rsidR="00D41B34" w:rsidRPr="003F753E">
        <w:rPr>
          <w:rFonts w:ascii="Open Sans" w:hAnsi="Open Sans" w:cs="Open Sans"/>
          <w:lang w:val="en-AU"/>
        </w:rPr>
        <w:t xml:space="preserve">The aim of our project is to create a model to automatically classify song extracts into the correct musical genre. </w:t>
      </w:r>
      <w:r w:rsidR="00BF5BEE">
        <w:rPr>
          <w:rFonts w:ascii="Open Sans" w:hAnsi="Open Sans" w:cs="Open Sans"/>
          <w:lang w:val="en-AU"/>
        </w:rPr>
        <w:t xml:space="preserve">There are a lot of applications of automated music genre recognition like music streaming services </w:t>
      </w:r>
      <w:r w:rsidR="00BD7580">
        <w:rPr>
          <w:rFonts w:ascii="Open Sans" w:hAnsi="Open Sans" w:cs="Open Sans"/>
          <w:lang w:val="en-AU"/>
        </w:rPr>
        <w:t>to discover similar songs</w:t>
      </w:r>
      <w:r w:rsidR="0003734B">
        <w:rPr>
          <w:rFonts w:ascii="Open Sans" w:hAnsi="Open Sans" w:cs="Open Sans"/>
          <w:lang w:val="en-AU"/>
        </w:rPr>
        <w:t xml:space="preserve"> </w:t>
      </w:r>
      <w:r w:rsidR="0003734B">
        <w:rPr>
          <w:rFonts w:ascii="Open Sans" w:hAnsi="Open Sans" w:cs="Open Sans"/>
          <w:lang w:val="en-AU"/>
        </w:rPr>
        <w:t>for example</w:t>
      </w:r>
      <w:r w:rsidR="0003734B">
        <w:rPr>
          <w:rFonts w:ascii="Open Sans" w:hAnsi="Open Sans" w:cs="Open Sans"/>
          <w:lang w:val="en-AU"/>
        </w:rPr>
        <w:t>.</w:t>
      </w:r>
    </w:p>
    <w:p w14:paraId="413E775C" w14:textId="72F1C5C1" w:rsidR="002B64AA" w:rsidRDefault="006C461D" w:rsidP="00D33418">
      <w:pPr>
        <w:jc w:val="both"/>
        <w:rPr>
          <w:rFonts w:ascii="Open Sans" w:hAnsi="Open Sans" w:cs="Open Sans"/>
          <w:lang w:val="en-AU"/>
        </w:rPr>
      </w:pPr>
      <w:r>
        <w:rPr>
          <w:rFonts w:ascii="Open Sans" w:hAnsi="Open Sans" w:cs="Open Sans"/>
          <w:lang w:val="en-AU"/>
        </w:rPr>
        <w:t xml:space="preserve">The main </w:t>
      </w:r>
      <w:r w:rsidR="006F681D">
        <w:rPr>
          <w:rFonts w:ascii="Open Sans" w:hAnsi="Open Sans" w:cs="Open Sans"/>
          <w:lang w:val="en-AU"/>
        </w:rPr>
        <w:t>goal of our classifier to perform well is to understand what makes a music</w:t>
      </w:r>
      <w:r w:rsidR="00C4017E">
        <w:rPr>
          <w:rFonts w:ascii="Open Sans" w:hAnsi="Open Sans" w:cs="Open Sans"/>
          <w:lang w:val="en-AU"/>
        </w:rPr>
        <w:t>al</w:t>
      </w:r>
      <w:r w:rsidR="006F681D">
        <w:rPr>
          <w:rFonts w:ascii="Open Sans" w:hAnsi="Open Sans" w:cs="Open Sans"/>
          <w:lang w:val="en-AU"/>
        </w:rPr>
        <w:t xml:space="preserve"> extract a member of a particular class</w:t>
      </w:r>
      <w:r w:rsidR="006F1C58">
        <w:rPr>
          <w:rFonts w:ascii="Open Sans" w:hAnsi="Open Sans" w:cs="Open Sans"/>
          <w:lang w:val="en-AU"/>
        </w:rPr>
        <w:t xml:space="preserve"> and to</w:t>
      </w:r>
      <w:r w:rsidR="00C73C1E">
        <w:rPr>
          <w:rFonts w:ascii="Open Sans" w:hAnsi="Open Sans" w:cs="Open Sans"/>
          <w:lang w:val="en-AU"/>
        </w:rPr>
        <w:t xml:space="preserve"> know </w:t>
      </w:r>
      <w:r w:rsidR="002B64AA" w:rsidRPr="002B64AA">
        <w:rPr>
          <w:rFonts w:ascii="Open Sans" w:hAnsi="Open Sans" w:cs="Open Sans"/>
          <w:lang w:val="en-AU"/>
        </w:rPr>
        <w:t xml:space="preserve">how easily </w:t>
      </w:r>
      <w:r w:rsidR="007D44B8">
        <w:rPr>
          <w:rFonts w:ascii="Open Sans" w:hAnsi="Open Sans" w:cs="Open Sans"/>
          <w:lang w:val="en-AU"/>
        </w:rPr>
        <w:t>each class</w:t>
      </w:r>
      <w:r w:rsidR="002B64AA" w:rsidRPr="002B64AA">
        <w:rPr>
          <w:rFonts w:ascii="Open Sans" w:hAnsi="Open Sans" w:cs="Open Sans"/>
          <w:lang w:val="en-AU"/>
        </w:rPr>
        <w:t xml:space="preserve"> can be separated from the others.</w:t>
      </w:r>
      <w:r w:rsidR="002B64AA" w:rsidRPr="002B64AA">
        <w:rPr>
          <w:rFonts w:ascii="Open Sans" w:hAnsi="Open Sans" w:cs="Open Sans"/>
          <w:lang w:val="en-AU"/>
        </w:rPr>
        <w:t xml:space="preserve"> </w:t>
      </w:r>
      <w:r w:rsidR="002B64AA">
        <w:rPr>
          <w:rFonts w:ascii="Open Sans" w:hAnsi="Open Sans" w:cs="Open Sans"/>
          <w:lang w:val="en-AU"/>
        </w:rPr>
        <w:t xml:space="preserve">To do that, </w:t>
      </w:r>
      <w:r w:rsidR="00CD62A0">
        <w:rPr>
          <w:rFonts w:ascii="Open Sans" w:hAnsi="Open Sans" w:cs="Open Sans"/>
          <w:lang w:val="en-AU"/>
        </w:rPr>
        <w:t xml:space="preserve">given audio files, </w:t>
      </w:r>
      <w:r w:rsidR="00E25669">
        <w:rPr>
          <w:rFonts w:ascii="Open Sans" w:hAnsi="Open Sans" w:cs="Open Sans"/>
          <w:lang w:val="en-AU"/>
        </w:rPr>
        <w:t xml:space="preserve">we have to find the types of features </w:t>
      </w:r>
      <w:r w:rsidR="00612651" w:rsidRPr="00612651">
        <w:rPr>
          <w:rFonts w:ascii="Open Sans" w:hAnsi="Open Sans" w:cs="Open Sans"/>
          <w:lang w:val="en-AU"/>
        </w:rPr>
        <w:t>whose variation can move</w:t>
      </w:r>
      <w:r w:rsidR="00612651">
        <w:rPr>
          <w:rFonts w:ascii="Open Sans" w:hAnsi="Open Sans" w:cs="Open Sans"/>
          <w:lang w:val="en-AU"/>
        </w:rPr>
        <w:t xml:space="preserve"> an</w:t>
      </w:r>
      <w:r w:rsidR="00612651" w:rsidRPr="00612651">
        <w:rPr>
          <w:rFonts w:ascii="Open Sans" w:hAnsi="Open Sans" w:cs="Open Sans"/>
          <w:lang w:val="en-AU"/>
        </w:rPr>
        <w:t xml:space="preserve"> audio from one class to another.</w:t>
      </w:r>
      <w:r w:rsidR="0023757B">
        <w:rPr>
          <w:rFonts w:ascii="Open Sans" w:hAnsi="Open Sans" w:cs="Open Sans"/>
          <w:lang w:val="en-AU"/>
        </w:rPr>
        <w:t xml:space="preserve"> Software engineering can</w:t>
      </w:r>
      <w:r w:rsidR="007B019C">
        <w:rPr>
          <w:rFonts w:ascii="Open Sans" w:hAnsi="Open Sans" w:cs="Open Sans"/>
          <w:lang w:val="en-AU"/>
        </w:rPr>
        <w:t xml:space="preserve">, indeed, detects aspects of audio files that humans can not perceive by themselves. </w:t>
      </w:r>
    </w:p>
    <w:p w14:paraId="403C8269" w14:textId="2CCA8387" w:rsidR="00EB184A" w:rsidRDefault="00EB184A" w:rsidP="00D33418">
      <w:pPr>
        <w:jc w:val="both"/>
        <w:rPr>
          <w:rFonts w:ascii="Open Sans" w:hAnsi="Open Sans" w:cs="Open Sans"/>
          <w:lang w:val="en-AU"/>
        </w:rPr>
      </w:pPr>
      <w:r>
        <w:rPr>
          <w:rFonts w:ascii="Open Sans" w:hAnsi="Open Sans" w:cs="Open Sans"/>
          <w:lang w:val="en-AU"/>
        </w:rPr>
        <w:t>Our approach follows three main steps :</w:t>
      </w:r>
    </w:p>
    <w:p w14:paraId="70248AFC" w14:textId="46D2943B" w:rsidR="00EB184A" w:rsidRDefault="00D837B7" w:rsidP="00D33418">
      <w:pPr>
        <w:pStyle w:val="Paragraphedeliste"/>
        <w:numPr>
          <w:ilvl w:val="0"/>
          <w:numId w:val="1"/>
        </w:numPr>
        <w:jc w:val="both"/>
        <w:rPr>
          <w:rFonts w:ascii="Open Sans" w:hAnsi="Open Sans" w:cs="Open Sans"/>
          <w:lang w:val="en-AU"/>
        </w:rPr>
      </w:pPr>
      <w:r>
        <w:rPr>
          <w:rFonts w:ascii="Open Sans" w:hAnsi="Open Sans" w:cs="Open Sans"/>
          <w:lang w:val="en-AU"/>
        </w:rPr>
        <w:t xml:space="preserve">Processing a </w:t>
      </w:r>
      <w:r w:rsidR="00D33418">
        <w:rPr>
          <w:rFonts w:ascii="Open Sans" w:hAnsi="Open Sans" w:cs="Open Sans"/>
          <w:lang w:val="en-AU"/>
        </w:rPr>
        <w:t xml:space="preserve">labelled </w:t>
      </w:r>
      <w:r>
        <w:rPr>
          <w:rFonts w:ascii="Open Sans" w:hAnsi="Open Sans" w:cs="Open Sans"/>
          <w:lang w:val="en-AU"/>
        </w:rPr>
        <w:t>dataset of audio files</w:t>
      </w:r>
    </w:p>
    <w:p w14:paraId="5FAD1C3A" w14:textId="25C4B33B" w:rsidR="00D837B7" w:rsidRDefault="00D837B7" w:rsidP="00D33418">
      <w:pPr>
        <w:pStyle w:val="Paragraphedeliste"/>
        <w:numPr>
          <w:ilvl w:val="0"/>
          <w:numId w:val="1"/>
        </w:numPr>
        <w:jc w:val="both"/>
        <w:rPr>
          <w:rFonts w:ascii="Open Sans" w:hAnsi="Open Sans" w:cs="Open Sans"/>
          <w:lang w:val="en-AU"/>
        </w:rPr>
      </w:pPr>
      <w:r>
        <w:rPr>
          <w:rFonts w:ascii="Open Sans" w:hAnsi="Open Sans" w:cs="Open Sans"/>
          <w:lang w:val="en-AU"/>
        </w:rPr>
        <w:t>Extracting features from them</w:t>
      </w:r>
    </w:p>
    <w:p w14:paraId="061C9848" w14:textId="511FCC83" w:rsidR="00D837B7" w:rsidRDefault="00D837B7" w:rsidP="00D33418">
      <w:pPr>
        <w:pStyle w:val="Paragraphedeliste"/>
        <w:numPr>
          <w:ilvl w:val="0"/>
          <w:numId w:val="1"/>
        </w:numPr>
        <w:jc w:val="both"/>
        <w:rPr>
          <w:rFonts w:ascii="Open Sans" w:hAnsi="Open Sans" w:cs="Open Sans"/>
          <w:lang w:val="en-AU"/>
        </w:rPr>
      </w:pPr>
      <w:r>
        <w:rPr>
          <w:rFonts w:ascii="Open Sans" w:hAnsi="Open Sans" w:cs="Open Sans"/>
          <w:lang w:val="en-AU"/>
        </w:rPr>
        <w:t>Using a dataset of these extracted features to train our classifier</w:t>
      </w:r>
    </w:p>
    <w:p w14:paraId="4BF5AB6F" w14:textId="77777777" w:rsidR="00D33418" w:rsidRDefault="00D33418" w:rsidP="00D33418">
      <w:pPr>
        <w:pStyle w:val="Paragraphedeliste"/>
        <w:jc w:val="both"/>
        <w:rPr>
          <w:rFonts w:ascii="Open Sans" w:hAnsi="Open Sans" w:cs="Open Sans"/>
          <w:lang w:val="en-AU"/>
        </w:rPr>
      </w:pPr>
    </w:p>
    <w:p w14:paraId="28EA0F54" w14:textId="0C0E7137" w:rsidR="00D33418" w:rsidRDefault="00D33418" w:rsidP="00D33418">
      <w:pPr>
        <w:jc w:val="both"/>
        <w:rPr>
          <w:rFonts w:ascii="Open Sans SemiBold" w:hAnsi="Open Sans SemiBold" w:cs="Open Sans SemiBold"/>
          <w:lang w:val="en-AU"/>
        </w:rPr>
      </w:pPr>
      <w:r>
        <w:rPr>
          <w:rFonts w:ascii="Open Sans SemiBold" w:hAnsi="Open Sans SemiBold" w:cs="Open Sans SemiBold"/>
          <w:lang w:val="en-AU"/>
        </w:rPr>
        <w:t>Audio features</w:t>
      </w:r>
    </w:p>
    <w:p w14:paraId="211A0919" w14:textId="28A98D70" w:rsidR="00D33418" w:rsidRDefault="003D4A47" w:rsidP="00D33418">
      <w:pPr>
        <w:jc w:val="both"/>
        <w:rPr>
          <w:rFonts w:ascii="Open Sans" w:hAnsi="Open Sans" w:cs="Open Sans"/>
          <w:lang w:val="en-AU"/>
        </w:rPr>
      </w:pPr>
      <w:r>
        <w:rPr>
          <w:rFonts w:ascii="Open Sans" w:hAnsi="Open Sans" w:cs="Open Sans"/>
          <w:lang w:val="en-AU"/>
        </w:rPr>
        <w:t>To use Machine Learning</w:t>
      </w:r>
      <w:r w:rsidR="00C0091E">
        <w:rPr>
          <w:rFonts w:ascii="Open Sans" w:hAnsi="Open Sans" w:cs="Open Sans"/>
          <w:lang w:val="en-AU"/>
        </w:rPr>
        <w:t xml:space="preserve"> and </w:t>
      </w:r>
      <w:r w:rsidR="00C0091E">
        <w:rPr>
          <w:rFonts w:ascii="Open Sans" w:hAnsi="Open Sans" w:cs="Open Sans"/>
          <w:lang w:val="en-AU"/>
        </w:rPr>
        <w:t>create a classifier based on audio files alon</w:t>
      </w:r>
      <w:r w:rsidR="00C0091E">
        <w:rPr>
          <w:rFonts w:ascii="Open Sans" w:hAnsi="Open Sans" w:cs="Open Sans"/>
          <w:lang w:val="en-AU"/>
        </w:rPr>
        <w:t>e</w:t>
      </w:r>
      <w:r>
        <w:rPr>
          <w:rFonts w:ascii="Open Sans" w:hAnsi="Open Sans" w:cs="Open Sans"/>
          <w:lang w:val="en-AU"/>
        </w:rPr>
        <w:t xml:space="preserve">, we need </w:t>
      </w:r>
      <w:r w:rsidR="00163632">
        <w:rPr>
          <w:rFonts w:ascii="Open Sans" w:hAnsi="Open Sans" w:cs="Open Sans"/>
          <w:lang w:val="en-AU"/>
        </w:rPr>
        <w:t xml:space="preserve">our data to be represented numerically. </w:t>
      </w:r>
      <w:r w:rsidR="00C0091E">
        <w:rPr>
          <w:rFonts w:ascii="Open Sans" w:hAnsi="Open Sans" w:cs="Open Sans"/>
          <w:lang w:val="en-AU"/>
        </w:rPr>
        <w:t>The first step is to process</w:t>
      </w:r>
      <w:r w:rsidR="001C547C">
        <w:rPr>
          <w:rFonts w:ascii="Open Sans" w:hAnsi="Open Sans" w:cs="Open Sans"/>
          <w:lang w:val="en-AU"/>
        </w:rPr>
        <w:t xml:space="preserve"> our dataset to extract relevant characteristics and store them in vector format. </w:t>
      </w:r>
    </w:p>
    <w:p w14:paraId="0BA3BC96" w14:textId="2EB317AD" w:rsidR="007C00AD" w:rsidRDefault="00821094" w:rsidP="00D33418">
      <w:pPr>
        <w:jc w:val="both"/>
        <w:rPr>
          <w:rFonts w:ascii="Open Sans" w:hAnsi="Open Sans" w:cs="Open Sans"/>
          <w:lang w:val="en-AU"/>
        </w:rPr>
      </w:pPr>
      <w:r>
        <w:rPr>
          <w:rFonts w:ascii="Open Sans" w:hAnsi="Open Sans" w:cs="Open Sans"/>
          <w:lang w:val="en-AU"/>
        </w:rPr>
        <w:t xml:space="preserve">In 2008, </w:t>
      </w:r>
      <w:proofErr w:type="spellStart"/>
      <w:r>
        <w:rPr>
          <w:rFonts w:ascii="Open Sans" w:hAnsi="Open Sans" w:cs="Open Sans"/>
          <w:lang w:val="en-AU"/>
        </w:rPr>
        <w:t>Panagakis</w:t>
      </w:r>
      <w:proofErr w:type="spellEnd"/>
      <w:r>
        <w:rPr>
          <w:rFonts w:ascii="Open Sans" w:hAnsi="Open Sans" w:cs="Open Sans"/>
          <w:lang w:val="en-AU"/>
        </w:rPr>
        <w:t xml:space="preserve"> and al. </w:t>
      </w:r>
      <w:r w:rsidR="00555E72">
        <w:rPr>
          <w:rFonts w:ascii="Open Sans" w:hAnsi="Open Sans" w:cs="Open Sans"/>
          <w:lang w:val="en-AU"/>
        </w:rPr>
        <w:t>said that there are three types of audio feature usually employed in music classification :</w:t>
      </w:r>
    </w:p>
    <w:p w14:paraId="27A0262F" w14:textId="7DE440B6" w:rsidR="00555E72" w:rsidRDefault="00555E72" w:rsidP="00555E72">
      <w:pPr>
        <w:pStyle w:val="Paragraphedeliste"/>
        <w:numPr>
          <w:ilvl w:val="0"/>
          <w:numId w:val="1"/>
        </w:numPr>
        <w:jc w:val="both"/>
        <w:rPr>
          <w:rFonts w:ascii="Open Sans" w:hAnsi="Open Sans" w:cs="Open Sans"/>
          <w:lang w:val="en-AU"/>
        </w:rPr>
      </w:pPr>
      <w:r>
        <w:rPr>
          <w:rFonts w:ascii="Open Sans" w:hAnsi="Open Sans" w:cs="Open Sans"/>
          <w:lang w:val="en-AU"/>
        </w:rPr>
        <w:t>Timbral texture features</w:t>
      </w:r>
      <w:r w:rsidR="00AB3078">
        <w:rPr>
          <w:rFonts w:ascii="Open Sans" w:hAnsi="Open Sans" w:cs="Open Sans"/>
          <w:lang w:val="en-AU"/>
        </w:rPr>
        <w:t xml:space="preserve"> : MFCCs, spectral spread, zero crossing rate,…</w:t>
      </w:r>
    </w:p>
    <w:p w14:paraId="581D30D6" w14:textId="6D55C3ED" w:rsidR="00555E72" w:rsidRDefault="00555E72" w:rsidP="00555E72">
      <w:pPr>
        <w:pStyle w:val="Paragraphedeliste"/>
        <w:numPr>
          <w:ilvl w:val="0"/>
          <w:numId w:val="1"/>
        </w:numPr>
        <w:jc w:val="both"/>
        <w:rPr>
          <w:rFonts w:ascii="Open Sans" w:hAnsi="Open Sans" w:cs="Open Sans"/>
          <w:lang w:val="en-AU"/>
        </w:rPr>
      </w:pPr>
      <w:r>
        <w:rPr>
          <w:rFonts w:ascii="Open Sans" w:hAnsi="Open Sans" w:cs="Open Sans"/>
          <w:lang w:val="en-AU"/>
        </w:rPr>
        <w:t>Rhythmics features</w:t>
      </w:r>
      <w:r w:rsidR="00AB3078">
        <w:rPr>
          <w:rFonts w:ascii="Open Sans" w:hAnsi="Open Sans" w:cs="Open Sans"/>
          <w:lang w:val="en-AU"/>
        </w:rPr>
        <w:t xml:space="preserve"> : tempo,…</w:t>
      </w:r>
    </w:p>
    <w:p w14:paraId="5795C992" w14:textId="5C5A5D4D" w:rsidR="00555E72" w:rsidRDefault="00555E72" w:rsidP="00555E72">
      <w:pPr>
        <w:pStyle w:val="Paragraphedeliste"/>
        <w:numPr>
          <w:ilvl w:val="0"/>
          <w:numId w:val="1"/>
        </w:numPr>
        <w:jc w:val="both"/>
        <w:rPr>
          <w:rFonts w:ascii="Open Sans" w:hAnsi="Open Sans" w:cs="Open Sans"/>
          <w:lang w:val="en-AU"/>
        </w:rPr>
      </w:pPr>
      <w:r>
        <w:rPr>
          <w:rFonts w:ascii="Open Sans" w:hAnsi="Open Sans" w:cs="Open Sans"/>
          <w:lang w:val="en-AU"/>
        </w:rPr>
        <w:t>Pitch content features</w:t>
      </w:r>
      <w:r w:rsidR="00AB3078">
        <w:rPr>
          <w:rFonts w:ascii="Open Sans" w:hAnsi="Open Sans" w:cs="Open Sans"/>
          <w:lang w:val="en-AU"/>
        </w:rPr>
        <w:t xml:space="preserve"> : chroma features,…</w:t>
      </w:r>
    </w:p>
    <w:p w14:paraId="266C4F3F" w14:textId="0A07A569" w:rsidR="005F6555" w:rsidRDefault="005F6555" w:rsidP="00555E72">
      <w:pPr>
        <w:jc w:val="both"/>
        <w:rPr>
          <w:rFonts w:ascii="Open Sans" w:hAnsi="Open Sans" w:cs="Open Sans"/>
          <w:lang w:val="en-AU"/>
        </w:rPr>
      </w:pPr>
      <w:r>
        <w:rPr>
          <w:rFonts w:ascii="Open Sans" w:hAnsi="Open Sans" w:cs="Open Sans"/>
          <w:lang w:val="en-AU"/>
        </w:rPr>
        <w:t>We tested a lot of them but here are the remaining one, used in our model</w:t>
      </w:r>
      <w:r w:rsidR="00FE40D8">
        <w:rPr>
          <w:rFonts w:ascii="Open Sans" w:hAnsi="Open Sans" w:cs="Open Sans"/>
          <w:lang w:val="en-AU"/>
        </w:rPr>
        <w:t xml:space="preserve"> (we chose to use one</w:t>
      </w:r>
      <w:r w:rsidR="00CA751B">
        <w:rPr>
          <w:rFonts w:ascii="Open Sans" w:hAnsi="Open Sans" w:cs="Open Sans"/>
          <w:lang w:val="en-AU"/>
        </w:rPr>
        <w:t xml:space="preserve"> type of</w:t>
      </w:r>
      <w:r w:rsidR="00FE40D8">
        <w:rPr>
          <w:rFonts w:ascii="Open Sans" w:hAnsi="Open Sans" w:cs="Open Sans"/>
          <w:lang w:val="en-AU"/>
        </w:rPr>
        <w:t xml:space="preserve"> feature per category</w:t>
      </w:r>
      <w:r w:rsidR="00CA751B">
        <w:rPr>
          <w:rFonts w:ascii="Open Sans" w:hAnsi="Open Sans" w:cs="Open Sans"/>
          <w:lang w:val="en-AU"/>
        </w:rPr>
        <w:t>)</w:t>
      </w:r>
      <w:r>
        <w:rPr>
          <w:rFonts w:ascii="Open Sans" w:hAnsi="Open Sans" w:cs="Open Sans"/>
          <w:lang w:val="en-AU"/>
        </w:rPr>
        <w:t>:</w:t>
      </w:r>
    </w:p>
    <w:p w14:paraId="768257D1" w14:textId="7D40242A" w:rsidR="00FE40D8" w:rsidRDefault="00FE40D8" w:rsidP="00FE40D8">
      <w:pPr>
        <w:pStyle w:val="Paragraphedeliste"/>
        <w:numPr>
          <w:ilvl w:val="0"/>
          <w:numId w:val="1"/>
        </w:numPr>
        <w:jc w:val="both"/>
        <w:rPr>
          <w:rFonts w:ascii="Open Sans" w:hAnsi="Open Sans" w:cs="Open Sans"/>
          <w:lang w:val="en-AU"/>
        </w:rPr>
      </w:pPr>
      <w:r>
        <w:rPr>
          <w:rFonts w:ascii="Open Sans" w:hAnsi="Open Sans" w:cs="Open Sans"/>
          <w:lang w:val="en-AU"/>
        </w:rPr>
        <w:t>Mel-frequency Cepstral Coefficients (MFCCs)</w:t>
      </w:r>
    </w:p>
    <w:p w14:paraId="138336E8" w14:textId="464CF72D" w:rsidR="00FE40D8" w:rsidRDefault="00FE40D8" w:rsidP="00FE40D8">
      <w:pPr>
        <w:pStyle w:val="Paragraphedeliste"/>
        <w:numPr>
          <w:ilvl w:val="0"/>
          <w:numId w:val="1"/>
        </w:numPr>
        <w:jc w:val="both"/>
        <w:rPr>
          <w:rFonts w:ascii="Open Sans" w:hAnsi="Open Sans" w:cs="Open Sans"/>
          <w:lang w:val="en-AU"/>
        </w:rPr>
      </w:pPr>
      <w:r>
        <w:rPr>
          <w:rFonts w:ascii="Open Sans" w:hAnsi="Open Sans" w:cs="Open Sans"/>
          <w:lang w:val="en-AU"/>
        </w:rPr>
        <w:t>Chroma features</w:t>
      </w:r>
    </w:p>
    <w:p w14:paraId="11B34999" w14:textId="2AE10680" w:rsidR="00FE40D8" w:rsidRDefault="00FE40D8" w:rsidP="00FE40D8">
      <w:pPr>
        <w:pStyle w:val="Paragraphedeliste"/>
        <w:numPr>
          <w:ilvl w:val="0"/>
          <w:numId w:val="1"/>
        </w:numPr>
        <w:jc w:val="both"/>
        <w:rPr>
          <w:rFonts w:ascii="Open Sans" w:hAnsi="Open Sans" w:cs="Open Sans"/>
          <w:lang w:val="en-AU"/>
        </w:rPr>
      </w:pPr>
      <w:r>
        <w:rPr>
          <w:rFonts w:ascii="Open Sans" w:hAnsi="Open Sans" w:cs="Open Sans"/>
          <w:lang w:val="en-AU"/>
        </w:rPr>
        <w:t>Tempo</w:t>
      </w:r>
    </w:p>
    <w:p w14:paraId="15C33332" w14:textId="77777777" w:rsidR="00415735" w:rsidRDefault="00415735" w:rsidP="00415735">
      <w:pPr>
        <w:pStyle w:val="Paragraphedeliste"/>
        <w:jc w:val="both"/>
        <w:rPr>
          <w:rFonts w:ascii="Open Sans" w:hAnsi="Open Sans" w:cs="Open Sans"/>
          <w:lang w:val="en-AU"/>
        </w:rPr>
      </w:pPr>
    </w:p>
    <w:p w14:paraId="4EFACBF5" w14:textId="55B22104" w:rsidR="00CA751B" w:rsidRPr="00911663" w:rsidRDefault="00415735" w:rsidP="00415735">
      <w:pPr>
        <w:pStyle w:val="Paragraphedeliste"/>
        <w:numPr>
          <w:ilvl w:val="0"/>
          <w:numId w:val="2"/>
        </w:numPr>
        <w:jc w:val="both"/>
        <w:rPr>
          <w:rFonts w:ascii="Open Sans SemiBold" w:hAnsi="Open Sans SemiBold" w:cs="Open Sans SemiBold"/>
          <w:lang w:val="en-AU"/>
        </w:rPr>
      </w:pPr>
      <w:r w:rsidRPr="00911663">
        <w:rPr>
          <w:rFonts w:ascii="Open Sans SemiBold" w:hAnsi="Open Sans SemiBold" w:cs="Open Sans SemiBold"/>
          <w:lang w:val="en-AU"/>
        </w:rPr>
        <w:t>MFCCs</w:t>
      </w:r>
    </w:p>
    <w:p w14:paraId="70FA235A" w14:textId="5B5FB451" w:rsidR="00911663" w:rsidRDefault="00C31368" w:rsidP="00800BDF">
      <w:pPr>
        <w:jc w:val="both"/>
        <w:rPr>
          <w:rFonts w:ascii="Open Sans" w:hAnsi="Open Sans" w:cs="Open Sans"/>
          <w:lang w:val="en-AU"/>
        </w:rPr>
      </w:pPr>
      <w:r>
        <w:rPr>
          <w:rFonts w:ascii="Open Sans" w:hAnsi="Open Sans" w:cs="Open Sans"/>
          <w:lang w:val="en-AU"/>
        </w:rPr>
        <w:t xml:space="preserve">The timbre can be defined as the quality or </w:t>
      </w:r>
      <w:proofErr w:type="spellStart"/>
      <w:r>
        <w:rPr>
          <w:rFonts w:ascii="Open Sans" w:hAnsi="Open Sans" w:cs="Open Sans"/>
          <w:lang w:val="en-AU"/>
        </w:rPr>
        <w:t>color</w:t>
      </w:r>
      <w:proofErr w:type="spellEnd"/>
      <w:r>
        <w:rPr>
          <w:rFonts w:ascii="Open Sans" w:hAnsi="Open Sans" w:cs="Open Sans"/>
          <w:lang w:val="en-AU"/>
        </w:rPr>
        <w:t xml:space="preserve"> of a music. We can fin</w:t>
      </w:r>
      <w:r w:rsidR="00E31D5B">
        <w:rPr>
          <w:rFonts w:ascii="Open Sans" w:hAnsi="Open Sans" w:cs="Open Sans"/>
          <w:lang w:val="en-AU"/>
        </w:rPr>
        <w:t>d t</w:t>
      </w:r>
      <w:r w:rsidR="00911663">
        <w:rPr>
          <w:rFonts w:ascii="Open Sans" w:hAnsi="Open Sans" w:cs="Open Sans"/>
          <w:lang w:val="en-AU"/>
        </w:rPr>
        <w:t xml:space="preserve">he timbral qualities of a music </w:t>
      </w:r>
      <w:r w:rsidR="00445EBB">
        <w:rPr>
          <w:rFonts w:ascii="Open Sans" w:hAnsi="Open Sans" w:cs="Open Sans"/>
          <w:lang w:val="en-AU"/>
        </w:rPr>
        <w:t>with</w:t>
      </w:r>
      <w:r w:rsidR="0076047E">
        <w:rPr>
          <w:rFonts w:ascii="Open Sans" w:hAnsi="Open Sans" w:cs="Open Sans"/>
          <w:lang w:val="en-AU"/>
        </w:rPr>
        <w:t xml:space="preserve"> its spectral information. Previous research papers </w:t>
      </w:r>
      <w:r w:rsidR="00016DB4">
        <w:rPr>
          <w:rFonts w:ascii="Open Sans" w:hAnsi="Open Sans" w:cs="Open Sans"/>
          <w:lang w:val="en-AU"/>
        </w:rPr>
        <w:t xml:space="preserve">have shown that MFCCs </w:t>
      </w:r>
      <w:r w:rsidR="00445EBB">
        <w:rPr>
          <w:rFonts w:ascii="Open Sans" w:hAnsi="Open Sans" w:cs="Open Sans"/>
          <w:lang w:val="en-AU"/>
        </w:rPr>
        <w:t xml:space="preserve">are a powerful tool to represent the spectral content of </w:t>
      </w:r>
      <w:proofErr w:type="spellStart"/>
      <w:r w:rsidR="00445EBB">
        <w:rPr>
          <w:rFonts w:ascii="Open Sans" w:hAnsi="Open Sans" w:cs="Open Sans"/>
          <w:lang w:val="en-AU"/>
        </w:rPr>
        <w:t>a</w:t>
      </w:r>
      <w:proofErr w:type="spellEnd"/>
      <w:r w:rsidR="00445EBB">
        <w:rPr>
          <w:rFonts w:ascii="Open Sans" w:hAnsi="Open Sans" w:cs="Open Sans"/>
          <w:lang w:val="en-AU"/>
        </w:rPr>
        <w:t xml:space="preserve"> audio file.</w:t>
      </w:r>
    </w:p>
    <w:p w14:paraId="2DA966DA" w14:textId="7F336016" w:rsidR="00800BDF" w:rsidRDefault="0092332B" w:rsidP="00800BDF">
      <w:pPr>
        <w:jc w:val="both"/>
        <w:rPr>
          <w:rFonts w:ascii="Open Sans" w:hAnsi="Open Sans" w:cs="Open Sans"/>
          <w:lang w:val="en-AU"/>
        </w:rPr>
      </w:pPr>
      <w:r w:rsidRPr="0092332B">
        <w:rPr>
          <w:rFonts w:ascii="Open Sans" w:hAnsi="Open Sans" w:cs="Open Sans"/>
          <w:lang w:val="en-AU"/>
        </w:rPr>
        <w:t xml:space="preserve">In sound processing, the </w:t>
      </w:r>
      <w:proofErr w:type="spellStart"/>
      <w:r w:rsidRPr="0092332B">
        <w:rPr>
          <w:rFonts w:ascii="Open Sans" w:hAnsi="Open Sans" w:cs="Open Sans"/>
          <w:lang w:val="en-AU"/>
        </w:rPr>
        <w:t>mel</w:t>
      </w:r>
      <w:proofErr w:type="spellEnd"/>
      <w:r w:rsidRPr="0092332B">
        <w:rPr>
          <w:rFonts w:ascii="Open Sans" w:hAnsi="Open Sans" w:cs="Open Sans"/>
          <w:lang w:val="en-AU"/>
        </w:rPr>
        <w:t xml:space="preserve">-frequency </w:t>
      </w:r>
      <w:proofErr w:type="spellStart"/>
      <w:r w:rsidRPr="0092332B">
        <w:rPr>
          <w:rFonts w:ascii="Open Sans" w:hAnsi="Open Sans" w:cs="Open Sans"/>
          <w:lang w:val="en-AU"/>
        </w:rPr>
        <w:t>cepstrum</w:t>
      </w:r>
      <w:proofErr w:type="spellEnd"/>
      <w:r w:rsidRPr="0092332B">
        <w:rPr>
          <w:rFonts w:ascii="Open Sans" w:hAnsi="Open Sans" w:cs="Open Sans"/>
          <w:lang w:val="en-AU"/>
        </w:rPr>
        <w:t xml:space="preserve"> is a representation of the short-term power spectrum of a sound, based on a linear cosine transform of a log power spectrum </w:t>
      </w:r>
      <w:r w:rsidRPr="0092332B">
        <w:rPr>
          <w:rFonts w:ascii="Open Sans" w:hAnsi="Open Sans" w:cs="Open Sans"/>
          <w:lang w:val="en-AU"/>
        </w:rPr>
        <w:lastRenderedPageBreak/>
        <w:t xml:space="preserve">on a nonlinear </w:t>
      </w:r>
      <w:proofErr w:type="spellStart"/>
      <w:r w:rsidRPr="0092332B">
        <w:rPr>
          <w:rFonts w:ascii="Open Sans" w:hAnsi="Open Sans" w:cs="Open Sans"/>
          <w:lang w:val="en-AU"/>
        </w:rPr>
        <w:t>mel</w:t>
      </w:r>
      <w:proofErr w:type="spellEnd"/>
      <w:r w:rsidRPr="0092332B">
        <w:rPr>
          <w:rFonts w:ascii="Open Sans" w:hAnsi="Open Sans" w:cs="Open Sans"/>
          <w:lang w:val="en-AU"/>
        </w:rPr>
        <w:t xml:space="preserve"> scale of frequency.</w:t>
      </w:r>
      <w:r w:rsidR="00225D05" w:rsidRPr="00225D05">
        <w:rPr>
          <w:lang w:val="en-AU"/>
        </w:rPr>
        <w:t xml:space="preserve"> </w:t>
      </w:r>
      <w:r w:rsidR="00225D05" w:rsidRPr="00225D05">
        <w:rPr>
          <w:rFonts w:ascii="Open Sans" w:hAnsi="Open Sans" w:cs="Open Sans"/>
          <w:lang w:val="en-AU"/>
        </w:rPr>
        <w:t>Mel-frequency cepstral coefficients (MFCCs) are coefficients that collectively make up an MFC</w:t>
      </w:r>
      <w:r w:rsidR="00225D05">
        <w:rPr>
          <w:rFonts w:ascii="Open Sans" w:hAnsi="Open Sans" w:cs="Open Sans"/>
          <w:lang w:val="en-AU"/>
        </w:rPr>
        <w:t xml:space="preserve"> and are derived from the following steps</w:t>
      </w:r>
      <w:r w:rsidR="00FF6239">
        <w:rPr>
          <w:rFonts w:ascii="Open Sans" w:hAnsi="Open Sans" w:cs="Open Sans"/>
          <w:lang w:val="en-AU"/>
        </w:rPr>
        <w:t xml:space="preserve"> for one audio file </w:t>
      </w:r>
      <w:r w:rsidR="00225D05">
        <w:rPr>
          <w:rFonts w:ascii="Open Sans" w:hAnsi="Open Sans" w:cs="Open Sans"/>
          <w:lang w:val="en-AU"/>
        </w:rPr>
        <w:t>:</w:t>
      </w:r>
    </w:p>
    <w:p w14:paraId="2FD1E61C" w14:textId="2C99D16F" w:rsidR="00225D05" w:rsidRDefault="00FF6239" w:rsidP="00FF6239">
      <w:pPr>
        <w:pStyle w:val="Paragraphedeliste"/>
        <w:numPr>
          <w:ilvl w:val="0"/>
          <w:numId w:val="1"/>
        </w:numPr>
        <w:jc w:val="both"/>
        <w:rPr>
          <w:rFonts w:ascii="Open Sans" w:hAnsi="Open Sans" w:cs="Open Sans"/>
          <w:lang w:val="en-AU"/>
        </w:rPr>
      </w:pPr>
      <w:r>
        <w:rPr>
          <w:rFonts w:ascii="Open Sans" w:hAnsi="Open Sans" w:cs="Open Sans"/>
          <w:lang w:val="en-AU"/>
        </w:rPr>
        <w:t>Division of the audio file into small frames</w:t>
      </w:r>
      <w:r w:rsidR="00BF020D">
        <w:rPr>
          <w:rFonts w:ascii="Open Sans" w:hAnsi="Open Sans" w:cs="Open Sans"/>
          <w:lang w:val="en-AU"/>
        </w:rPr>
        <w:t xml:space="preserve"> of 20-40 </w:t>
      </w:r>
      <w:proofErr w:type="spellStart"/>
      <w:r w:rsidR="00BF020D">
        <w:rPr>
          <w:rFonts w:ascii="Open Sans" w:hAnsi="Open Sans" w:cs="Open Sans"/>
          <w:lang w:val="en-AU"/>
        </w:rPr>
        <w:t>ms</w:t>
      </w:r>
      <w:proofErr w:type="spellEnd"/>
      <w:r w:rsidR="00BF020D">
        <w:rPr>
          <w:rFonts w:ascii="Open Sans" w:hAnsi="Open Sans" w:cs="Open Sans"/>
          <w:lang w:val="en-AU"/>
        </w:rPr>
        <w:t>: the resulting vector is a time series representing the audio file.</w:t>
      </w:r>
    </w:p>
    <w:p w14:paraId="240458AE" w14:textId="05FE8BB9" w:rsidR="00BF020D" w:rsidRDefault="00744644" w:rsidP="00FF6239">
      <w:pPr>
        <w:pStyle w:val="Paragraphedeliste"/>
        <w:numPr>
          <w:ilvl w:val="0"/>
          <w:numId w:val="1"/>
        </w:numPr>
        <w:jc w:val="both"/>
        <w:rPr>
          <w:rFonts w:ascii="Open Sans" w:hAnsi="Open Sans" w:cs="Open Sans"/>
          <w:lang w:val="en-AU"/>
        </w:rPr>
      </w:pPr>
      <w:r>
        <w:rPr>
          <w:rFonts w:ascii="Open Sans" w:hAnsi="Open Sans" w:cs="Open Sans"/>
          <w:lang w:val="en-AU"/>
        </w:rPr>
        <w:t xml:space="preserve">Estimation of the power spectrum for each frame </w:t>
      </w:r>
      <w:r w:rsidR="000A159B">
        <w:rPr>
          <w:rFonts w:ascii="Open Sans" w:hAnsi="Open Sans" w:cs="Open Sans"/>
          <w:lang w:val="en-AU"/>
        </w:rPr>
        <w:t>using the Fourier Transform</w:t>
      </w:r>
      <w:r w:rsidR="00F13392">
        <w:rPr>
          <w:rFonts w:ascii="Open Sans" w:hAnsi="Open Sans" w:cs="Open Sans"/>
          <w:lang w:val="en-AU"/>
        </w:rPr>
        <w:t xml:space="preserve">. It is equivalent to the power present </w:t>
      </w:r>
      <w:r w:rsidR="009C287E">
        <w:rPr>
          <w:rFonts w:ascii="Open Sans" w:hAnsi="Open Sans" w:cs="Open Sans"/>
          <w:lang w:val="en-AU"/>
        </w:rPr>
        <w:t>for each frequency band within that frame.</w:t>
      </w:r>
    </w:p>
    <w:p w14:paraId="1142E578" w14:textId="77777777" w:rsidR="0026523C" w:rsidRDefault="0026523C" w:rsidP="00FF6239">
      <w:pPr>
        <w:pStyle w:val="Paragraphedeliste"/>
        <w:numPr>
          <w:ilvl w:val="0"/>
          <w:numId w:val="1"/>
        </w:numPr>
        <w:jc w:val="both"/>
        <w:rPr>
          <w:rFonts w:ascii="Open Sans" w:hAnsi="Open Sans" w:cs="Open Sans"/>
          <w:lang w:val="en-AU"/>
        </w:rPr>
      </w:pPr>
    </w:p>
    <w:p w14:paraId="5BE1F19A" w14:textId="41CC4C19" w:rsidR="0026523C" w:rsidRDefault="0026523C" w:rsidP="00FF6239">
      <w:pPr>
        <w:pStyle w:val="Paragraphedeliste"/>
        <w:numPr>
          <w:ilvl w:val="0"/>
          <w:numId w:val="1"/>
        </w:numPr>
        <w:jc w:val="both"/>
        <w:rPr>
          <w:rFonts w:ascii="Open Sans" w:hAnsi="Open Sans" w:cs="Open Sans"/>
          <w:lang w:val="en-AU"/>
        </w:rPr>
      </w:pPr>
      <w:r>
        <w:rPr>
          <w:rFonts w:ascii="Open Sans" w:hAnsi="Open Sans" w:cs="Open Sans"/>
          <w:lang w:val="en-AU"/>
        </w:rPr>
        <w:t xml:space="preserve">Computation of the logarithms of the </w:t>
      </w:r>
      <w:proofErr w:type="spellStart"/>
      <w:r>
        <w:rPr>
          <w:rFonts w:ascii="Open Sans" w:hAnsi="Open Sans" w:cs="Open Sans"/>
          <w:lang w:val="en-AU"/>
        </w:rPr>
        <w:t>filterbank</w:t>
      </w:r>
      <w:proofErr w:type="spellEnd"/>
      <w:r>
        <w:rPr>
          <w:rFonts w:ascii="Open Sans" w:hAnsi="Open Sans" w:cs="Open Sans"/>
          <w:lang w:val="en-AU"/>
        </w:rPr>
        <w:t xml:space="preserve"> energies.</w:t>
      </w:r>
    </w:p>
    <w:p w14:paraId="01A8CF5C" w14:textId="77777777" w:rsidR="00BF020D" w:rsidRPr="00FF6239" w:rsidRDefault="00BF020D" w:rsidP="00BF020D">
      <w:pPr>
        <w:pStyle w:val="Paragraphedeliste"/>
        <w:jc w:val="both"/>
        <w:rPr>
          <w:rFonts w:ascii="Open Sans" w:hAnsi="Open Sans" w:cs="Open Sans"/>
          <w:lang w:val="en-AU"/>
        </w:rPr>
      </w:pPr>
    </w:p>
    <w:p w14:paraId="19466C40" w14:textId="3CA75404" w:rsidR="00800BDF" w:rsidRDefault="00800BDF" w:rsidP="00800BDF">
      <w:pPr>
        <w:pStyle w:val="Paragraphedeliste"/>
        <w:numPr>
          <w:ilvl w:val="0"/>
          <w:numId w:val="2"/>
        </w:numPr>
        <w:jc w:val="both"/>
        <w:rPr>
          <w:rFonts w:ascii="Open Sans" w:hAnsi="Open Sans" w:cs="Open Sans"/>
          <w:lang w:val="en-AU"/>
        </w:rPr>
      </w:pPr>
      <w:r>
        <w:rPr>
          <w:rFonts w:ascii="Open Sans" w:hAnsi="Open Sans" w:cs="Open Sans"/>
          <w:lang w:val="en-AU"/>
        </w:rPr>
        <w:t>Chroma features</w:t>
      </w:r>
    </w:p>
    <w:p w14:paraId="7A4EED53" w14:textId="77777777" w:rsidR="00800BDF" w:rsidRPr="00800BDF" w:rsidRDefault="00800BDF" w:rsidP="00800BDF">
      <w:pPr>
        <w:jc w:val="both"/>
        <w:rPr>
          <w:rFonts w:ascii="Open Sans" w:hAnsi="Open Sans" w:cs="Open Sans"/>
          <w:lang w:val="en-AU"/>
        </w:rPr>
      </w:pPr>
    </w:p>
    <w:p w14:paraId="72C58184" w14:textId="7B390643" w:rsidR="00800BDF" w:rsidRPr="00415735" w:rsidRDefault="00800BDF" w:rsidP="00415735">
      <w:pPr>
        <w:pStyle w:val="Paragraphedeliste"/>
        <w:numPr>
          <w:ilvl w:val="0"/>
          <w:numId w:val="2"/>
        </w:numPr>
        <w:jc w:val="both"/>
        <w:rPr>
          <w:rFonts w:ascii="Open Sans" w:hAnsi="Open Sans" w:cs="Open Sans"/>
          <w:lang w:val="en-AU"/>
        </w:rPr>
      </w:pPr>
      <w:r>
        <w:rPr>
          <w:rFonts w:ascii="Open Sans" w:hAnsi="Open Sans" w:cs="Open Sans"/>
          <w:lang w:val="en-AU"/>
        </w:rPr>
        <w:t>Tempo</w:t>
      </w:r>
    </w:p>
    <w:p w14:paraId="26005C1A" w14:textId="3004BFCA" w:rsidR="00A05C08" w:rsidRDefault="00A05C08">
      <w:pPr>
        <w:rPr>
          <w:rFonts w:ascii="Open Sans" w:hAnsi="Open Sans" w:cs="Open Sans"/>
          <w:lang w:val="en-AU"/>
        </w:rPr>
      </w:pPr>
      <w:r>
        <w:rPr>
          <w:rFonts w:ascii="Open Sans" w:hAnsi="Open Sans" w:cs="Open Sans"/>
          <w:lang w:val="en-AU"/>
        </w:rPr>
        <w:t>Here is the p</w:t>
      </w:r>
      <w:r w:rsidRPr="00A05C08">
        <w:rPr>
          <w:rFonts w:ascii="Open Sans" w:hAnsi="Open Sans" w:cs="Open Sans"/>
          <w:lang w:val="en-AU"/>
        </w:rPr>
        <w:t>lot</w:t>
      </w:r>
      <w:r>
        <w:rPr>
          <w:rFonts w:ascii="Open Sans" w:hAnsi="Open Sans" w:cs="Open Sans"/>
          <w:lang w:val="en-AU"/>
        </w:rPr>
        <w:t>s of</w:t>
      </w:r>
      <w:r w:rsidRPr="00A05C08">
        <w:rPr>
          <w:rFonts w:ascii="Open Sans" w:hAnsi="Open Sans" w:cs="Open Sans"/>
          <w:lang w:val="en-AU"/>
        </w:rPr>
        <w:t xml:space="preserve"> the amplitude envelope of a waveform.</w:t>
      </w:r>
    </w:p>
    <w:p w14:paraId="433C7360" w14:textId="744FAC01" w:rsidR="003F753E" w:rsidRPr="003F753E" w:rsidRDefault="003F753E">
      <w:pPr>
        <w:rPr>
          <w:rFonts w:ascii="Open Sans" w:hAnsi="Open Sans" w:cs="Open Sans"/>
          <w:lang w:val="en-AU"/>
        </w:rPr>
      </w:pPr>
      <w:r>
        <w:rPr>
          <w:noProof/>
        </w:rPr>
        <w:drawing>
          <wp:inline distT="0" distB="0" distL="0" distR="0" wp14:anchorId="2F869A8D" wp14:editId="060D5999">
            <wp:extent cx="5760720" cy="289814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9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C64B2" w14:textId="674F49E9" w:rsidR="003F753E" w:rsidRPr="00610081" w:rsidRDefault="00610081" w:rsidP="003F753E">
      <w:pPr>
        <w:jc w:val="center"/>
        <w:rPr>
          <w:rFonts w:ascii="Open Sans SemiBold" w:hAnsi="Open Sans SemiBold" w:cs="Open Sans SemiBold"/>
          <w:sz w:val="18"/>
          <w:szCs w:val="18"/>
          <w:lang w:val="en-AU"/>
        </w:rPr>
      </w:pPr>
      <w:proofErr w:type="spellStart"/>
      <w:r w:rsidRPr="00610081">
        <w:rPr>
          <w:rFonts w:ascii="Open Sans SemiBold" w:hAnsi="Open Sans SemiBold" w:cs="Open Sans SemiBold"/>
          <w:sz w:val="18"/>
          <w:szCs w:val="18"/>
          <w:lang w:val="en-AU"/>
        </w:rPr>
        <w:t>Waveplot</w:t>
      </w:r>
      <w:proofErr w:type="spellEnd"/>
      <w:r w:rsidRPr="00610081">
        <w:rPr>
          <w:rFonts w:ascii="Open Sans SemiBold" w:hAnsi="Open Sans SemiBold" w:cs="Open Sans SemiBold"/>
          <w:sz w:val="18"/>
          <w:szCs w:val="18"/>
          <w:lang w:val="en-AU"/>
        </w:rPr>
        <w:t xml:space="preserve"> v</w:t>
      </w:r>
      <w:r w:rsidR="003F753E" w:rsidRPr="00610081">
        <w:rPr>
          <w:rFonts w:ascii="Open Sans SemiBold" w:hAnsi="Open Sans SemiBold" w:cs="Open Sans SemiBold"/>
          <w:sz w:val="18"/>
          <w:szCs w:val="18"/>
          <w:lang w:val="en-AU"/>
        </w:rPr>
        <w:t xml:space="preserve">isualization </w:t>
      </w:r>
      <w:r w:rsidRPr="00610081">
        <w:rPr>
          <w:rFonts w:ascii="Open Sans SemiBold" w:hAnsi="Open Sans SemiBold" w:cs="Open Sans SemiBold"/>
          <w:sz w:val="18"/>
          <w:szCs w:val="18"/>
          <w:lang w:val="en-AU"/>
        </w:rPr>
        <w:t xml:space="preserve">of </w:t>
      </w:r>
      <w:r w:rsidR="003F753E" w:rsidRPr="00610081">
        <w:rPr>
          <w:rFonts w:ascii="Open Sans SemiBold" w:hAnsi="Open Sans SemiBold" w:cs="Open Sans SemiBold"/>
          <w:sz w:val="18"/>
          <w:szCs w:val="18"/>
          <w:lang w:val="en-AU"/>
        </w:rPr>
        <w:t>4 different</w:t>
      </w:r>
      <w:r w:rsidRPr="00610081">
        <w:rPr>
          <w:rFonts w:ascii="Open Sans SemiBold" w:hAnsi="Open Sans SemiBold" w:cs="Open Sans SemiBold"/>
          <w:sz w:val="18"/>
          <w:szCs w:val="18"/>
          <w:lang w:val="en-AU"/>
        </w:rPr>
        <w:t>-</w:t>
      </w:r>
      <w:r w:rsidR="003F753E" w:rsidRPr="00610081">
        <w:rPr>
          <w:rFonts w:ascii="Open Sans SemiBold" w:hAnsi="Open Sans SemiBold" w:cs="Open Sans SemiBold"/>
          <w:sz w:val="18"/>
          <w:szCs w:val="18"/>
          <w:lang w:val="en-AU"/>
        </w:rPr>
        <w:t>genre</w:t>
      </w:r>
      <w:r w:rsidRPr="00610081">
        <w:rPr>
          <w:rFonts w:ascii="Open Sans SemiBold" w:hAnsi="Open Sans SemiBold" w:cs="Open Sans SemiBold"/>
          <w:sz w:val="18"/>
          <w:szCs w:val="18"/>
          <w:lang w:val="en-AU"/>
        </w:rPr>
        <w:t xml:space="preserve"> musical extracts</w:t>
      </w:r>
    </w:p>
    <w:p w14:paraId="5E8714D8" w14:textId="0B463199" w:rsidR="00610081" w:rsidRDefault="00610081" w:rsidP="003F753E">
      <w:pPr>
        <w:jc w:val="center"/>
        <w:rPr>
          <w:rFonts w:ascii="Open Sans" w:hAnsi="Open Sans" w:cs="Open Sans"/>
          <w:b/>
          <w:bCs/>
          <w:sz w:val="18"/>
          <w:szCs w:val="18"/>
          <w:lang w:val="en-AU"/>
        </w:rPr>
      </w:pPr>
    </w:p>
    <w:p w14:paraId="2BCC311C" w14:textId="23361FDA" w:rsidR="003F753E" w:rsidRDefault="00610081" w:rsidP="003F753E">
      <w:pPr>
        <w:jc w:val="center"/>
        <w:rPr>
          <w:rFonts w:ascii="Open Sans" w:hAnsi="Open Sans" w:cs="Open Sans"/>
          <w:b/>
          <w:bCs/>
          <w:sz w:val="18"/>
          <w:szCs w:val="18"/>
          <w:lang w:val="en-AU"/>
        </w:rPr>
      </w:pPr>
      <w:r>
        <w:rPr>
          <w:noProof/>
        </w:rPr>
        <w:lastRenderedPageBreak/>
        <w:drawing>
          <wp:inline distT="0" distB="0" distL="0" distR="0" wp14:anchorId="28AFEDCB" wp14:editId="1CA21A2C">
            <wp:extent cx="5760720" cy="2986405"/>
            <wp:effectExtent l="0" t="0" r="0" b="4445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8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F9296" w14:textId="6AFA6C93" w:rsidR="00610081" w:rsidRPr="00610081" w:rsidRDefault="00610081" w:rsidP="00610081">
      <w:pPr>
        <w:jc w:val="center"/>
        <w:rPr>
          <w:rFonts w:ascii="Open Sans SemiBold" w:hAnsi="Open Sans SemiBold" w:cs="Open Sans SemiBold"/>
          <w:sz w:val="18"/>
          <w:szCs w:val="18"/>
          <w:lang w:val="en-AU"/>
        </w:rPr>
      </w:pPr>
      <w:r w:rsidRPr="00610081">
        <w:rPr>
          <w:rFonts w:ascii="Open Sans SemiBold" w:hAnsi="Open Sans SemiBold" w:cs="Open Sans SemiBold"/>
          <w:sz w:val="18"/>
          <w:szCs w:val="18"/>
          <w:lang w:val="en-AU"/>
        </w:rPr>
        <w:t>Mel-frequency spectrogram of 4 different-genre musical extracts</w:t>
      </w:r>
    </w:p>
    <w:p w14:paraId="143E3C26" w14:textId="6EDF818F" w:rsidR="00610081" w:rsidRDefault="00610081" w:rsidP="00610081">
      <w:pPr>
        <w:rPr>
          <w:rFonts w:ascii="Open Sans" w:hAnsi="Open Sans" w:cs="Open Sans"/>
          <w:b/>
          <w:bCs/>
          <w:sz w:val="18"/>
          <w:szCs w:val="18"/>
          <w:lang w:val="en-AU"/>
        </w:rPr>
      </w:pPr>
    </w:p>
    <w:p w14:paraId="4A09A501" w14:textId="007D93F6" w:rsidR="00610081" w:rsidRDefault="00610081" w:rsidP="003F753E">
      <w:pPr>
        <w:jc w:val="center"/>
        <w:rPr>
          <w:rFonts w:ascii="Open Sans" w:hAnsi="Open Sans" w:cs="Open Sans"/>
          <w:b/>
          <w:bCs/>
          <w:sz w:val="18"/>
          <w:szCs w:val="18"/>
          <w:lang w:val="en-AU"/>
        </w:rPr>
      </w:pPr>
    </w:p>
    <w:p w14:paraId="17E6DDA8" w14:textId="3A1E7D50" w:rsidR="00D654B7" w:rsidRDefault="00D654B7" w:rsidP="003F753E">
      <w:pPr>
        <w:jc w:val="center"/>
        <w:rPr>
          <w:rFonts w:ascii="Open Sans" w:hAnsi="Open Sans" w:cs="Open Sans"/>
          <w:b/>
          <w:bCs/>
          <w:sz w:val="18"/>
          <w:szCs w:val="18"/>
          <w:lang w:val="en-AU"/>
        </w:rPr>
      </w:pPr>
    </w:p>
    <w:p w14:paraId="2D1F852F" w14:textId="77777777" w:rsidR="00610081" w:rsidRDefault="00610081" w:rsidP="00610081">
      <w:pPr>
        <w:rPr>
          <w:rFonts w:ascii="Open Sans" w:hAnsi="Open Sans" w:cs="Open Sans"/>
          <w:b/>
          <w:bCs/>
          <w:sz w:val="18"/>
          <w:szCs w:val="18"/>
          <w:lang w:val="en-AU"/>
        </w:rPr>
      </w:pPr>
    </w:p>
    <w:p w14:paraId="316D1C33" w14:textId="77777777" w:rsidR="00610081" w:rsidRDefault="00610081" w:rsidP="00610081">
      <w:pPr>
        <w:jc w:val="center"/>
        <w:rPr>
          <w:rFonts w:ascii="Open Sans SemiBold" w:hAnsi="Open Sans SemiBold" w:cs="Open Sans SemiBold"/>
          <w:noProof/>
          <w:sz w:val="18"/>
          <w:szCs w:val="18"/>
          <w:lang w:val="en-AU"/>
        </w:rPr>
      </w:pPr>
    </w:p>
    <w:p w14:paraId="400A8FE2" w14:textId="77777777" w:rsidR="00610081" w:rsidRDefault="00610081" w:rsidP="00610081">
      <w:pPr>
        <w:jc w:val="center"/>
        <w:rPr>
          <w:rFonts w:ascii="Open Sans SemiBold" w:hAnsi="Open Sans SemiBold" w:cs="Open Sans SemiBold"/>
          <w:noProof/>
          <w:sz w:val="18"/>
          <w:szCs w:val="18"/>
          <w:lang w:val="en-AU"/>
        </w:rPr>
      </w:pPr>
      <w:r>
        <w:rPr>
          <w:noProof/>
        </w:rPr>
        <w:drawing>
          <wp:inline distT="0" distB="0" distL="0" distR="0" wp14:anchorId="06B1C10B" wp14:editId="033AE1CB">
            <wp:extent cx="5760720" cy="3100705"/>
            <wp:effectExtent l="0" t="0" r="0" b="4445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0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11FCE" w14:textId="04F4D7E1" w:rsidR="00610081" w:rsidRPr="00610081" w:rsidRDefault="00610081" w:rsidP="00610081">
      <w:pPr>
        <w:jc w:val="center"/>
        <w:rPr>
          <w:rFonts w:ascii="Open Sans SemiBold" w:hAnsi="Open Sans SemiBold" w:cs="Open Sans SemiBold"/>
          <w:sz w:val="18"/>
          <w:szCs w:val="18"/>
          <w:lang w:val="en-AU"/>
        </w:rPr>
      </w:pPr>
      <w:r w:rsidRPr="00610081">
        <w:rPr>
          <w:rFonts w:ascii="Open Sans SemiBold" w:hAnsi="Open Sans SemiBold" w:cs="Open Sans SemiBold"/>
          <w:noProof/>
          <w:sz w:val="18"/>
          <w:szCs w:val="18"/>
          <w:lang w:val="en-AU"/>
        </w:rPr>
        <w:t>Chromagram</w:t>
      </w:r>
      <w:r w:rsidRPr="00610081">
        <w:rPr>
          <w:rFonts w:ascii="Open Sans SemiBold" w:hAnsi="Open Sans SemiBold" w:cs="Open Sans SemiBold"/>
          <w:sz w:val="14"/>
          <w:szCs w:val="14"/>
          <w:lang w:val="en-AU"/>
        </w:rPr>
        <w:t xml:space="preserve"> </w:t>
      </w:r>
      <w:r w:rsidRPr="00610081">
        <w:rPr>
          <w:rFonts w:ascii="Open Sans SemiBold" w:hAnsi="Open Sans SemiBold" w:cs="Open Sans SemiBold"/>
          <w:sz w:val="18"/>
          <w:szCs w:val="18"/>
          <w:lang w:val="en-AU"/>
        </w:rPr>
        <w:t>of 4 different-genre musical extracts</w:t>
      </w:r>
    </w:p>
    <w:p w14:paraId="66AD536E" w14:textId="077AE2F6" w:rsidR="00610081" w:rsidRDefault="00610081" w:rsidP="00610081">
      <w:pPr>
        <w:rPr>
          <w:rFonts w:ascii="Open Sans" w:hAnsi="Open Sans" w:cs="Open Sans"/>
          <w:sz w:val="18"/>
          <w:szCs w:val="18"/>
          <w:lang w:val="en-AU"/>
        </w:rPr>
      </w:pPr>
    </w:p>
    <w:p w14:paraId="2C42A830" w14:textId="26584F78" w:rsidR="00610081" w:rsidRDefault="00A05C08" w:rsidP="00610081">
      <w:pPr>
        <w:rPr>
          <w:rFonts w:ascii="Open Sans" w:hAnsi="Open Sans" w:cs="Open Sans"/>
          <w:sz w:val="18"/>
          <w:szCs w:val="18"/>
          <w:lang w:val="en-AU"/>
        </w:rPr>
      </w:pPr>
      <w:r>
        <w:rPr>
          <w:noProof/>
        </w:rPr>
        <w:lastRenderedPageBreak/>
        <w:drawing>
          <wp:inline distT="0" distB="0" distL="0" distR="0" wp14:anchorId="24ED7B2C" wp14:editId="70507201">
            <wp:extent cx="5760720" cy="3105785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0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D9C14" w14:textId="3D15528C" w:rsidR="00A05C08" w:rsidRPr="00610081" w:rsidRDefault="00A05C08" w:rsidP="00A05C08">
      <w:pPr>
        <w:jc w:val="center"/>
        <w:rPr>
          <w:rFonts w:ascii="Open Sans SemiBold" w:hAnsi="Open Sans SemiBold" w:cs="Open Sans SemiBold"/>
          <w:sz w:val="18"/>
          <w:szCs w:val="18"/>
          <w:lang w:val="en-AU"/>
        </w:rPr>
      </w:pPr>
      <w:r>
        <w:rPr>
          <w:rFonts w:ascii="Open Sans SemiBold" w:hAnsi="Open Sans SemiBold" w:cs="Open Sans SemiBold"/>
          <w:noProof/>
          <w:sz w:val="18"/>
          <w:szCs w:val="18"/>
          <w:lang w:val="en-AU"/>
        </w:rPr>
        <w:t>Tempo</w:t>
      </w:r>
      <w:r w:rsidRPr="00610081">
        <w:rPr>
          <w:rFonts w:ascii="Open Sans SemiBold" w:hAnsi="Open Sans SemiBold" w:cs="Open Sans SemiBold"/>
          <w:noProof/>
          <w:sz w:val="18"/>
          <w:szCs w:val="18"/>
          <w:lang w:val="en-AU"/>
        </w:rPr>
        <w:t>gram</w:t>
      </w:r>
      <w:r w:rsidRPr="00610081">
        <w:rPr>
          <w:rFonts w:ascii="Open Sans SemiBold" w:hAnsi="Open Sans SemiBold" w:cs="Open Sans SemiBold"/>
          <w:sz w:val="14"/>
          <w:szCs w:val="14"/>
          <w:lang w:val="en-AU"/>
        </w:rPr>
        <w:t xml:space="preserve"> </w:t>
      </w:r>
      <w:r w:rsidRPr="00610081">
        <w:rPr>
          <w:rFonts w:ascii="Open Sans SemiBold" w:hAnsi="Open Sans SemiBold" w:cs="Open Sans SemiBold"/>
          <w:sz w:val="18"/>
          <w:szCs w:val="18"/>
          <w:lang w:val="en-AU"/>
        </w:rPr>
        <w:t>of 4 different-genre musical extracts</w:t>
      </w:r>
    </w:p>
    <w:p w14:paraId="2E25013D" w14:textId="15D0FA85" w:rsidR="00610081" w:rsidRPr="00610081" w:rsidRDefault="00610081" w:rsidP="00610081">
      <w:pPr>
        <w:ind w:firstLine="708"/>
        <w:rPr>
          <w:rFonts w:ascii="Open Sans" w:hAnsi="Open Sans" w:cs="Open Sans"/>
          <w:sz w:val="18"/>
          <w:szCs w:val="18"/>
          <w:lang w:val="en-AU"/>
        </w:rPr>
      </w:pPr>
    </w:p>
    <w:sectPr w:rsidR="00610081" w:rsidRPr="0061008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Open Sans SemiBold">
    <w:panose1 w:val="020B0706030804020204"/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8F64FF2"/>
    <w:multiLevelType w:val="hybridMultilevel"/>
    <w:tmpl w:val="E9AAD196"/>
    <w:lvl w:ilvl="0" w:tplc="F1EA5F70">
      <w:numFmt w:val="bullet"/>
      <w:lvlText w:val="-"/>
      <w:lvlJc w:val="left"/>
      <w:pPr>
        <w:ind w:left="720" w:hanging="360"/>
      </w:pPr>
      <w:rPr>
        <w:rFonts w:ascii="Open Sans" w:eastAsiaTheme="minorHAnsi" w:hAnsi="Open Sans" w:cs="Open San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9F6171B"/>
    <w:multiLevelType w:val="hybridMultilevel"/>
    <w:tmpl w:val="0CA0B698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1B34"/>
    <w:rsid w:val="00015A3F"/>
    <w:rsid w:val="00016DB4"/>
    <w:rsid w:val="0003734B"/>
    <w:rsid w:val="000A159B"/>
    <w:rsid w:val="000D531E"/>
    <w:rsid w:val="00163632"/>
    <w:rsid w:val="001C547C"/>
    <w:rsid w:val="0020068E"/>
    <w:rsid w:val="00225D05"/>
    <w:rsid w:val="0023757B"/>
    <w:rsid w:val="00264816"/>
    <w:rsid w:val="0026523C"/>
    <w:rsid w:val="002B64AA"/>
    <w:rsid w:val="003D4A47"/>
    <w:rsid w:val="003D4ED8"/>
    <w:rsid w:val="003F753E"/>
    <w:rsid w:val="00415735"/>
    <w:rsid w:val="00425224"/>
    <w:rsid w:val="00445EBB"/>
    <w:rsid w:val="00555E72"/>
    <w:rsid w:val="005E3702"/>
    <w:rsid w:val="005F6555"/>
    <w:rsid w:val="00610081"/>
    <w:rsid w:val="00612651"/>
    <w:rsid w:val="0065187D"/>
    <w:rsid w:val="006C461D"/>
    <w:rsid w:val="006F1C58"/>
    <w:rsid w:val="006F681D"/>
    <w:rsid w:val="00744644"/>
    <w:rsid w:val="0076047E"/>
    <w:rsid w:val="007B019C"/>
    <w:rsid w:val="007C00AD"/>
    <w:rsid w:val="007D44B8"/>
    <w:rsid w:val="00800BDF"/>
    <w:rsid w:val="00821094"/>
    <w:rsid w:val="008B1D7B"/>
    <w:rsid w:val="008E55D5"/>
    <w:rsid w:val="00911663"/>
    <w:rsid w:val="0092332B"/>
    <w:rsid w:val="00982281"/>
    <w:rsid w:val="009C287E"/>
    <w:rsid w:val="00A05C08"/>
    <w:rsid w:val="00A42ACA"/>
    <w:rsid w:val="00A61975"/>
    <w:rsid w:val="00A877B8"/>
    <w:rsid w:val="00AB3078"/>
    <w:rsid w:val="00BD7580"/>
    <w:rsid w:val="00BF020D"/>
    <w:rsid w:val="00BF5BEE"/>
    <w:rsid w:val="00C0091E"/>
    <w:rsid w:val="00C31368"/>
    <w:rsid w:val="00C4017E"/>
    <w:rsid w:val="00C73C1E"/>
    <w:rsid w:val="00C87577"/>
    <w:rsid w:val="00CA751B"/>
    <w:rsid w:val="00CD62A0"/>
    <w:rsid w:val="00D33418"/>
    <w:rsid w:val="00D41B34"/>
    <w:rsid w:val="00D654B7"/>
    <w:rsid w:val="00D837B7"/>
    <w:rsid w:val="00E25669"/>
    <w:rsid w:val="00E25FBD"/>
    <w:rsid w:val="00E31D5B"/>
    <w:rsid w:val="00EB184A"/>
    <w:rsid w:val="00F13392"/>
    <w:rsid w:val="00FC3C21"/>
    <w:rsid w:val="00FE40D8"/>
    <w:rsid w:val="00FF62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6E417C"/>
  <w15:chartTrackingRefBased/>
  <w15:docId w15:val="{F9EC2A08-3691-4A67-A12C-60CB24DE61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EB184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470</Words>
  <Characters>2589</Characters>
  <Application>Microsoft Office Word</Application>
  <DocSecurity>0</DocSecurity>
  <Lines>21</Lines>
  <Paragraphs>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BEN BACCAR Wael</dc:creator>
  <cp:keywords/>
  <dc:description/>
  <cp:lastModifiedBy>BEN BACCAR Wael</cp:lastModifiedBy>
  <cp:revision>65</cp:revision>
  <dcterms:created xsi:type="dcterms:W3CDTF">2021-02-05T14:03:00Z</dcterms:created>
  <dcterms:modified xsi:type="dcterms:W3CDTF">2021-02-05T17:30:00Z</dcterms:modified>
</cp:coreProperties>
</file>