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317" w:before="0" w:after="0"/>
        <w:ind w:left="0" w:right="-20" w:hanging="0"/>
        <w:jc w:val="center"/>
        <w:rPr/>
      </w:pPr>
      <w:r>
        <w:rPr>
          <w:rFonts w:cs="Arial" w:ascii="Arial" w:hAnsi="Arial"/>
          <w:b/>
          <w:bCs/>
          <w:spacing w:val="1"/>
          <w:sz w:val="28"/>
          <w:szCs w:val="28"/>
        </w:rPr>
        <w:t>U</w:t>
      </w:r>
      <w:r>
        <w:rPr>
          <w:rFonts w:cs="Arial" w:ascii="Arial" w:hAnsi="Arial"/>
          <w:b/>
          <w:bCs/>
          <w:spacing w:val="-1"/>
          <w:sz w:val="28"/>
          <w:szCs w:val="28"/>
        </w:rPr>
        <w:t>N</w:t>
      </w:r>
      <w:r>
        <w:rPr>
          <w:rFonts w:cs="Arial" w:ascii="Arial" w:hAnsi="Arial"/>
          <w:b/>
          <w:bCs/>
          <w:spacing w:val="2"/>
          <w:sz w:val="28"/>
          <w:szCs w:val="28"/>
        </w:rPr>
        <w:t>I</w:t>
      </w:r>
      <w:r>
        <w:rPr>
          <w:rFonts w:cs="Arial" w:ascii="Arial" w:hAnsi="Arial"/>
          <w:b/>
          <w:bCs/>
          <w:spacing w:val="-1"/>
          <w:sz w:val="28"/>
          <w:szCs w:val="28"/>
        </w:rPr>
        <w:t>V</w:t>
      </w:r>
      <w:r>
        <w:rPr>
          <w:rFonts w:cs="Arial" w:ascii="Arial" w:hAnsi="Arial"/>
          <w:b/>
          <w:bCs/>
          <w:spacing w:val="2"/>
          <w:sz w:val="28"/>
          <w:szCs w:val="28"/>
        </w:rPr>
        <w:t>E</w:t>
      </w:r>
      <w:r>
        <w:rPr>
          <w:rFonts w:cs="Arial" w:ascii="Arial" w:hAnsi="Arial"/>
          <w:b/>
          <w:bCs/>
          <w:spacing w:val="-1"/>
          <w:sz w:val="28"/>
          <w:szCs w:val="28"/>
        </w:rPr>
        <w:t>R</w:t>
      </w:r>
      <w:r>
        <w:rPr>
          <w:rFonts w:cs="Arial" w:ascii="Arial" w:hAnsi="Arial"/>
          <w:b/>
          <w:bCs/>
          <w:spacing w:val="2"/>
          <w:sz w:val="28"/>
          <w:szCs w:val="28"/>
        </w:rPr>
        <w:t>S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pacing w:val="1"/>
          <w:sz w:val="28"/>
          <w:szCs w:val="28"/>
        </w:rPr>
        <w:t>DA</w:t>
      </w:r>
      <w:r>
        <w:rPr>
          <w:rFonts w:cs="Arial" w:ascii="Arial" w:hAnsi="Arial"/>
          <w:b/>
          <w:bCs/>
          <w:sz w:val="28"/>
          <w:szCs w:val="28"/>
        </w:rPr>
        <w:t>D M</w:t>
      </w:r>
      <w:r>
        <w:rPr>
          <w:rFonts w:cs="Arial" w:ascii="Arial" w:hAnsi="Arial"/>
          <w:b/>
          <w:bCs/>
          <w:spacing w:val="-1"/>
          <w:sz w:val="28"/>
          <w:szCs w:val="28"/>
        </w:rPr>
        <w:t>A</w:t>
      </w:r>
      <w:r>
        <w:rPr>
          <w:rFonts w:cs="Arial" w:ascii="Arial" w:hAnsi="Arial"/>
          <w:b/>
          <w:bCs/>
          <w:spacing w:val="4"/>
          <w:sz w:val="28"/>
          <w:szCs w:val="28"/>
        </w:rPr>
        <w:t>Y</w:t>
      </w:r>
      <w:r>
        <w:rPr>
          <w:rFonts w:cs="Arial" w:ascii="Arial" w:hAnsi="Arial"/>
          <w:b/>
          <w:bCs/>
          <w:spacing w:val="-2"/>
          <w:sz w:val="28"/>
          <w:szCs w:val="28"/>
        </w:rPr>
        <w:t>O</w:t>
      </w:r>
      <w:r>
        <w:rPr>
          <w:rFonts w:cs="Arial" w:ascii="Arial" w:hAnsi="Arial"/>
          <w:b/>
          <w:bCs/>
          <w:sz w:val="28"/>
          <w:szCs w:val="28"/>
        </w:rPr>
        <w:t xml:space="preserve">R </w:t>
      </w:r>
      <w:r>
        <w:rPr>
          <w:rFonts w:cs="Arial" w:ascii="Arial" w:hAnsi="Arial"/>
          <w:b/>
          <w:bCs/>
          <w:spacing w:val="4"/>
          <w:sz w:val="28"/>
          <w:szCs w:val="28"/>
        </w:rPr>
        <w:t>R</w:t>
      </w:r>
      <w:r>
        <w:rPr>
          <w:rFonts w:cs="Arial" w:ascii="Arial" w:hAnsi="Arial"/>
          <w:b/>
          <w:bCs/>
          <w:spacing w:val="-3"/>
          <w:sz w:val="28"/>
          <w:szCs w:val="28"/>
        </w:rPr>
        <w:t>E</w:t>
      </w:r>
      <w:r>
        <w:rPr>
          <w:rFonts w:cs="Arial" w:ascii="Arial" w:hAnsi="Arial"/>
          <w:b/>
          <w:bCs/>
          <w:spacing w:val="4"/>
          <w:sz w:val="28"/>
          <w:szCs w:val="28"/>
        </w:rPr>
        <w:t>A</w:t>
      </w:r>
      <w:r>
        <w:rPr>
          <w:rFonts w:cs="Arial" w:ascii="Arial" w:hAnsi="Arial"/>
          <w:b/>
          <w:bCs/>
          <w:sz w:val="28"/>
          <w:szCs w:val="28"/>
        </w:rPr>
        <w:t>L</w:t>
      </w:r>
      <w:r>
        <w:rPr>
          <w:rFonts w:cs="Arial" w:ascii="Arial" w:hAnsi="Arial"/>
          <w:b/>
          <w:bCs/>
          <w:spacing w:val="3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Y</w:t>
      </w:r>
      <w:r>
        <w:rPr>
          <w:rFonts w:cs="Arial" w:ascii="Arial" w:hAnsi="Arial"/>
          <w:b/>
          <w:bCs/>
          <w:spacing w:val="-2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2"/>
          <w:sz w:val="28"/>
          <w:szCs w:val="28"/>
        </w:rPr>
        <w:t>P</w:t>
      </w:r>
      <w:r>
        <w:rPr>
          <w:rFonts w:cs="Arial" w:ascii="Arial" w:hAnsi="Arial"/>
          <w:b/>
          <w:bCs/>
          <w:spacing w:val="-2"/>
          <w:sz w:val="28"/>
          <w:szCs w:val="28"/>
        </w:rPr>
        <w:t>O</w:t>
      </w:r>
      <w:r>
        <w:rPr>
          <w:rFonts w:cs="Arial" w:ascii="Arial" w:hAnsi="Arial"/>
          <w:b/>
          <w:bCs/>
          <w:spacing w:val="4"/>
          <w:sz w:val="28"/>
          <w:szCs w:val="28"/>
        </w:rPr>
        <w:t>N</w:t>
      </w:r>
      <w:r>
        <w:rPr>
          <w:rFonts w:cs="Arial" w:ascii="Arial" w:hAnsi="Arial"/>
          <w:b/>
          <w:bCs/>
          <w:spacing w:val="-1"/>
          <w:sz w:val="28"/>
          <w:szCs w:val="28"/>
        </w:rPr>
        <w:t>TI</w:t>
      </w:r>
      <w:r>
        <w:rPr>
          <w:rFonts w:cs="Arial" w:ascii="Arial" w:hAnsi="Arial"/>
          <w:b/>
          <w:bCs/>
          <w:spacing w:val="2"/>
          <w:sz w:val="28"/>
          <w:szCs w:val="28"/>
        </w:rPr>
        <w:t>F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pacing w:val="1"/>
          <w:sz w:val="28"/>
          <w:szCs w:val="28"/>
        </w:rPr>
        <w:t>C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z w:val="28"/>
          <w:szCs w:val="28"/>
        </w:rPr>
        <w:t>A</w:t>
      </w:r>
    </w:p>
    <w:p>
      <w:pPr>
        <w:pStyle w:val="Normal"/>
        <w:widowControl w:val="false"/>
        <w:spacing w:lineRule="exact" w:line="317" w:before="0" w:after="0"/>
        <w:ind w:left="0" w:right="-20" w:hanging="0"/>
        <w:jc w:val="center"/>
        <w:rPr/>
      </w:pPr>
      <w:r>
        <w:rPr>
          <w:rFonts w:cs="Arial" w:ascii="Arial" w:hAnsi="Arial"/>
          <w:b/>
          <w:bCs/>
          <w:spacing w:val="-1"/>
          <w:sz w:val="28"/>
          <w:szCs w:val="28"/>
        </w:rPr>
        <w:t>D</w:t>
      </w:r>
      <w:r>
        <w:rPr>
          <w:rFonts w:cs="Arial" w:ascii="Arial" w:hAnsi="Arial"/>
          <w:b/>
          <w:bCs/>
          <w:sz w:val="28"/>
          <w:szCs w:val="28"/>
        </w:rPr>
        <w:t>E</w:t>
      </w:r>
      <w:r>
        <w:rPr>
          <w:rFonts w:cs="Arial" w:ascii="Arial" w:hAnsi="Arial"/>
          <w:b/>
          <w:bCs/>
          <w:spacing w:val="1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S</w:t>
      </w:r>
      <w:r>
        <w:rPr>
          <w:rFonts w:cs="Arial" w:ascii="Arial" w:hAnsi="Arial"/>
          <w:b/>
          <w:bCs/>
          <w:spacing w:val="1"/>
          <w:sz w:val="28"/>
          <w:szCs w:val="28"/>
        </w:rPr>
        <w:t>A</w:t>
      </w:r>
      <w:r>
        <w:rPr>
          <w:rFonts w:cs="Arial" w:ascii="Arial" w:hAnsi="Arial"/>
          <w:b/>
          <w:bCs/>
          <w:sz w:val="28"/>
          <w:szCs w:val="28"/>
        </w:rPr>
        <w:t xml:space="preserve">N </w:t>
      </w:r>
      <w:r>
        <w:rPr>
          <w:rFonts w:cs="Arial" w:ascii="Arial" w:hAnsi="Arial"/>
          <w:b/>
          <w:bCs/>
          <w:spacing w:val="-3"/>
          <w:sz w:val="28"/>
          <w:szCs w:val="28"/>
        </w:rPr>
        <w:t>F</w:t>
      </w:r>
      <w:r>
        <w:rPr>
          <w:rFonts w:cs="Arial" w:ascii="Arial" w:hAnsi="Arial"/>
          <w:b/>
          <w:bCs/>
          <w:spacing w:val="1"/>
          <w:sz w:val="28"/>
          <w:szCs w:val="28"/>
        </w:rPr>
        <w:t>R</w:t>
      </w:r>
      <w:r>
        <w:rPr>
          <w:rFonts w:cs="Arial" w:ascii="Arial" w:hAnsi="Arial"/>
          <w:b/>
          <w:bCs/>
          <w:spacing w:val="-1"/>
          <w:sz w:val="28"/>
          <w:szCs w:val="28"/>
        </w:rPr>
        <w:t>A</w:t>
      </w:r>
      <w:r>
        <w:rPr>
          <w:rFonts w:cs="Arial" w:ascii="Arial" w:hAnsi="Arial"/>
          <w:b/>
          <w:bCs/>
          <w:spacing w:val="4"/>
          <w:sz w:val="28"/>
          <w:szCs w:val="28"/>
        </w:rPr>
        <w:t>N</w:t>
      </w:r>
      <w:r>
        <w:rPr>
          <w:rFonts w:cs="Arial" w:ascii="Arial" w:hAnsi="Arial"/>
          <w:b/>
          <w:bCs/>
          <w:spacing w:val="1"/>
          <w:sz w:val="28"/>
          <w:szCs w:val="28"/>
        </w:rPr>
        <w:t>C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z w:val="28"/>
          <w:szCs w:val="28"/>
        </w:rPr>
        <w:t>S</w:t>
      </w:r>
      <w:r>
        <w:rPr>
          <w:rFonts w:cs="Arial" w:ascii="Arial" w:hAnsi="Arial"/>
          <w:b/>
          <w:bCs/>
          <w:spacing w:val="1"/>
          <w:sz w:val="28"/>
          <w:szCs w:val="28"/>
        </w:rPr>
        <w:t>C</w:t>
      </w:r>
      <w:r>
        <w:rPr>
          <w:rFonts w:cs="Arial" w:ascii="Arial" w:hAnsi="Arial"/>
          <w:b/>
          <w:bCs/>
          <w:sz w:val="28"/>
          <w:szCs w:val="28"/>
        </w:rPr>
        <w:t>O</w:t>
      </w:r>
      <w:r>
        <w:rPr>
          <w:rFonts w:cs="Arial" w:ascii="Arial" w:hAnsi="Arial"/>
          <w:b/>
          <w:bCs/>
          <w:spacing w:val="2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-1"/>
          <w:sz w:val="28"/>
          <w:szCs w:val="28"/>
        </w:rPr>
        <w:t>X</w:t>
      </w:r>
      <w:r>
        <w:rPr>
          <w:rFonts w:cs="Arial" w:ascii="Arial" w:hAnsi="Arial"/>
          <w:b/>
          <w:bCs/>
          <w:spacing w:val="1"/>
          <w:sz w:val="28"/>
          <w:szCs w:val="28"/>
        </w:rPr>
        <w:t>AV</w:t>
      </w:r>
      <w:r>
        <w:rPr>
          <w:rFonts w:cs="Arial" w:ascii="Arial" w:hAnsi="Arial"/>
          <w:b/>
          <w:bCs/>
          <w:spacing w:val="-1"/>
          <w:sz w:val="28"/>
          <w:szCs w:val="28"/>
        </w:rPr>
        <w:t>IE</w:t>
      </w:r>
      <w:r>
        <w:rPr>
          <w:rFonts w:cs="Arial" w:ascii="Arial" w:hAnsi="Arial"/>
          <w:b/>
          <w:bCs/>
          <w:sz w:val="28"/>
          <w:szCs w:val="28"/>
        </w:rPr>
        <w:t>R</w:t>
      </w:r>
      <w:r>
        <w:rPr>
          <w:rFonts w:cs="Arial" w:ascii="Arial" w:hAnsi="Arial"/>
          <w:b/>
          <w:bCs/>
          <w:spacing w:val="3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1"/>
          <w:sz w:val="28"/>
          <w:szCs w:val="28"/>
        </w:rPr>
        <w:t>D</w:t>
      </w:r>
      <w:r>
        <w:rPr>
          <w:rFonts w:cs="Arial" w:ascii="Arial" w:hAnsi="Arial"/>
          <w:b/>
          <w:bCs/>
          <w:sz w:val="28"/>
          <w:szCs w:val="28"/>
        </w:rPr>
        <w:t>E</w:t>
      </w:r>
      <w:r>
        <w:rPr>
          <w:rFonts w:cs="Arial" w:ascii="Arial" w:hAnsi="Arial"/>
          <w:b/>
          <w:bCs/>
          <w:spacing w:val="1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-1"/>
          <w:sz w:val="28"/>
          <w:szCs w:val="28"/>
        </w:rPr>
        <w:t>C</w:t>
      </w:r>
      <w:r>
        <w:rPr>
          <w:rFonts w:cs="Arial" w:ascii="Arial" w:hAnsi="Arial"/>
          <w:b/>
          <w:bCs/>
          <w:spacing w:val="1"/>
          <w:sz w:val="28"/>
          <w:szCs w:val="28"/>
        </w:rPr>
        <w:t>HUQU</w:t>
      </w:r>
      <w:r>
        <w:rPr>
          <w:rFonts w:cs="Arial" w:ascii="Arial" w:hAnsi="Arial"/>
          <w:b/>
          <w:bCs/>
          <w:spacing w:val="-3"/>
          <w:sz w:val="28"/>
          <w:szCs w:val="28"/>
        </w:rPr>
        <w:t>I</w:t>
      </w:r>
      <w:r>
        <w:rPr>
          <w:rFonts w:cs="Arial" w:ascii="Arial" w:hAnsi="Arial"/>
          <w:b/>
          <w:bCs/>
          <w:spacing w:val="2"/>
          <w:sz w:val="28"/>
          <w:szCs w:val="28"/>
        </w:rPr>
        <w:t>S</w:t>
      </w:r>
      <w:r>
        <w:rPr>
          <w:rFonts w:cs="Arial" w:ascii="Arial" w:hAnsi="Arial"/>
          <w:b/>
          <w:bCs/>
          <w:spacing w:val="1"/>
          <w:sz w:val="28"/>
          <w:szCs w:val="28"/>
        </w:rPr>
        <w:t>A</w:t>
      </w:r>
      <w:r>
        <w:rPr>
          <w:rFonts w:cs="Arial" w:ascii="Arial" w:hAnsi="Arial"/>
          <w:b/>
          <w:bCs/>
          <w:spacing w:val="-1"/>
          <w:sz w:val="28"/>
          <w:szCs w:val="28"/>
        </w:rPr>
        <w:t>C</w:t>
      </w:r>
      <w:r>
        <w:rPr>
          <w:rFonts w:cs="Arial" w:ascii="Arial" w:hAnsi="Arial"/>
          <w:b/>
          <w:bCs/>
          <w:sz w:val="28"/>
          <w:szCs w:val="28"/>
        </w:rPr>
        <w:t>A</w:t>
      </w:r>
    </w:p>
    <w:p>
      <w:pPr>
        <w:pStyle w:val="Normal"/>
        <w:widowControl w:val="false"/>
        <w:spacing w:lineRule="exact" w:line="317" w:before="0" w:after="0"/>
        <w:ind w:left="0" w:right="-20" w:hanging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widowControl w:val="false"/>
        <w:spacing w:lineRule="exact" w:line="180" w:before="2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jc w:val="center"/>
        <w:rPr/>
      </w:pPr>
      <w:r>
        <w:rPr>
          <w:rFonts w:cs="Arial" w:ascii="Arial" w:hAnsi="Arial"/>
          <w:b/>
          <w:bCs/>
          <w:color w:val="000000"/>
          <w:spacing w:val="1"/>
          <w:w w:val="101"/>
          <w:sz w:val="28"/>
          <w:szCs w:val="28"/>
        </w:rPr>
        <w:t>F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ACU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LT</w:t>
      </w:r>
      <w:r>
        <w:rPr>
          <w:rFonts w:cs="Arial" w:ascii="Arial" w:hAnsi="Arial"/>
          <w:b/>
          <w:bCs/>
          <w:color w:val="000000"/>
          <w:spacing w:val="-3"/>
          <w:w w:val="101"/>
          <w:sz w:val="28"/>
          <w:szCs w:val="28"/>
        </w:rPr>
        <w:t>A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D</w:t>
      </w:r>
      <w:r>
        <w:rPr>
          <w:rFonts w:cs="Arial" w:ascii="Arial" w:hAnsi="Arial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D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E</w:t>
      </w: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pacing w:val="-2"/>
          <w:w w:val="101"/>
          <w:sz w:val="28"/>
          <w:szCs w:val="28"/>
        </w:rPr>
        <w:t>T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E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CNO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L</w:t>
      </w:r>
      <w:r>
        <w:rPr>
          <w:rFonts w:cs="Arial" w:ascii="Arial" w:hAnsi="Arial"/>
          <w:b/>
          <w:bCs/>
          <w:color w:val="000000"/>
          <w:spacing w:val="1"/>
          <w:w w:val="101"/>
          <w:sz w:val="28"/>
          <w:szCs w:val="28"/>
        </w:rPr>
        <w:t>O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GÍ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A</w:t>
      </w:r>
    </w:p>
    <w:p>
      <w:pPr>
        <w:pStyle w:val="Normal"/>
        <w:widowControl w:val="false"/>
        <w:spacing w:lineRule="auto" w:line="240" w:before="0" w:after="0"/>
        <w:ind w:left="0" w:right="-20" w:hang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2569" w:right="-20" w:hang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jc w:val="center"/>
        <w:rPr/>
      </w:pPr>
      <w:r>
        <w:rPr/>
        <w:drawing>
          <wp:inline distT="0" distB="0" distL="0" distR="0">
            <wp:extent cx="2780030" cy="2435225"/>
            <wp:effectExtent l="0" t="0" r="0" b="0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ind w:left="0" w:right="-20" w:hang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jc w:val="center"/>
        <w:rPr/>
      </w:pPr>
      <w:r>
        <w:rPr>
          <w:rFonts w:cs="Arial" w:ascii="Arial" w:hAnsi="Arial"/>
          <w:b/>
          <w:bCs/>
          <w:color w:val="000000"/>
          <w:sz w:val="28"/>
          <w:szCs w:val="28"/>
        </w:rPr>
        <w:t>PRACTICA Nº</w:t>
      </w:r>
      <w:r>
        <w:rPr>
          <w:rFonts w:eastAsia="Droid Sans Fallback" w:cs="Arial" w:ascii="Arial" w:hAnsi="Arial"/>
          <w:b/>
          <w:bCs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z w:val="28"/>
          <w:szCs w:val="28"/>
        </w:rPr>
        <w:t>4-B</w:t>
      </w:r>
    </w:p>
    <w:p>
      <w:pPr>
        <w:pStyle w:val="Normal"/>
        <w:widowControl w:val="false"/>
        <w:spacing w:lineRule="auto" w:line="240" w:before="0" w:after="0"/>
        <w:ind w:left="2569" w:right="-20" w:hang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UNIVERSITARIOS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:</w:t>
      </w:r>
      <w:r>
        <w:rPr>
          <w:rFonts w:cs="Arial" w:ascii="Arial" w:hAnsi="Arial"/>
          <w:color w:val="000000"/>
          <w:sz w:val="28"/>
          <w:szCs w:val="28"/>
        </w:rPr>
        <w:t xml:space="preserve"> CHIRINOS BALDERRAMA JOSÉ ÁLEX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color w:val="000000"/>
          <w:sz w:val="28"/>
          <w:szCs w:val="28"/>
        </w:rPr>
        <w:tab/>
        <w:t xml:space="preserve">      IRIARTE NEGRÓN AMANCAYA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color w:val="000000"/>
          <w:w w:val="101"/>
          <w:sz w:val="28"/>
          <w:szCs w:val="28"/>
        </w:rPr>
        <w:tab/>
        <w:t xml:space="preserve">      MÉNDEZ MEJÍA ERWIN</w:t>
        <w:tab/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>
          <w:rFonts w:ascii="Arial" w:hAnsi="Arial" w:cs="Arial"/>
          <w:color w:val="000000"/>
          <w:w w:val="101"/>
          <w:sz w:val="28"/>
          <w:szCs w:val="28"/>
        </w:rPr>
      </w:pPr>
      <w:r>
        <w:rPr>
          <w:rFonts w:cs="Arial" w:ascii="Arial" w:hAnsi="Arial"/>
          <w:color w:val="000000"/>
          <w:w w:val="101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b/>
          <w:color w:val="000000"/>
          <w:w w:val="101"/>
          <w:sz w:val="28"/>
          <w:szCs w:val="28"/>
        </w:rPr>
        <w:t xml:space="preserve">CARRERA: </w:t>
      </w:r>
      <w:r>
        <w:rPr>
          <w:rFonts w:cs="Arial" w:ascii="Arial" w:hAnsi="Arial"/>
          <w:color w:val="000000"/>
          <w:w w:val="101"/>
          <w:sz w:val="28"/>
          <w:szCs w:val="28"/>
        </w:rPr>
        <w:t>INGENIERÍA DE SISTEMAS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>
          <w:rFonts w:ascii="Arial" w:hAnsi="Arial" w:cs="Arial"/>
          <w:color w:val="000000"/>
          <w:w w:val="101"/>
          <w:sz w:val="28"/>
          <w:szCs w:val="28"/>
        </w:rPr>
      </w:pPr>
      <w:r>
        <w:rPr>
          <w:rFonts w:cs="Arial" w:ascii="Arial" w:hAnsi="Arial"/>
          <w:color w:val="000000"/>
          <w:w w:val="101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MATERIA:</w:t>
      </w:r>
      <w:r>
        <w:rPr>
          <w:rFonts w:cs="Arial" w:ascii="Arial" w:hAnsi="Arial"/>
          <w:color w:val="000000"/>
          <w:sz w:val="28"/>
          <w:szCs w:val="28"/>
        </w:rPr>
        <w:t xml:space="preserve"> INGENIERÍA DE SOFTWARE II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>
          <w:rFonts w:ascii="Arial" w:hAnsi="Arial" w:cs="Arial"/>
          <w:b/>
          <w:b/>
          <w:color w:val="000000"/>
          <w:spacing w:val="-5"/>
          <w:w w:val="101"/>
          <w:sz w:val="28"/>
          <w:szCs w:val="28"/>
        </w:rPr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  <w:t xml:space="preserve">DOCENTE: </w:t>
      </w:r>
      <w:r>
        <w:rPr>
          <w:rFonts w:cs="Arial" w:ascii="Arial" w:hAnsi="Arial"/>
          <w:b w:val="false"/>
          <w:bCs w:val="false"/>
          <w:color w:val="000000"/>
          <w:spacing w:val="-5"/>
          <w:w w:val="101"/>
          <w:sz w:val="28"/>
          <w:szCs w:val="28"/>
        </w:rPr>
        <w:t>ING. ANGEL BASPINEIRO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>
          <w:rFonts w:ascii="Arial" w:hAnsi="Arial" w:cs="Arial"/>
          <w:b/>
          <w:b/>
          <w:color w:val="000000"/>
          <w:spacing w:val="-5"/>
          <w:w w:val="101"/>
          <w:sz w:val="28"/>
          <w:szCs w:val="28"/>
        </w:rPr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116" w:right="1471" w:hanging="0"/>
        <w:jc w:val="left"/>
        <w:rPr/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  <w:t>F</w:t>
      </w:r>
      <w:r>
        <w:rPr>
          <w:rFonts w:cs="Arial" w:ascii="Arial" w:hAnsi="Arial"/>
          <w:b/>
          <w:color w:val="000000"/>
          <w:spacing w:val="1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C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H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A</w:t>
      </w:r>
      <w:r>
        <w:rPr>
          <w:rFonts w:cs="Arial" w:ascii="Arial" w:hAnsi="Arial"/>
          <w:b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D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spacing w:val="4"/>
          <w:sz w:val="28"/>
          <w:szCs w:val="28"/>
        </w:rPr>
        <w:t xml:space="preserve"> 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PR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S</w:t>
      </w:r>
      <w:r>
        <w:rPr>
          <w:rFonts w:cs="Arial" w:ascii="Arial" w:hAnsi="Arial"/>
          <w:b/>
          <w:color w:val="000000"/>
          <w:spacing w:val="1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spacing w:val="2"/>
          <w:w w:val="101"/>
          <w:sz w:val="28"/>
          <w:szCs w:val="28"/>
        </w:rPr>
        <w:t>N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T</w:t>
      </w:r>
      <w:r>
        <w:rPr>
          <w:rFonts w:cs="Arial" w:ascii="Arial" w:hAnsi="Arial"/>
          <w:b/>
          <w:color w:val="000000"/>
          <w:spacing w:val="2"/>
          <w:w w:val="101"/>
          <w:sz w:val="28"/>
          <w:szCs w:val="28"/>
        </w:rPr>
        <w:t>A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C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IÓ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N</w:t>
      </w:r>
      <w:r>
        <w:rPr>
          <w:rFonts w:cs="Arial" w:ascii="Arial" w:hAnsi="Arial"/>
          <w:b/>
          <w:color w:val="000000"/>
          <w:sz w:val="28"/>
          <w:szCs w:val="28"/>
        </w:rPr>
        <w:t>:</w:t>
      </w:r>
      <w:r>
        <w:rPr>
          <w:rFonts w:cs="Arial" w:ascii="Arial" w:hAnsi="Arial"/>
          <w:color w:val="000000"/>
          <w:sz w:val="28"/>
          <w:szCs w:val="28"/>
        </w:rPr>
        <w:t xml:space="preserve"> 14</w:t>
      </w:r>
      <w:r>
        <w:rPr>
          <w:rFonts w:cs="Arial" w:ascii="Arial" w:hAnsi="Arial"/>
          <w:color w:val="000000"/>
          <w:w w:val="101"/>
          <w:sz w:val="28"/>
          <w:szCs w:val="28"/>
        </w:rPr>
        <w:t>/05/17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0" w:right="1471" w:hanging="0"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spacing w:lineRule="auto" w:line="360" w:before="0" w:after="0"/>
        <w:ind w:left="0" w:right="1471" w:hanging="0"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color w:val="000000"/>
          <w:spacing w:val="-3"/>
          <w:w w:val="101"/>
          <w:sz w:val="28"/>
          <w:szCs w:val="28"/>
        </w:rPr>
        <w:t>S</w:t>
      </w:r>
      <w:r>
        <w:rPr>
          <w:rFonts w:cs="Arial" w:ascii="Arial" w:hAnsi="Arial"/>
          <w:b/>
          <w:bCs/>
          <w:color w:val="000000"/>
          <w:spacing w:val="2"/>
          <w:w w:val="101"/>
          <w:sz w:val="28"/>
          <w:szCs w:val="28"/>
        </w:rPr>
        <w:t>U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CRE</w:t>
      </w:r>
      <w:r>
        <w:rPr>
          <w:rFonts w:cs="Arial" w:ascii="Arial" w:hAnsi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pacing w:val="1"/>
          <w:w w:val="101"/>
          <w:sz w:val="28"/>
          <w:szCs w:val="28"/>
        </w:rPr>
        <w:t>–</w:t>
      </w:r>
      <w:r>
        <w:rPr>
          <w:rFonts w:cs="Arial" w:ascii="Arial" w:hAnsi="Arial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B</w:t>
      </w:r>
      <w:r>
        <w:rPr>
          <w:rFonts w:cs="Arial" w:ascii="Arial" w:hAnsi="Arial"/>
          <w:b/>
          <w:bCs/>
          <w:color w:val="000000"/>
          <w:spacing w:val="2"/>
          <w:w w:val="101"/>
          <w:sz w:val="28"/>
          <w:szCs w:val="28"/>
        </w:rPr>
        <w:t>O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LI</w:t>
      </w:r>
      <w:r>
        <w:rPr>
          <w:rFonts w:cs="Arial" w:ascii="Arial" w:hAnsi="Arial"/>
          <w:b/>
          <w:bCs/>
          <w:color w:val="000000"/>
          <w:spacing w:val="2"/>
          <w:w w:val="101"/>
          <w:sz w:val="28"/>
          <w:szCs w:val="28"/>
        </w:rPr>
        <w:t>V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I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A</w:t>
      </w:r>
    </w:p>
    <w:p>
      <w:pPr>
        <w:pStyle w:val="Normal"/>
        <w:jc w:val="center"/>
        <w:rPr>
          <w:b/>
          <w:b/>
          <w:bCs/>
        </w:rPr>
      </w:pPr>
      <w:r>
        <w:rPr>
          <w:rFonts w:ascii="Arial" w:hAnsi="Arial"/>
          <w:b/>
          <w:bCs/>
        </w:rPr>
        <w:t>Práctica en clase N°4-B</w:t>
      </w:r>
    </w:p>
    <w:p>
      <w:pPr>
        <w:pStyle w:val="Normal"/>
        <w:jc w:val="center"/>
        <w:rPr>
          <w:b/>
          <w:b/>
          <w:bCs/>
        </w:rPr>
      </w:pPr>
      <w:r>
        <w:rPr>
          <w:rFonts w:ascii="Arial" w:hAnsi="Arial"/>
          <w:b/>
          <w:bCs/>
        </w:rPr>
        <w:t>Evaluación Económica de proyectos de Software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Considerando los siguientes flujos de caja de 4 proyectos. Determine: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1031875</wp:posOffset>
            </wp:positionH>
            <wp:positionV relativeFrom="paragraph">
              <wp:posOffset>135255</wp:posOffset>
            </wp:positionV>
            <wp:extent cx="4224655" cy="18307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1015" t="39361" r="34947" b="34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¿Cuál es el proyecto que tiene mejor ganancia neta a 6 períodos?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proyecto 4 tiene mejor ganancia neta a 6 períodos con un total de 37</w:t>
      </w:r>
      <w:r>
        <w:rPr>
          <w:rFonts w:ascii="Arial" w:hAnsi="Arial"/>
          <w:b w:val="false"/>
          <w:bCs w:val="false"/>
          <w:position w:val="0"/>
          <w:sz w:val="24"/>
          <w:sz w:val="24"/>
          <w:vertAlign w:val="baseline"/>
        </w:rPr>
        <w:t>0</w:t>
      </w:r>
      <w:r>
        <w:rPr>
          <w:rFonts w:ascii="Arial" w:hAnsi="Arial"/>
          <w:b w:val="false"/>
          <w:bCs w:val="false"/>
        </w:rPr>
        <w:t xml:space="preserve"> $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¿Cuál es el proyecto que tiene mejor tiempo de pago?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proyecto 3 tiene el mejor tiempo de pago teniendo un ROI de -8.3% el cual es mayor al de los otros proyectos.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¿Cuál es el proyecto que tiene mejor ROI a 3 períodos?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proyecto 3 tiene el mejor ROI a 3 períodos ya que está más serca de tener un valor positivo a diferencia de los otros proyectos.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¿Cuál es el proyecto que tiene mejor ROI a 6 períodos?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proyecto 4 tiene el mejor ROI a 6 períodos pero aún no es mayor al 100%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En base a los demás incisos.¿Cuál de los proyectos es mejor económicamente?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A largo plazo el proyecto 4 es la mejor opción debido a a que el ROI es mayor y a corto plazo la mejor opción es el proyecto 3.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/>
          <w:bCs/>
        </w:rPr>
        <w:t>Considerando los ítems de costo y beneficio de los siguientes proyectos, determine: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165" cy="24987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844" t="29290" r="29532" b="37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¿Cuál es el proyecto que tiene mejor ganancia neta?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El proyecto 2 tiene mejor ganancia neta con 2400 $.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¿Cuál es el proyecto que tiene mejor tiempo de pago?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proyecto 1 tiene mejor tiempo de pago al tener el mayor ROI con -58,49 en un año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¿Cuál es el proyecto que tiene mejor ROI a un año?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proyecto 1 con un ROI de -58.49% a un año.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En base a los demás incisos. ¿Cuál de los proyectos es mejor económicamente?</w:t>
        <w:tab/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El proyecto 1 es el mejor económicamente porque a corto plazo tiene un retorno de inversión mayor a los demás.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/>
          <w:bCs/>
        </w:rPr>
        <w:t>Considerando la siguiente tabla, complete y calcule lo siguiente: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560705</wp:posOffset>
            </wp:positionH>
            <wp:positionV relativeFrom="paragraph">
              <wp:posOffset>13335</wp:posOffset>
            </wp:positionV>
            <wp:extent cx="5832475" cy="31362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548" t="25471" r="25918" b="27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ROI a tres años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ROI equivalente en tres  años es igual a 192%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Valor presente del ROI a tres años, a una tasa de descuento del 15%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valor presente del ROI es igual a 120.41%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Valor presente del ROI promedio, a una tasa de descuento del 15%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ROI promedio es igual a 49.47%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Beneficio mensual promedio.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beneficio mensual promedio es igual a 346.67 $/mes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Análisis Costo-efectividad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 desea evaluar cuál de las siguientes alternativas es la mejor en términos de costo efectividad para un proyecto que pretende permitir el acceso a recursos académicos en la Red Universitaria a la mayor parte de estudiantes y docentes de la universidad posible. Considerando que: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Que el objetivo o resultado deseado puede valorarse desde el punto de vista “cantidad de estudiantes y docentes que tienen acceso a los recursos académicos a través de Internet”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Que el criterio de comparación es: Costo por estudiante que tiene acceso libre a través de una simple formula que es “Cantidad de estudiantes / Costo del proyecto”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 tienen las siguientes opciones: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316865</wp:posOffset>
            </wp:positionH>
            <wp:positionV relativeFrom="paragraph">
              <wp:posOffset>133350</wp:posOffset>
            </wp:positionV>
            <wp:extent cx="5912485" cy="16598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777" t="27336" r="28477" b="49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</w:p>
    <w:p>
      <w:pPr>
        <w:pStyle w:val="Normal"/>
        <w:ind w:left="709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¿Cuál es la mejor opción costo-efectiva y por qué?</w:t>
      </w:r>
    </w:p>
    <w:p>
      <w:pPr>
        <w:pStyle w:val="Normal"/>
        <w:ind w:left="709" w:hanging="0"/>
        <w:jc w:val="left"/>
        <w:rPr/>
      </w:pPr>
      <w:r>
        <w:rPr>
          <w:rFonts w:ascii="Arial" w:hAnsi="Arial"/>
          <w:b w:val="false"/>
          <w:bCs w:val="false"/>
        </w:rPr>
        <w:t>En términos de costo-efectividad la opción 1 es la mejor debido que tiene un valor de costo-efectividad=2.1 estudiante/$ es decir que se mantiene una relación de el total de estudiantes y docentes entre el costo del proyecto mayor a las opciones 2 y 3, no obstante al ser el objetivo la cantidad de estudiantes y docentes que tienen acceso a los recursos académicos a través de Internet, la opción 2 es la mejor ya que llega a mas personas.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val="es-BO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LibreOffice/5.2.6.2$Linux_X86_64 LibreOffice_project/20m0$Build-2</Application>
  <Pages>4</Pages>
  <Words>642</Words>
  <Characters>2943</Characters>
  <CharactersWithSpaces>3534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2017-05-11T21:25:15Z</dcterms:created>
  <dc:creator/>
  <dc:description/>
  <dc:language>es-BO</dc:language>
  <cp:lastModifiedBy/>
  <dcterms:modified xsi:type="dcterms:W3CDTF">2017-05-15T09:01:17Z</dcterms:modified>
  <cp:revision>13</cp:revision>
  <dc:subject/>
  <dc:title/>
</cp:coreProperties>
</file>