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698F" w:rsidRDefault="005D3C7D" w:rsidP="005D3C7D">
      <w:pPr>
        <w:spacing w:after="0" w:line="240" w:lineRule="auto"/>
        <w:jc w:val="center"/>
        <w:rPr>
          <w:rFonts w:ascii="Arial" w:hAnsi="Arial" w:cs="Arial"/>
          <w:sz w:val="24"/>
          <w:szCs w:val="24"/>
        </w:rPr>
      </w:pPr>
      <w:r>
        <w:rPr>
          <w:rFonts w:ascii="Arial" w:hAnsi="Arial" w:cs="Arial"/>
          <w:sz w:val="24"/>
          <w:szCs w:val="24"/>
        </w:rPr>
        <w:t>Examen 34</w:t>
      </w:r>
    </w:p>
    <w:p w:rsidR="00ED2A03" w:rsidRPr="00ED2A03" w:rsidRDefault="00ED2A03" w:rsidP="00ED2A03">
      <w:pPr>
        <w:spacing w:after="0" w:line="240" w:lineRule="auto"/>
        <w:jc w:val="center"/>
        <w:rPr>
          <w:rFonts w:ascii="Arial" w:hAnsi="Arial" w:cs="Arial"/>
          <w:sz w:val="24"/>
          <w:szCs w:val="24"/>
        </w:rPr>
      </w:pPr>
    </w:p>
    <w:p w:rsidR="005D3C7D" w:rsidRPr="00ED2A03" w:rsidRDefault="007B7E2B" w:rsidP="00ED2A03">
      <w:pPr>
        <w:pStyle w:val="ListParagraph"/>
        <w:numPr>
          <w:ilvl w:val="0"/>
          <w:numId w:val="10"/>
        </w:numPr>
        <w:jc w:val="both"/>
        <w:rPr>
          <w:rFonts w:ascii="Arial" w:hAnsi="Arial" w:cs="Arial"/>
        </w:rPr>
      </w:pPr>
      <w:r w:rsidRPr="00ED2A03">
        <w:rPr>
          <w:rFonts w:ascii="Arial" w:hAnsi="Arial" w:cs="Arial"/>
        </w:rPr>
        <w:t>Identifique:</w:t>
      </w:r>
    </w:p>
    <w:p w:rsidR="007B7E2B" w:rsidRPr="00ED2A03" w:rsidRDefault="007B7E2B" w:rsidP="00ED2A03">
      <w:pPr>
        <w:spacing w:after="0" w:line="240" w:lineRule="auto"/>
        <w:jc w:val="both"/>
        <w:rPr>
          <w:rFonts w:ascii="Arial" w:hAnsi="Arial" w:cs="Arial"/>
          <w:sz w:val="24"/>
          <w:szCs w:val="24"/>
        </w:rPr>
      </w:pPr>
    </w:p>
    <w:p w:rsidR="007B7E2B" w:rsidRPr="00ED2A03" w:rsidRDefault="007B7E2B" w:rsidP="00ED2A03">
      <w:pPr>
        <w:spacing w:after="0" w:line="240" w:lineRule="auto"/>
        <w:jc w:val="both"/>
        <w:rPr>
          <w:rFonts w:ascii="Arial" w:hAnsi="Arial" w:cs="Arial"/>
          <w:sz w:val="24"/>
          <w:szCs w:val="24"/>
        </w:rPr>
      </w:pPr>
      <w:r w:rsidRPr="00ED2A03">
        <w:rPr>
          <w:rFonts w:ascii="Arial" w:hAnsi="Arial" w:cs="Arial"/>
          <w:noProof/>
          <w:sz w:val="24"/>
          <w:szCs w:val="24"/>
          <w:lang w:val="en-US"/>
        </w:rPr>
        <w:drawing>
          <wp:inline distT="0" distB="0" distL="0" distR="0">
            <wp:extent cx="1284311" cy="1284311"/>
            <wp:effectExtent l="19050" t="0" r="0" b="0"/>
            <wp:docPr id="1" name="Picture 1" descr="Mogul Conduit Bodies | Crouse-Hinds series | Ea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gul Conduit Bodies | Crouse-Hinds series | Eaton"/>
                    <pic:cNvPicPr>
                      <a:picLocks noChangeAspect="1" noChangeArrowheads="1"/>
                    </pic:cNvPicPr>
                  </pic:nvPicPr>
                  <pic:blipFill>
                    <a:blip r:embed="rId6" cstate="print"/>
                    <a:srcRect/>
                    <a:stretch>
                      <a:fillRect/>
                    </a:stretch>
                  </pic:blipFill>
                  <pic:spPr bwMode="auto">
                    <a:xfrm>
                      <a:off x="0" y="0"/>
                      <a:ext cx="1285382" cy="1285382"/>
                    </a:xfrm>
                    <a:prstGeom prst="rect">
                      <a:avLst/>
                    </a:prstGeom>
                    <a:noFill/>
                    <a:ln w="9525">
                      <a:noFill/>
                      <a:miter lim="800000"/>
                      <a:headEnd/>
                      <a:tailEnd/>
                    </a:ln>
                  </pic:spPr>
                </pic:pic>
              </a:graphicData>
            </a:graphic>
          </wp:inline>
        </w:drawing>
      </w:r>
      <w:r w:rsidRPr="00ED2A03">
        <w:rPr>
          <w:rFonts w:ascii="Arial" w:hAnsi="Arial" w:cs="Arial"/>
          <w:sz w:val="24"/>
          <w:szCs w:val="24"/>
        </w:rPr>
        <w:t xml:space="preserve">    Conduleto tipo U</w:t>
      </w:r>
      <w:r w:rsidR="004154F1"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1202425" cy="1202425"/>
            <wp:effectExtent l="19050" t="0" r="0" b="0"/>
            <wp:docPr id="4" name="Picture 4" descr="Amazon.com: 5 piezas, 1/2 en. EMT conector Excéntrico, conjunto tornillo,  Zinc fundido para cambiar de dirección o elevación de 1/2 cajas o eléctricos  EMT conductos de entrar en recintos: Home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mazon.com: 5 piezas, 1/2 en. EMT conector Excéntrico, conjunto tornillo,  Zinc fundido para cambiar de dirección o elevación de 1/2 cajas o eléctricos  EMT conductos de entrar en recintos: Home Improvement"/>
                    <pic:cNvPicPr>
                      <a:picLocks noChangeAspect="1" noChangeArrowheads="1"/>
                    </pic:cNvPicPr>
                  </pic:nvPicPr>
                  <pic:blipFill>
                    <a:blip r:embed="rId7" cstate="print"/>
                    <a:srcRect/>
                    <a:stretch>
                      <a:fillRect/>
                    </a:stretch>
                  </pic:blipFill>
                  <pic:spPr bwMode="auto">
                    <a:xfrm>
                      <a:off x="0" y="0"/>
                      <a:ext cx="1203697" cy="1203697"/>
                    </a:xfrm>
                    <a:prstGeom prst="rect">
                      <a:avLst/>
                    </a:prstGeom>
                    <a:noFill/>
                    <a:ln w="9525">
                      <a:noFill/>
                      <a:miter lim="800000"/>
                      <a:headEnd/>
                      <a:tailEnd/>
                    </a:ln>
                  </pic:spPr>
                </pic:pic>
              </a:graphicData>
            </a:graphic>
          </wp:inline>
        </w:drawing>
      </w:r>
      <w:r w:rsidRPr="00ED2A03">
        <w:rPr>
          <w:rFonts w:ascii="Arial" w:hAnsi="Arial" w:cs="Arial"/>
          <w:sz w:val="24"/>
          <w:szCs w:val="24"/>
        </w:rPr>
        <w:t xml:space="preserve"> Conector de </w:t>
      </w:r>
      <w:r w:rsidR="004154F1" w:rsidRPr="00ED2A03">
        <w:rPr>
          <w:rFonts w:ascii="Arial" w:hAnsi="Arial" w:cs="Arial"/>
          <w:sz w:val="24"/>
          <w:szCs w:val="24"/>
        </w:rPr>
        <w:t>Desvió</w:t>
      </w:r>
      <w:r w:rsidRPr="00ED2A03">
        <w:rPr>
          <w:rFonts w:ascii="Arial" w:hAnsi="Arial" w:cs="Arial"/>
          <w:sz w:val="24"/>
          <w:szCs w:val="24"/>
        </w:rPr>
        <w:t xml:space="preserve"> EMT</w:t>
      </w:r>
    </w:p>
    <w:p w:rsidR="004154F1" w:rsidRPr="00ED2A03" w:rsidRDefault="004154F1" w:rsidP="00ED2A03">
      <w:pPr>
        <w:spacing w:after="0" w:line="240" w:lineRule="auto"/>
        <w:jc w:val="both"/>
        <w:rPr>
          <w:rFonts w:ascii="Arial" w:hAnsi="Arial" w:cs="Arial"/>
          <w:sz w:val="24"/>
          <w:szCs w:val="24"/>
        </w:rPr>
      </w:pPr>
    </w:p>
    <w:p w:rsidR="007B7E2B" w:rsidRPr="00ED2A03" w:rsidRDefault="004154F1" w:rsidP="00ED2A03">
      <w:pPr>
        <w:pStyle w:val="ListParagraph"/>
        <w:numPr>
          <w:ilvl w:val="0"/>
          <w:numId w:val="10"/>
        </w:numPr>
        <w:jc w:val="both"/>
        <w:rPr>
          <w:rFonts w:ascii="Arial" w:hAnsi="Arial" w:cs="Arial"/>
        </w:rPr>
      </w:pPr>
      <w:r w:rsidRPr="00ED2A03">
        <w:rPr>
          <w:rFonts w:ascii="Arial" w:hAnsi="Arial" w:cs="Arial"/>
        </w:rPr>
        <w:t>Identifique</w:t>
      </w:r>
    </w:p>
    <w:p w:rsidR="004154F1" w:rsidRPr="00ED2A03" w:rsidRDefault="004154F1"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007B7E2B" w:rsidRPr="00ED2A03">
        <w:rPr>
          <w:rFonts w:ascii="Arial" w:hAnsi="Arial" w:cs="Arial"/>
          <w:noProof/>
          <w:sz w:val="24"/>
          <w:szCs w:val="24"/>
          <w:lang w:val="en-US"/>
        </w:rPr>
        <w:drawing>
          <wp:inline distT="0" distB="0" distL="0" distR="0">
            <wp:extent cx="1039189" cy="1020615"/>
            <wp:effectExtent l="19050" t="0" r="8561" b="0"/>
            <wp:docPr id="7" name="Picture 7" descr="Amazon.com: sepco s1112d 2 1/2 Acero EMT Conector SS: Home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mazon.com: sepco s1112d 2 1/2 Acero EMT Conector SS: Home Improvement"/>
                    <pic:cNvPicPr>
                      <a:picLocks noChangeAspect="1" noChangeArrowheads="1"/>
                    </pic:cNvPicPr>
                  </pic:nvPicPr>
                  <pic:blipFill>
                    <a:blip r:embed="rId8" cstate="print"/>
                    <a:srcRect/>
                    <a:stretch>
                      <a:fillRect/>
                    </a:stretch>
                  </pic:blipFill>
                  <pic:spPr bwMode="auto">
                    <a:xfrm>
                      <a:off x="0" y="0"/>
                      <a:ext cx="1038837" cy="1020269"/>
                    </a:xfrm>
                    <a:prstGeom prst="rect">
                      <a:avLst/>
                    </a:prstGeom>
                    <a:noFill/>
                    <a:ln w="9525">
                      <a:noFill/>
                      <a:miter lim="800000"/>
                      <a:headEnd/>
                      <a:tailEnd/>
                    </a:ln>
                  </pic:spPr>
                </pic:pic>
              </a:graphicData>
            </a:graphic>
          </wp:inline>
        </w:drawing>
      </w:r>
      <w:r w:rsidR="007B7E2B" w:rsidRPr="00ED2A03">
        <w:rPr>
          <w:rFonts w:ascii="Arial" w:hAnsi="Arial" w:cs="Arial"/>
          <w:sz w:val="24"/>
          <w:szCs w:val="24"/>
        </w:rPr>
        <w:t xml:space="preserve"> </w:t>
      </w:r>
      <w:r w:rsidRPr="00ED2A03">
        <w:rPr>
          <w:rFonts w:ascii="Arial" w:hAnsi="Arial" w:cs="Arial"/>
          <w:sz w:val="24"/>
          <w:szCs w:val="24"/>
        </w:rPr>
        <w:t xml:space="preserve">                                </w:t>
      </w:r>
      <w:r w:rsidR="007B7E2B"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2381250" cy="1187450"/>
            <wp:effectExtent l="19050" t="0" r="0" b="0"/>
            <wp:docPr id="71" name="Picture 10" descr="Conectores &amp;amp; Uniones EMT - Artmark Associates (Spa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nectores &amp;amp; Uniones EMT - Artmark Associates (Spanish)"/>
                    <pic:cNvPicPr>
                      <a:picLocks noChangeAspect="1" noChangeArrowheads="1"/>
                    </pic:cNvPicPr>
                  </pic:nvPicPr>
                  <pic:blipFill>
                    <a:blip r:embed="rId9" cstate="print"/>
                    <a:srcRect/>
                    <a:stretch>
                      <a:fillRect/>
                    </a:stretch>
                  </pic:blipFill>
                  <pic:spPr bwMode="auto">
                    <a:xfrm>
                      <a:off x="0" y="0"/>
                      <a:ext cx="2381250" cy="1187450"/>
                    </a:xfrm>
                    <a:prstGeom prst="rect">
                      <a:avLst/>
                    </a:prstGeom>
                    <a:noFill/>
                    <a:ln w="9525">
                      <a:noFill/>
                      <a:miter lim="800000"/>
                      <a:headEnd/>
                      <a:tailEnd/>
                    </a:ln>
                  </pic:spPr>
                </pic:pic>
              </a:graphicData>
            </a:graphic>
          </wp:inline>
        </w:drawing>
      </w:r>
    </w:p>
    <w:p w:rsidR="007B7E2B" w:rsidRPr="00ED2A03" w:rsidRDefault="004154F1"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007B7E2B" w:rsidRPr="00ED2A03">
        <w:rPr>
          <w:rFonts w:ascii="Arial" w:hAnsi="Arial" w:cs="Arial"/>
          <w:sz w:val="24"/>
          <w:szCs w:val="24"/>
        </w:rPr>
        <w:t>Conector EMT</w:t>
      </w:r>
      <w:r w:rsidRPr="00ED2A03">
        <w:rPr>
          <w:rFonts w:ascii="Arial" w:hAnsi="Arial" w:cs="Arial"/>
          <w:sz w:val="24"/>
          <w:szCs w:val="24"/>
        </w:rPr>
        <w:t xml:space="preserve">                                      </w:t>
      </w:r>
      <w:r w:rsidR="007B7E2B" w:rsidRPr="00ED2A03">
        <w:rPr>
          <w:rFonts w:ascii="Arial" w:hAnsi="Arial" w:cs="Arial"/>
          <w:sz w:val="24"/>
          <w:szCs w:val="24"/>
        </w:rPr>
        <w:t xml:space="preserve">  </w:t>
      </w:r>
      <w:r w:rsidR="002865A0" w:rsidRPr="00ED2A03">
        <w:rPr>
          <w:rFonts w:ascii="Arial" w:hAnsi="Arial" w:cs="Arial"/>
          <w:sz w:val="24"/>
          <w:szCs w:val="24"/>
        </w:rPr>
        <w:t>Conector EMT aprueba de agua</w:t>
      </w:r>
    </w:p>
    <w:p w:rsidR="002865A0" w:rsidRPr="00ED2A03" w:rsidRDefault="002865A0" w:rsidP="00ED2A03">
      <w:pPr>
        <w:spacing w:after="0" w:line="240" w:lineRule="auto"/>
        <w:jc w:val="both"/>
        <w:rPr>
          <w:rFonts w:ascii="Arial" w:hAnsi="Arial" w:cs="Arial"/>
          <w:sz w:val="24"/>
          <w:szCs w:val="24"/>
        </w:rPr>
      </w:pPr>
    </w:p>
    <w:p w:rsidR="002865A0" w:rsidRPr="00ED2A03" w:rsidRDefault="002865A0" w:rsidP="00ED2A03">
      <w:pPr>
        <w:spacing w:after="0" w:line="240" w:lineRule="auto"/>
        <w:jc w:val="both"/>
        <w:rPr>
          <w:rFonts w:ascii="Arial" w:hAnsi="Arial" w:cs="Arial"/>
          <w:sz w:val="24"/>
          <w:szCs w:val="24"/>
        </w:rPr>
      </w:pPr>
      <w:r w:rsidRPr="00ED2A03">
        <w:rPr>
          <w:rFonts w:ascii="Arial" w:hAnsi="Arial" w:cs="Arial"/>
          <w:sz w:val="24"/>
          <w:szCs w:val="24"/>
        </w:rPr>
        <w:t xml:space="preserve"> </w:t>
      </w:r>
    </w:p>
    <w:p w:rsidR="002865A0" w:rsidRPr="00ED2A03" w:rsidRDefault="004154F1" w:rsidP="00ED2A03">
      <w:pPr>
        <w:pStyle w:val="ListParagraph"/>
        <w:numPr>
          <w:ilvl w:val="0"/>
          <w:numId w:val="10"/>
        </w:numPr>
        <w:jc w:val="both"/>
        <w:rPr>
          <w:rFonts w:ascii="Arial" w:hAnsi="Arial" w:cs="Arial"/>
        </w:rPr>
      </w:pPr>
      <w:r w:rsidRPr="00ED2A03">
        <w:rPr>
          <w:rFonts w:ascii="Arial" w:eastAsia="Gulim" w:hAnsi="Arial" w:cs="Arial"/>
        </w:rPr>
        <w:t>¿</w:t>
      </w:r>
      <w:r w:rsidR="002865A0" w:rsidRPr="00ED2A03">
        <w:rPr>
          <w:rFonts w:ascii="Arial" w:hAnsi="Arial" w:cs="Arial"/>
        </w:rPr>
        <w:t xml:space="preserve">A </w:t>
      </w:r>
      <w:r w:rsidRPr="00ED2A03">
        <w:rPr>
          <w:rFonts w:ascii="Arial" w:hAnsi="Arial" w:cs="Arial"/>
        </w:rPr>
        <w:t>qué</w:t>
      </w:r>
      <w:r w:rsidR="002865A0" w:rsidRPr="00ED2A03">
        <w:rPr>
          <w:rFonts w:ascii="Arial" w:hAnsi="Arial" w:cs="Arial"/>
        </w:rPr>
        <w:t xml:space="preserve"> distancia se pone una grapa para tubo de metal</w:t>
      </w:r>
      <w:r w:rsidRPr="00ED2A03">
        <w:rPr>
          <w:rFonts w:ascii="Arial" w:hAnsi="Arial" w:cs="Arial"/>
        </w:rPr>
        <w:t>?</w:t>
      </w:r>
      <w:r w:rsidR="002865A0" w:rsidRPr="00ED2A03">
        <w:rPr>
          <w:rFonts w:ascii="Arial" w:hAnsi="Arial" w:cs="Arial"/>
        </w:rPr>
        <w:t>:</w:t>
      </w:r>
    </w:p>
    <w:p w:rsidR="002865A0" w:rsidRPr="00ED2A03" w:rsidRDefault="002865A0" w:rsidP="00ED2A03">
      <w:pPr>
        <w:spacing w:after="0" w:line="240" w:lineRule="auto"/>
        <w:jc w:val="both"/>
        <w:rPr>
          <w:rFonts w:ascii="Arial" w:hAnsi="Arial" w:cs="Arial"/>
          <w:sz w:val="24"/>
          <w:szCs w:val="24"/>
        </w:rPr>
      </w:pPr>
    </w:p>
    <w:p w:rsidR="002865A0" w:rsidRPr="00ED2A03" w:rsidRDefault="002865A0" w:rsidP="00ED2A03">
      <w:pPr>
        <w:spacing w:after="0" w:line="240" w:lineRule="auto"/>
        <w:jc w:val="both"/>
        <w:rPr>
          <w:rFonts w:ascii="Arial" w:hAnsi="Arial" w:cs="Arial"/>
          <w:sz w:val="24"/>
          <w:szCs w:val="24"/>
        </w:rPr>
      </w:pPr>
      <w:r w:rsidRPr="00ED2A03">
        <w:rPr>
          <w:rFonts w:ascii="Arial" w:hAnsi="Arial" w:cs="Arial"/>
          <w:sz w:val="24"/>
          <w:szCs w:val="24"/>
        </w:rPr>
        <w:tab/>
        <w:t>- desde la caja a 3'-0" y luego a cada 10'-0"</w:t>
      </w:r>
    </w:p>
    <w:p w:rsidR="002865A0" w:rsidRPr="00ED2A03" w:rsidRDefault="002865A0" w:rsidP="00ED2A03">
      <w:pPr>
        <w:spacing w:after="0" w:line="240" w:lineRule="auto"/>
        <w:jc w:val="both"/>
        <w:rPr>
          <w:rFonts w:ascii="Arial" w:hAnsi="Arial" w:cs="Arial"/>
          <w:sz w:val="24"/>
          <w:szCs w:val="24"/>
        </w:rPr>
      </w:pPr>
    </w:p>
    <w:p w:rsidR="002865A0" w:rsidRPr="00ED2A03" w:rsidRDefault="004154F1" w:rsidP="00ED2A03">
      <w:pPr>
        <w:pStyle w:val="ListParagraph"/>
        <w:numPr>
          <w:ilvl w:val="0"/>
          <w:numId w:val="10"/>
        </w:numPr>
        <w:jc w:val="both"/>
        <w:rPr>
          <w:rFonts w:ascii="Arial" w:hAnsi="Arial" w:cs="Arial"/>
        </w:rPr>
      </w:pPr>
      <w:r w:rsidRPr="00ED2A03">
        <w:rPr>
          <w:rFonts w:ascii="Arial" w:eastAsia="Gulim" w:hAnsi="Arial" w:cs="Arial"/>
        </w:rPr>
        <w:t>¿</w:t>
      </w:r>
      <w:r w:rsidR="002865A0" w:rsidRPr="00ED2A03">
        <w:rPr>
          <w:rFonts w:ascii="Arial" w:hAnsi="Arial" w:cs="Arial"/>
        </w:rPr>
        <w:t xml:space="preserve">A </w:t>
      </w:r>
      <w:r w:rsidRPr="00ED2A03">
        <w:rPr>
          <w:rFonts w:ascii="Arial" w:hAnsi="Arial" w:cs="Arial"/>
        </w:rPr>
        <w:t>qué</w:t>
      </w:r>
      <w:r w:rsidR="002865A0" w:rsidRPr="00ED2A03">
        <w:rPr>
          <w:rFonts w:ascii="Arial" w:hAnsi="Arial" w:cs="Arial"/>
        </w:rPr>
        <w:t xml:space="preserve"> distancia se pone una grapa para tubo de PVC</w:t>
      </w:r>
      <w:r w:rsidRPr="00ED2A03">
        <w:rPr>
          <w:rFonts w:ascii="Arial" w:hAnsi="Arial" w:cs="Arial"/>
        </w:rPr>
        <w:t>?</w:t>
      </w:r>
    </w:p>
    <w:p w:rsidR="002865A0" w:rsidRPr="00ED2A03" w:rsidRDefault="002865A0" w:rsidP="00ED2A03">
      <w:pPr>
        <w:spacing w:after="0" w:line="240" w:lineRule="auto"/>
        <w:jc w:val="both"/>
        <w:rPr>
          <w:rFonts w:ascii="Arial" w:hAnsi="Arial" w:cs="Arial"/>
          <w:sz w:val="24"/>
          <w:szCs w:val="24"/>
        </w:rPr>
      </w:pPr>
      <w:r w:rsidRPr="00ED2A03">
        <w:rPr>
          <w:rFonts w:ascii="Arial" w:hAnsi="Arial" w:cs="Arial"/>
          <w:sz w:val="24"/>
          <w:szCs w:val="24"/>
        </w:rPr>
        <w:t xml:space="preserve"> </w:t>
      </w:r>
    </w:p>
    <w:p w:rsidR="002865A0" w:rsidRPr="00ED2A03" w:rsidRDefault="002865A0" w:rsidP="00ED2A03">
      <w:pPr>
        <w:spacing w:after="0" w:line="240" w:lineRule="auto"/>
        <w:jc w:val="both"/>
        <w:rPr>
          <w:rFonts w:ascii="Arial" w:hAnsi="Arial" w:cs="Arial"/>
          <w:sz w:val="24"/>
          <w:szCs w:val="24"/>
        </w:rPr>
      </w:pPr>
      <w:r w:rsidRPr="00ED2A03">
        <w:rPr>
          <w:rFonts w:ascii="Arial" w:hAnsi="Arial" w:cs="Arial"/>
          <w:sz w:val="24"/>
          <w:szCs w:val="24"/>
        </w:rPr>
        <w:tab/>
        <w:t>- desde la caja a 1'-0" y luego a cada 3'-0"</w:t>
      </w:r>
    </w:p>
    <w:p w:rsidR="002865A0" w:rsidRPr="00ED2A03" w:rsidRDefault="002865A0" w:rsidP="00ED2A03">
      <w:pPr>
        <w:spacing w:after="0" w:line="240" w:lineRule="auto"/>
        <w:jc w:val="both"/>
        <w:rPr>
          <w:rFonts w:ascii="Arial" w:hAnsi="Arial" w:cs="Arial"/>
          <w:sz w:val="24"/>
          <w:szCs w:val="24"/>
        </w:rPr>
      </w:pPr>
    </w:p>
    <w:p w:rsidR="004B51F5" w:rsidRPr="00A23A3B" w:rsidRDefault="004B51F5" w:rsidP="00ED2A03">
      <w:pPr>
        <w:pStyle w:val="ListParagraph"/>
        <w:numPr>
          <w:ilvl w:val="0"/>
          <w:numId w:val="10"/>
        </w:numPr>
        <w:jc w:val="both"/>
        <w:rPr>
          <w:rFonts w:ascii="Arial" w:hAnsi="Arial" w:cs="Arial"/>
          <w:b/>
        </w:rPr>
      </w:pPr>
      <w:r w:rsidRPr="00A23A3B">
        <w:rPr>
          <w:rFonts w:ascii="Arial" w:hAnsi="Arial" w:cs="Arial"/>
          <w:b/>
        </w:rPr>
        <w:t>El receptáculo va en las esquina a una distancia de:</w:t>
      </w:r>
    </w:p>
    <w:p w:rsidR="00BC59FD" w:rsidRDefault="00BC59FD" w:rsidP="00BC59FD">
      <w:pPr>
        <w:pStyle w:val="ListParagraph"/>
        <w:jc w:val="both"/>
        <w:rPr>
          <w:rFonts w:ascii="Arial" w:hAnsi="Arial" w:cs="Arial"/>
          <w:b/>
          <w:color w:val="FF0000"/>
        </w:rPr>
      </w:pPr>
      <w:r>
        <w:rPr>
          <w:rFonts w:ascii="Arial" w:hAnsi="Arial" w:cs="Arial"/>
          <w:b/>
          <w:color w:val="FF0000"/>
        </w:rPr>
        <w:t>En una pared de dos pies puedo poner 1 receptáculo, en Estados Unidos y Puerto Rico las columnas son de 24 pulgadas por lo tanto el centro de la columna es</w:t>
      </w:r>
      <w:r w:rsidR="003E6907">
        <w:rPr>
          <w:rFonts w:ascii="Arial" w:hAnsi="Arial" w:cs="Arial"/>
          <w:b/>
          <w:color w:val="FF0000"/>
        </w:rPr>
        <w:t xml:space="preserve"> 12 </w:t>
      </w:r>
      <w:r w:rsidR="00481BC9">
        <w:rPr>
          <w:rFonts w:ascii="Arial" w:hAnsi="Arial" w:cs="Arial"/>
          <w:b/>
          <w:color w:val="FF0000"/>
        </w:rPr>
        <w:t xml:space="preserve">pulgadas. </w:t>
      </w:r>
      <w:r w:rsidR="003E6907">
        <w:rPr>
          <w:rFonts w:ascii="Arial" w:hAnsi="Arial" w:cs="Arial"/>
          <w:b/>
          <w:color w:val="FF0000"/>
        </w:rPr>
        <w:t>Basado en el artí</w:t>
      </w:r>
      <w:r>
        <w:rPr>
          <w:rFonts w:ascii="Arial" w:hAnsi="Arial" w:cs="Arial"/>
          <w:b/>
          <w:color w:val="FF0000"/>
        </w:rPr>
        <w:t>culo 210.52</w:t>
      </w:r>
      <w:r w:rsidR="003E6907">
        <w:rPr>
          <w:rFonts w:ascii="Arial" w:hAnsi="Arial" w:cs="Arial"/>
          <w:b/>
          <w:color w:val="FF0000"/>
        </w:rPr>
        <w:t>.</w:t>
      </w:r>
    </w:p>
    <w:p w:rsidR="003E6907" w:rsidRPr="00ED2A03" w:rsidRDefault="00A23A3B" w:rsidP="00BC59FD">
      <w:pPr>
        <w:pStyle w:val="ListParagraph"/>
        <w:jc w:val="both"/>
        <w:rPr>
          <w:rFonts w:ascii="Arial" w:hAnsi="Arial" w:cs="Arial"/>
          <w:b/>
          <w:color w:val="FF0000"/>
        </w:rPr>
      </w:pPr>
      <w:r>
        <w:rPr>
          <w:rFonts w:ascii="Arial" w:hAnsi="Arial" w:cs="Arial"/>
          <w:b/>
          <w:color w:val="FF0000"/>
        </w:rPr>
        <w:t>Según EC&amp;M, 18 pulgada</w:t>
      </w:r>
      <w:r w:rsidR="003E6907">
        <w:rPr>
          <w:rFonts w:ascii="Arial" w:hAnsi="Arial" w:cs="Arial"/>
          <w:b/>
          <w:color w:val="FF0000"/>
        </w:rPr>
        <w:t>s desde la pared.</w:t>
      </w:r>
    </w:p>
    <w:p w:rsidR="004B51F5" w:rsidRPr="00ED2A03" w:rsidRDefault="004B51F5" w:rsidP="00ED2A03">
      <w:pPr>
        <w:spacing w:after="0" w:line="240" w:lineRule="auto"/>
        <w:jc w:val="both"/>
        <w:rPr>
          <w:rFonts w:ascii="Arial" w:hAnsi="Arial" w:cs="Arial"/>
          <w:b/>
          <w:color w:val="FF0000"/>
          <w:sz w:val="24"/>
          <w:szCs w:val="24"/>
        </w:rPr>
      </w:pPr>
    </w:p>
    <w:p w:rsidR="00BB6098" w:rsidRPr="00ED2A03" w:rsidRDefault="00BB6098" w:rsidP="00ED2A03">
      <w:pPr>
        <w:pStyle w:val="ListParagraph"/>
        <w:numPr>
          <w:ilvl w:val="0"/>
          <w:numId w:val="10"/>
        </w:numPr>
        <w:jc w:val="both"/>
        <w:rPr>
          <w:rFonts w:ascii="Arial" w:hAnsi="Arial" w:cs="Arial"/>
        </w:rPr>
      </w:pPr>
      <w:r w:rsidRPr="00ED2A03">
        <w:rPr>
          <w:rFonts w:ascii="Arial" w:hAnsi="Arial" w:cs="Arial"/>
        </w:rPr>
        <w:t>Identifique:</w:t>
      </w:r>
    </w:p>
    <w:p w:rsidR="00BB6098" w:rsidRPr="00ED2A03" w:rsidRDefault="00BB6098" w:rsidP="00ED2A03">
      <w:pPr>
        <w:spacing w:after="0" w:line="240" w:lineRule="auto"/>
        <w:jc w:val="both"/>
        <w:rPr>
          <w:rFonts w:ascii="Arial" w:hAnsi="Arial" w:cs="Arial"/>
          <w:b/>
          <w:sz w:val="24"/>
          <w:szCs w:val="24"/>
        </w:rPr>
      </w:pPr>
    </w:p>
    <w:p w:rsidR="00BB6098" w:rsidRPr="00ED2A03" w:rsidRDefault="004B51F5" w:rsidP="00ED2A03">
      <w:pPr>
        <w:spacing w:after="0" w:line="240" w:lineRule="auto"/>
        <w:jc w:val="both"/>
        <w:rPr>
          <w:rFonts w:ascii="Arial" w:hAnsi="Arial" w:cs="Arial"/>
          <w:b/>
          <w:color w:val="FF0000"/>
          <w:sz w:val="24"/>
          <w:szCs w:val="24"/>
        </w:rPr>
      </w:pPr>
      <w:r w:rsidRPr="00ED2A03">
        <w:rPr>
          <w:rFonts w:ascii="Arial" w:hAnsi="Arial" w:cs="Arial"/>
          <w:noProof/>
          <w:sz w:val="24"/>
          <w:szCs w:val="24"/>
          <w:lang w:val="en-US"/>
        </w:rPr>
        <w:drawing>
          <wp:inline distT="0" distB="0" distL="0" distR="0">
            <wp:extent cx="2381250" cy="1255395"/>
            <wp:effectExtent l="19050" t="0" r="0" b="0"/>
            <wp:docPr id="13" name="Picture 13" descr="Conectores &amp;amp; Uniones EMT - Artmark Associates (Spa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nectores &amp;amp; Uniones EMT - Artmark Associates (Spanish)"/>
                    <pic:cNvPicPr>
                      <a:picLocks noChangeAspect="1" noChangeArrowheads="1"/>
                    </pic:cNvPicPr>
                  </pic:nvPicPr>
                  <pic:blipFill>
                    <a:blip r:embed="rId10" cstate="print"/>
                    <a:srcRect/>
                    <a:stretch>
                      <a:fillRect/>
                    </a:stretch>
                  </pic:blipFill>
                  <pic:spPr bwMode="auto">
                    <a:xfrm>
                      <a:off x="0" y="0"/>
                      <a:ext cx="2381250" cy="1255395"/>
                    </a:xfrm>
                    <a:prstGeom prst="rect">
                      <a:avLst/>
                    </a:prstGeom>
                    <a:noFill/>
                    <a:ln w="9525">
                      <a:noFill/>
                      <a:miter lim="800000"/>
                      <a:headEnd/>
                      <a:tailEnd/>
                    </a:ln>
                  </pic:spPr>
                </pic:pic>
              </a:graphicData>
            </a:graphic>
          </wp:inline>
        </w:drawing>
      </w:r>
      <w:r w:rsidR="00BB6098" w:rsidRPr="00ED2A03">
        <w:rPr>
          <w:rFonts w:ascii="Arial" w:hAnsi="Arial" w:cs="Arial"/>
          <w:b/>
          <w:color w:val="FF0000"/>
          <w:sz w:val="24"/>
          <w:szCs w:val="24"/>
        </w:rPr>
        <w:t xml:space="preserve">                           </w:t>
      </w:r>
      <w:r w:rsidRPr="00ED2A03">
        <w:rPr>
          <w:rFonts w:ascii="Arial" w:hAnsi="Arial" w:cs="Arial"/>
          <w:b/>
          <w:color w:val="FF0000"/>
          <w:sz w:val="24"/>
          <w:szCs w:val="24"/>
        </w:rPr>
        <w:t xml:space="preserve"> </w:t>
      </w:r>
      <w:r w:rsidR="00BB6098" w:rsidRPr="00ED2A03">
        <w:rPr>
          <w:rFonts w:ascii="Arial" w:hAnsi="Arial" w:cs="Arial"/>
          <w:b/>
          <w:noProof/>
          <w:color w:val="FF0000"/>
          <w:sz w:val="24"/>
          <w:szCs w:val="24"/>
          <w:lang w:val="en-US"/>
        </w:rPr>
        <w:drawing>
          <wp:inline distT="0" distB="0" distL="0" distR="0">
            <wp:extent cx="1536795" cy="1151487"/>
            <wp:effectExtent l="19050" t="0" r="6255" b="0"/>
            <wp:docPr id="72" name="Picture 16" descr="Las mejores ofertas en Conducto Eléctrico Thomas &amp;amp; Betts, accesorios y  tubería | e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as mejores ofertas en Conducto Eléctrico Thomas &amp;amp; Betts, accesorios y  tubería | eBay"/>
                    <pic:cNvPicPr>
                      <a:picLocks noChangeAspect="1" noChangeArrowheads="1"/>
                    </pic:cNvPicPr>
                  </pic:nvPicPr>
                  <pic:blipFill>
                    <a:blip r:embed="rId11" cstate="print"/>
                    <a:srcRect/>
                    <a:stretch>
                      <a:fillRect/>
                    </a:stretch>
                  </pic:blipFill>
                  <pic:spPr bwMode="auto">
                    <a:xfrm>
                      <a:off x="0" y="0"/>
                      <a:ext cx="1536645" cy="1151375"/>
                    </a:xfrm>
                    <a:prstGeom prst="rect">
                      <a:avLst/>
                    </a:prstGeom>
                    <a:noFill/>
                    <a:ln w="9525">
                      <a:noFill/>
                      <a:miter lim="800000"/>
                      <a:headEnd/>
                      <a:tailEnd/>
                    </a:ln>
                  </pic:spPr>
                </pic:pic>
              </a:graphicData>
            </a:graphic>
          </wp:inline>
        </w:drawing>
      </w:r>
    </w:p>
    <w:p w:rsidR="004B51F5" w:rsidRPr="00ED2A03" w:rsidRDefault="00BB6098" w:rsidP="00ED2A03">
      <w:pPr>
        <w:spacing w:after="0" w:line="240" w:lineRule="auto"/>
        <w:jc w:val="both"/>
        <w:rPr>
          <w:rFonts w:ascii="Arial" w:hAnsi="Arial" w:cs="Arial"/>
          <w:sz w:val="24"/>
          <w:szCs w:val="24"/>
        </w:rPr>
      </w:pPr>
      <w:r w:rsidRPr="00ED2A03">
        <w:rPr>
          <w:rFonts w:ascii="Arial" w:hAnsi="Arial" w:cs="Arial"/>
          <w:b/>
          <w:color w:val="FF0000"/>
          <w:sz w:val="24"/>
          <w:szCs w:val="24"/>
        </w:rPr>
        <w:t xml:space="preserve">        </w:t>
      </w:r>
      <w:r w:rsidR="004B51F5" w:rsidRPr="00ED2A03">
        <w:rPr>
          <w:rFonts w:ascii="Arial" w:hAnsi="Arial" w:cs="Arial"/>
          <w:b/>
          <w:sz w:val="24"/>
          <w:szCs w:val="24"/>
        </w:rPr>
        <w:t>C</w:t>
      </w:r>
      <w:r w:rsidR="004B51F5" w:rsidRPr="00ED2A03">
        <w:rPr>
          <w:rFonts w:ascii="Arial" w:hAnsi="Arial" w:cs="Arial"/>
          <w:sz w:val="24"/>
          <w:szCs w:val="24"/>
        </w:rPr>
        <w:t>onector para cable UF</w:t>
      </w:r>
      <w:r w:rsidRPr="00ED2A03">
        <w:rPr>
          <w:rFonts w:ascii="Arial" w:hAnsi="Arial" w:cs="Arial"/>
          <w:sz w:val="24"/>
          <w:szCs w:val="24"/>
        </w:rPr>
        <w:t xml:space="preserve">                           </w:t>
      </w:r>
      <w:r w:rsidR="004B51F5" w:rsidRPr="00ED2A03">
        <w:rPr>
          <w:rFonts w:ascii="Arial" w:hAnsi="Arial" w:cs="Arial"/>
          <w:sz w:val="24"/>
          <w:szCs w:val="24"/>
        </w:rPr>
        <w:t xml:space="preserve">    </w:t>
      </w:r>
      <w:r w:rsidRPr="00ED2A03">
        <w:rPr>
          <w:rFonts w:ascii="Arial" w:hAnsi="Arial" w:cs="Arial"/>
          <w:sz w:val="24"/>
          <w:szCs w:val="24"/>
        </w:rPr>
        <w:t xml:space="preserve">         </w:t>
      </w:r>
      <w:r w:rsidR="004B51F5" w:rsidRPr="00ED2A03">
        <w:rPr>
          <w:rFonts w:ascii="Arial" w:hAnsi="Arial" w:cs="Arial"/>
          <w:sz w:val="24"/>
          <w:szCs w:val="24"/>
        </w:rPr>
        <w:t xml:space="preserve">  Ground Bushing</w:t>
      </w:r>
    </w:p>
    <w:p w:rsidR="00BB6098" w:rsidRPr="00ED2A03" w:rsidRDefault="00BB6098" w:rsidP="00ED2A03">
      <w:pPr>
        <w:pStyle w:val="ListParagraph"/>
        <w:numPr>
          <w:ilvl w:val="0"/>
          <w:numId w:val="10"/>
        </w:numPr>
        <w:jc w:val="both"/>
        <w:rPr>
          <w:rFonts w:ascii="Arial" w:hAnsi="Arial" w:cs="Arial"/>
        </w:rPr>
      </w:pPr>
      <w:r w:rsidRPr="00ED2A03">
        <w:rPr>
          <w:rFonts w:ascii="Arial" w:hAnsi="Arial" w:cs="Arial"/>
        </w:rPr>
        <w:lastRenderedPageBreak/>
        <w:t>Identifique</w:t>
      </w:r>
    </w:p>
    <w:p w:rsidR="00BB6098" w:rsidRPr="00ED2A03" w:rsidRDefault="00BB6098"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004B51F5" w:rsidRPr="00ED2A03">
        <w:rPr>
          <w:rFonts w:ascii="Arial" w:hAnsi="Arial" w:cs="Arial"/>
          <w:noProof/>
          <w:sz w:val="24"/>
          <w:szCs w:val="24"/>
          <w:lang w:val="en-US"/>
        </w:rPr>
        <w:drawing>
          <wp:inline distT="0" distB="0" distL="0" distR="0">
            <wp:extent cx="1573445" cy="1573445"/>
            <wp:effectExtent l="19050" t="0" r="7705" b="0"/>
            <wp:docPr id="19" name="Picture 19" descr="COPLE DE ACERO ARGOS PARA TUBO EMT | Hágalo Home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PLE DE ACERO ARGOS PARA TUBO EMT | Hágalo Home Center"/>
                    <pic:cNvPicPr>
                      <a:picLocks noChangeAspect="1" noChangeArrowheads="1"/>
                    </pic:cNvPicPr>
                  </pic:nvPicPr>
                  <pic:blipFill>
                    <a:blip r:embed="rId12" cstate="print"/>
                    <a:srcRect/>
                    <a:stretch>
                      <a:fillRect/>
                    </a:stretch>
                  </pic:blipFill>
                  <pic:spPr bwMode="auto">
                    <a:xfrm>
                      <a:off x="0" y="0"/>
                      <a:ext cx="1578902" cy="1578902"/>
                    </a:xfrm>
                    <a:prstGeom prst="rect">
                      <a:avLst/>
                    </a:prstGeom>
                    <a:noFill/>
                    <a:ln w="9525">
                      <a:noFill/>
                      <a:miter lim="800000"/>
                      <a:headEnd/>
                      <a:tailEnd/>
                    </a:ln>
                  </pic:spPr>
                </pic:pic>
              </a:graphicData>
            </a:graphic>
          </wp:inline>
        </w:drawing>
      </w:r>
      <w:r w:rsidRPr="00ED2A03">
        <w:rPr>
          <w:rFonts w:ascii="Arial" w:hAnsi="Arial" w:cs="Arial"/>
          <w:noProof/>
          <w:sz w:val="24"/>
          <w:szCs w:val="24"/>
          <w:lang w:val="en-US"/>
        </w:rPr>
        <w:t xml:space="preserve">                                  </w:t>
      </w:r>
      <w:r w:rsidRPr="00ED2A03">
        <w:rPr>
          <w:rFonts w:ascii="Arial" w:hAnsi="Arial" w:cs="Arial"/>
          <w:noProof/>
          <w:sz w:val="24"/>
          <w:szCs w:val="24"/>
          <w:lang w:val="en-US"/>
        </w:rPr>
        <w:drawing>
          <wp:inline distT="0" distB="0" distL="0" distR="0">
            <wp:extent cx="1878378" cy="1415546"/>
            <wp:effectExtent l="19050" t="0" r="7572" b="0"/>
            <wp:docPr id="75" name="Picture 22" descr="Tuberías Eléctricas Metálicas | Accesorios EMT | ANA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uberías Eléctricas Metálicas | Accesorios EMT | ANAKO"/>
                    <pic:cNvPicPr>
                      <a:picLocks noChangeAspect="1" noChangeArrowheads="1"/>
                    </pic:cNvPicPr>
                  </pic:nvPicPr>
                  <pic:blipFill>
                    <a:blip r:embed="rId13" cstate="print"/>
                    <a:srcRect/>
                    <a:stretch>
                      <a:fillRect/>
                    </a:stretch>
                  </pic:blipFill>
                  <pic:spPr bwMode="auto">
                    <a:xfrm>
                      <a:off x="0" y="0"/>
                      <a:ext cx="1878641" cy="1415744"/>
                    </a:xfrm>
                    <a:prstGeom prst="rect">
                      <a:avLst/>
                    </a:prstGeom>
                    <a:noFill/>
                    <a:ln w="9525">
                      <a:noFill/>
                      <a:miter lim="800000"/>
                      <a:headEnd/>
                      <a:tailEnd/>
                    </a:ln>
                  </pic:spPr>
                </pic:pic>
              </a:graphicData>
            </a:graphic>
          </wp:inline>
        </w:drawing>
      </w:r>
    </w:p>
    <w:p w:rsidR="004B51F5" w:rsidRPr="00ED2A03" w:rsidRDefault="00BB6098"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004B51F5" w:rsidRPr="00ED2A03">
        <w:rPr>
          <w:rFonts w:ascii="Arial" w:hAnsi="Arial" w:cs="Arial"/>
          <w:sz w:val="24"/>
          <w:szCs w:val="24"/>
        </w:rPr>
        <w:t xml:space="preserve"> Anilla de EMT</w:t>
      </w:r>
      <w:r w:rsidRPr="00ED2A03">
        <w:rPr>
          <w:rFonts w:ascii="Arial" w:hAnsi="Arial" w:cs="Arial"/>
          <w:sz w:val="24"/>
          <w:szCs w:val="24"/>
        </w:rPr>
        <w:t xml:space="preserve">                            </w:t>
      </w:r>
      <w:r w:rsidR="002F3E8E" w:rsidRPr="00ED2A03">
        <w:rPr>
          <w:rFonts w:ascii="Arial" w:hAnsi="Arial" w:cs="Arial"/>
          <w:sz w:val="24"/>
          <w:szCs w:val="24"/>
        </w:rPr>
        <w:t xml:space="preserve">               </w:t>
      </w:r>
      <w:r w:rsidRPr="00ED2A03">
        <w:rPr>
          <w:rFonts w:ascii="Arial" w:hAnsi="Arial" w:cs="Arial"/>
          <w:sz w:val="24"/>
          <w:szCs w:val="24"/>
        </w:rPr>
        <w:t xml:space="preserve">     </w:t>
      </w:r>
      <w:r w:rsidR="004B51F5" w:rsidRPr="00ED2A03">
        <w:rPr>
          <w:rFonts w:ascii="Arial" w:hAnsi="Arial" w:cs="Arial"/>
          <w:sz w:val="24"/>
          <w:szCs w:val="24"/>
        </w:rPr>
        <w:t xml:space="preserve">   </w:t>
      </w:r>
      <w:r w:rsidR="002F3E8E" w:rsidRPr="00ED2A03">
        <w:rPr>
          <w:rFonts w:ascii="Arial" w:hAnsi="Arial" w:cs="Arial"/>
          <w:sz w:val="24"/>
          <w:szCs w:val="24"/>
        </w:rPr>
        <w:t xml:space="preserve"> </w:t>
      </w:r>
      <w:r w:rsidR="004B51F5" w:rsidRPr="00ED2A03">
        <w:rPr>
          <w:rFonts w:ascii="Arial" w:hAnsi="Arial" w:cs="Arial"/>
          <w:sz w:val="24"/>
          <w:szCs w:val="24"/>
        </w:rPr>
        <w:t xml:space="preserve"> Conduleto tipo F</w:t>
      </w:r>
    </w:p>
    <w:p w:rsidR="0038331D" w:rsidRPr="00ED2A03" w:rsidRDefault="0038331D" w:rsidP="00ED2A03">
      <w:pPr>
        <w:spacing w:after="0" w:line="240" w:lineRule="auto"/>
        <w:jc w:val="both"/>
        <w:rPr>
          <w:rFonts w:ascii="Arial" w:hAnsi="Arial" w:cs="Arial"/>
          <w:sz w:val="24"/>
          <w:szCs w:val="24"/>
        </w:rPr>
      </w:pPr>
    </w:p>
    <w:p w:rsidR="00BB6098" w:rsidRPr="00ED2A03" w:rsidRDefault="00BB6098" w:rsidP="00ED2A03">
      <w:pPr>
        <w:pStyle w:val="ListParagraph"/>
        <w:numPr>
          <w:ilvl w:val="0"/>
          <w:numId w:val="10"/>
        </w:numPr>
        <w:jc w:val="both"/>
        <w:rPr>
          <w:rFonts w:ascii="Arial" w:hAnsi="Arial" w:cs="Arial"/>
        </w:rPr>
      </w:pPr>
      <w:r w:rsidRPr="00ED2A03">
        <w:rPr>
          <w:rFonts w:ascii="Arial" w:hAnsi="Arial" w:cs="Arial"/>
        </w:rPr>
        <w:t>Identifique</w:t>
      </w:r>
    </w:p>
    <w:p w:rsidR="00BB6098" w:rsidRPr="00ED2A03" w:rsidRDefault="00BB6098"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0038331D" w:rsidRPr="00ED2A03">
        <w:rPr>
          <w:rFonts w:ascii="Arial" w:hAnsi="Arial" w:cs="Arial"/>
          <w:noProof/>
          <w:sz w:val="24"/>
          <w:szCs w:val="24"/>
          <w:lang w:val="en-US"/>
        </w:rPr>
        <w:drawing>
          <wp:inline distT="0" distB="0" distL="0" distR="0">
            <wp:extent cx="1357687" cy="1357687"/>
            <wp:effectExtent l="19050" t="0" r="0" b="0"/>
            <wp:docPr id="25" name="Picture 25" descr="Compre emt eléctrica conector duradera, barata y de alta calidad -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mpre emt eléctrica conector duradera, barata y de alta calidad -  Alibaba.com"/>
                    <pic:cNvPicPr>
                      <a:picLocks noChangeAspect="1" noChangeArrowheads="1"/>
                    </pic:cNvPicPr>
                  </pic:nvPicPr>
                  <pic:blipFill>
                    <a:blip r:embed="rId14" cstate="print"/>
                    <a:srcRect/>
                    <a:stretch>
                      <a:fillRect/>
                    </a:stretch>
                  </pic:blipFill>
                  <pic:spPr bwMode="auto">
                    <a:xfrm>
                      <a:off x="0" y="0"/>
                      <a:ext cx="1356890" cy="1356890"/>
                    </a:xfrm>
                    <a:prstGeom prst="rect">
                      <a:avLst/>
                    </a:prstGeom>
                    <a:noFill/>
                    <a:ln w="9525">
                      <a:noFill/>
                      <a:miter lim="800000"/>
                      <a:headEnd/>
                      <a:tailEnd/>
                    </a:ln>
                  </pic:spPr>
                </pic:pic>
              </a:graphicData>
            </a:graphic>
          </wp:inline>
        </w:drawing>
      </w:r>
      <w:r w:rsidR="0038331D" w:rsidRPr="00ED2A03">
        <w:rPr>
          <w:rFonts w:ascii="Arial" w:hAnsi="Arial" w:cs="Arial"/>
          <w:sz w:val="24"/>
          <w:szCs w:val="24"/>
        </w:rPr>
        <w:t xml:space="preserve">  </w:t>
      </w:r>
      <w:r w:rsidR="002F3E8E" w:rsidRPr="00ED2A03">
        <w:rPr>
          <w:rFonts w:ascii="Arial" w:hAnsi="Arial" w:cs="Arial"/>
          <w:sz w:val="24"/>
          <w:szCs w:val="24"/>
        </w:rPr>
        <w:t xml:space="preserve">                </w:t>
      </w:r>
    </w:p>
    <w:p w:rsidR="0038331D" w:rsidRPr="00ED2A03" w:rsidRDefault="004A51DD" w:rsidP="00ED2A03">
      <w:pPr>
        <w:pStyle w:val="ListParagraph"/>
        <w:jc w:val="both"/>
        <w:rPr>
          <w:rFonts w:ascii="Arial" w:hAnsi="Arial" w:cs="Arial"/>
          <w:color w:val="333333"/>
          <w:shd w:val="clear" w:color="auto" w:fill="FFFFFF"/>
        </w:rPr>
      </w:pPr>
      <w:r w:rsidRPr="00ED2A03">
        <w:rPr>
          <w:rFonts w:ascii="Arial" w:hAnsi="Arial" w:cs="Arial"/>
          <w:color w:val="333333"/>
          <w:shd w:val="clear" w:color="auto" w:fill="FFFFFF"/>
        </w:rPr>
        <w:t>Conector de caja de cable eléctrico NM a conducto EMT</w:t>
      </w:r>
    </w:p>
    <w:p w:rsidR="004A51DD" w:rsidRPr="00ED2A03" w:rsidRDefault="004A51DD" w:rsidP="00ED2A03">
      <w:pPr>
        <w:spacing w:after="0" w:line="240" w:lineRule="auto"/>
        <w:jc w:val="both"/>
        <w:rPr>
          <w:rFonts w:ascii="Arial" w:hAnsi="Arial" w:cs="Arial"/>
          <w:color w:val="333333"/>
          <w:sz w:val="24"/>
          <w:szCs w:val="24"/>
          <w:shd w:val="clear" w:color="auto" w:fill="FFFFFF"/>
        </w:rPr>
      </w:pPr>
    </w:p>
    <w:p w:rsidR="002F3E8E" w:rsidRPr="00ED2A03" w:rsidRDefault="002F3E8E" w:rsidP="00ED2A03">
      <w:pPr>
        <w:pStyle w:val="ListParagraph"/>
        <w:numPr>
          <w:ilvl w:val="0"/>
          <w:numId w:val="10"/>
        </w:numPr>
        <w:jc w:val="both"/>
        <w:rPr>
          <w:rFonts w:ascii="Arial" w:hAnsi="Arial" w:cs="Arial"/>
        </w:rPr>
      </w:pPr>
      <w:r w:rsidRPr="00ED2A03">
        <w:rPr>
          <w:rFonts w:ascii="Arial" w:hAnsi="Arial" w:cs="Arial"/>
        </w:rPr>
        <w:t>Identifique</w:t>
      </w:r>
    </w:p>
    <w:p w:rsidR="002F3E8E" w:rsidRPr="00ED2A03" w:rsidRDefault="002F3E8E" w:rsidP="00ED2A03">
      <w:pPr>
        <w:spacing w:after="0" w:line="240" w:lineRule="auto"/>
        <w:jc w:val="both"/>
        <w:rPr>
          <w:rFonts w:ascii="Arial" w:hAnsi="Arial" w:cs="Arial"/>
          <w:color w:val="333333"/>
          <w:sz w:val="24"/>
          <w:szCs w:val="24"/>
          <w:shd w:val="clear" w:color="auto" w:fill="FFFFFF"/>
        </w:rPr>
      </w:pPr>
    </w:p>
    <w:p w:rsidR="002F3E8E" w:rsidRPr="00ED2A03" w:rsidRDefault="002F3E8E"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004A51DD" w:rsidRPr="00ED2A03">
        <w:rPr>
          <w:rFonts w:ascii="Arial" w:hAnsi="Arial" w:cs="Arial"/>
          <w:noProof/>
          <w:sz w:val="24"/>
          <w:szCs w:val="24"/>
          <w:lang w:val="en-US"/>
        </w:rPr>
        <w:drawing>
          <wp:inline distT="0" distB="0" distL="0" distR="0">
            <wp:extent cx="1427613" cy="1192074"/>
            <wp:effectExtent l="19050" t="0" r="1137"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srcRect/>
                    <a:stretch>
                      <a:fillRect/>
                    </a:stretch>
                  </pic:blipFill>
                  <pic:spPr bwMode="auto">
                    <a:xfrm>
                      <a:off x="0" y="0"/>
                      <a:ext cx="1427699" cy="1192146"/>
                    </a:xfrm>
                    <a:prstGeom prst="rect">
                      <a:avLst/>
                    </a:prstGeom>
                    <a:noFill/>
                    <a:ln w="9525">
                      <a:noFill/>
                      <a:miter lim="800000"/>
                      <a:headEnd/>
                      <a:tailEnd/>
                    </a:ln>
                  </pic:spPr>
                </pic:pic>
              </a:graphicData>
            </a:graphic>
          </wp:inline>
        </w:drawing>
      </w:r>
      <w:r w:rsidR="004A51DD" w:rsidRPr="00ED2A03">
        <w:rPr>
          <w:rFonts w:ascii="Arial" w:hAnsi="Arial" w:cs="Arial"/>
          <w:sz w:val="24"/>
          <w:szCs w:val="24"/>
        </w:rPr>
        <w:t xml:space="preserve">     </w:t>
      </w:r>
    </w:p>
    <w:p w:rsidR="004A51DD" w:rsidRPr="00ED2A03" w:rsidRDefault="004A51DD" w:rsidP="00ED2A03">
      <w:pPr>
        <w:spacing w:after="0" w:line="240" w:lineRule="auto"/>
        <w:jc w:val="both"/>
        <w:rPr>
          <w:rFonts w:ascii="Arial" w:hAnsi="Arial" w:cs="Arial"/>
          <w:color w:val="333333"/>
          <w:sz w:val="24"/>
          <w:szCs w:val="24"/>
          <w:shd w:val="clear" w:color="auto" w:fill="FFFFFF"/>
        </w:rPr>
      </w:pPr>
      <w:r w:rsidRPr="00ED2A03">
        <w:rPr>
          <w:rFonts w:ascii="Arial" w:hAnsi="Arial" w:cs="Arial"/>
          <w:sz w:val="24"/>
          <w:szCs w:val="24"/>
        </w:rPr>
        <w:t xml:space="preserve"> </w:t>
      </w:r>
      <w:r w:rsidR="002F3E8E" w:rsidRPr="00ED2A03">
        <w:rPr>
          <w:rFonts w:ascii="Arial" w:hAnsi="Arial" w:cs="Arial"/>
          <w:sz w:val="24"/>
          <w:szCs w:val="24"/>
        </w:rPr>
        <w:t xml:space="preserve">               </w:t>
      </w:r>
      <w:r w:rsidRPr="00ED2A03">
        <w:rPr>
          <w:rFonts w:ascii="Arial" w:hAnsi="Arial" w:cs="Arial"/>
          <w:color w:val="333333"/>
          <w:sz w:val="24"/>
          <w:szCs w:val="24"/>
          <w:shd w:val="clear" w:color="auto" w:fill="FFFFFF"/>
        </w:rPr>
        <w:t> Codo EMT dentro de 90 grados esquina tirando los codos tornillo</w:t>
      </w:r>
    </w:p>
    <w:p w:rsidR="004A51DD" w:rsidRPr="00ED2A03" w:rsidRDefault="004A51DD" w:rsidP="00ED2A03">
      <w:pPr>
        <w:spacing w:after="0" w:line="240" w:lineRule="auto"/>
        <w:jc w:val="both"/>
        <w:rPr>
          <w:rFonts w:ascii="Arial" w:hAnsi="Arial" w:cs="Arial"/>
          <w:color w:val="333333"/>
          <w:sz w:val="24"/>
          <w:szCs w:val="24"/>
          <w:shd w:val="clear" w:color="auto" w:fill="FFFFFF"/>
        </w:rPr>
      </w:pPr>
    </w:p>
    <w:p w:rsidR="002F3E8E" w:rsidRPr="00ED2A03" w:rsidRDefault="002F3E8E" w:rsidP="00ED2A03">
      <w:pPr>
        <w:pStyle w:val="ListParagraph"/>
        <w:numPr>
          <w:ilvl w:val="0"/>
          <w:numId w:val="10"/>
        </w:numPr>
        <w:jc w:val="both"/>
        <w:rPr>
          <w:rFonts w:ascii="Arial" w:hAnsi="Arial" w:cs="Arial"/>
        </w:rPr>
      </w:pPr>
      <w:r w:rsidRPr="00ED2A03">
        <w:rPr>
          <w:rFonts w:ascii="Arial" w:hAnsi="Arial" w:cs="Arial"/>
        </w:rPr>
        <w:t>Identifique</w:t>
      </w:r>
    </w:p>
    <w:p w:rsidR="002F3E8E" w:rsidRPr="00ED2A03" w:rsidRDefault="002F3E8E" w:rsidP="00ED2A03">
      <w:pPr>
        <w:spacing w:after="0" w:line="240" w:lineRule="auto"/>
        <w:jc w:val="both"/>
        <w:rPr>
          <w:rFonts w:ascii="Arial" w:hAnsi="Arial" w:cs="Arial"/>
          <w:color w:val="333333"/>
          <w:sz w:val="24"/>
          <w:szCs w:val="24"/>
          <w:shd w:val="clear" w:color="auto" w:fill="FFFFFF"/>
        </w:rPr>
      </w:pPr>
    </w:p>
    <w:p w:rsidR="002F3E8E" w:rsidRPr="00ED2A03" w:rsidRDefault="002F3E8E"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004A51DD" w:rsidRPr="00ED2A03">
        <w:rPr>
          <w:rFonts w:ascii="Arial" w:hAnsi="Arial" w:cs="Arial"/>
          <w:noProof/>
          <w:sz w:val="24"/>
          <w:szCs w:val="24"/>
          <w:lang w:val="en-US"/>
        </w:rPr>
        <w:drawing>
          <wp:inline distT="0" distB="0" distL="0" distR="0">
            <wp:extent cx="1491251" cy="1491251"/>
            <wp:effectExtent l="19050" t="0" r="0" b="0"/>
            <wp:docPr id="31" name="Picture 31" descr="Compre emt eléctrica conector duradera, barata y de alta calidad -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ompre emt eléctrica conector duradera, barata y de alta calidad -  Alibaba.com"/>
                    <pic:cNvPicPr>
                      <a:picLocks noChangeAspect="1" noChangeArrowheads="1"/>
                    </pic:cNvPicPr>
                  </pic:nvPicPr>
                  <pic:blipFill>
                    <a:blip r:embed="rId16" cstate="print"/>
                    <a:srcRect/>
                    <a:stretch>
                      <a:fillRect/>
                    </a:stretch>
                  </pic:blipFill>
                  <pic:spPr bwMode="auto">
                    <a:xfrm>
                      <a:off x="0" y="0"/>
                      <a:ext cx="1495289" cy="1495289"/>
                    </a:xfrm>
                    <a:prstGeom prst="rect">
                      <a:avLst/>
                    </a:prstGeom>
                    <a:noFill/>
                    <a:ln w="9525">
                      <a:noFill/>
                      <a:miter lim="800000"/>
                      <a:headEnd/>
                      <a:tailEnd/>
                    </a:ln>
                  </pic:spPr>
                </pic:pic>
              </a:graphicData>
            </a:graphic>
          </wp:inline>
        </w:drawing>
      </w:r>
    </w:p>
    <w:p w:rsidR="004A51DD" w:rsidRPr="00ED2A03" w:rsidRDefault="002F3E8E"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004A51DD" w:rsidRPr="00ED2A03">
        <w:rPr>
          <w:rFonts w:ascii="Arial" w:hAnsi="Arial" w:cs="Arial"/>
          <w:sz w:val="24"/>
          <w:szCs w:val="24"/>
        </w:rPr>
        <w:t xml:space="preserve">Conector de </w:t>
      </w:r>
      <w:r w:rsidR="004154F1" w:rsidRPr="00ED2A03">
        <w:rPr>
          <w:rFonts w:ascii="Arial" w:hAnsi="Arial" w:cs="Arial"/>
          <w:sz w:val="24"/>
          <w:szCs w:val="24"/>
        </w:rPr>
        <w:t>compresión</w:t>
      </w:r>
      <w:r w:rsidR="004A51DD" w:rsidRPr="00ED2A03">
        <w:rPr>
          <w:rFonts w:ascii="Arial" w:hAnsi="Arial" w:cs="Arial"/>
          <w:sz w:val="24"/>
          <w:szCs w:val="24"/>
        </w:rPr>
        <w:t xml:space="preserve"> EMT</w:t>
      </w:r>
    </w:p>
    <w:p w:rsidR="004A51DD" w:rsidRPr="00ED2A03" w:rsidRDefault="004A51DD" w:rsidP="00ED2A03">
      <w:pPr>
        <w:spacing w:after="0" w:line="240" w:lineRule="auto"/>
        <w:jc w:val="both"/>
        <w:rPr>
          <w:rFonts w:ascii="Arial" w:hAnsi="Arial" w:cs="Arial"/>
          <w:sz w:val="24"/>
          <w:szCs w:val="24"/>
        </w:rPr>
      </w:pPr>
    </w:p>
    <w:p w:rsidR="002F3E8E" w:rsidRPr="00ED2A03" w:rsidRDefault="002F3E8E" w:rsidP="00ED2A03">
      <w:pPr>
        <w:spacing w:after="0" w:line="240" w:lineRule="auto"/>
        <w:jc w:val="both"/>
        <w:rPr>
          <w:rFonts w:ascii="Arial" w:hAnsi="Arial" w:cs="Arial"/>
          <w:sz w:val="24"/>
          <w:szCs w:val="24"/>
        </w:rPr>
      </w:pPr>
    </w:p>
    <w:p w:rsidR="002F3E8E" w:rsidRPr="00ED2A03" w:rsidRDefault="002F3E8E" w:rsidP="00ED2A03">
      <w:pPr>
        <w:pStyle w:val="ListParagraph"/>
        <w:numPr>
          <w:ilvl w:val="0"/>
          <w:numId w:val="10"/>
        </w:numPr>
        <w:jc w:val="both"/>
        <w:rPr>
          <w:rFonts w:ascii="Arial" w:hAnsi="Arial" w:cs="Arial"/>
        </w:rPr>
      </w:pPr>
      <w:r w:rsidRPr="00ED2A03">
        <w:rPr>
          <w:rFonts w:ascii="Arial" w:hAnsi="Arial" w:cs="Arial"/>
        </w:rPr>
        <w:lastRenderedPageBreak/>
        <w:t xml:space="preserve"> Identifique</w:t>
      </w:r>
    </w:p>
    <w:p w:rsidR="002F3E8E" w:rsidRPr="00ED2A03" w:rsidRDefault="002F3E8E"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004A51DD" w:rsidRPr="00ED2A03">
        <w:rPr>
          <w:rFonts w:ascii="Arial" w:hAnsi="Arial" w:cs="Arial"/>
          <w:noProof/>
          <w:sz w:val="24"/>
          <w:szCs w:val="24"/>
          <w:lang w:val="en-US"/>
        </w:rPr>
        <w:drawing>
          <wp:inline distT="0" distB="0" distL="0" distR="0">
            <wp:extent cx="1106890" cy="1106890"/>
            <wp:effectExtent l="19050" t="0" r="0" b="0"/>
            <wp:docPr id="34" name="Picture 34" descr="Conector emt de compresión 1/2&amp;quot; ul | Ferretería E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onector emt de compresión 1/2&amp;quot; ul | Ferretería EPA"/>
                    <pic:cNvPicPr>
                      <a:picLocks noChangeAspect="1" noChangeArrowheads="1"/>
                    </pic:cNvPicPr>
                  </pic:nvPicPr>
                  <pic:blipFill>
                    <a:blip r:embed="rId17" cstate="print"/>
                    <a:srcRect/>
                    <a:stretch>
                      <a:fillRect/>
                    </a:stretch>
                  </pic:blipFill>
                  <pic:spPr bwMode="auto">
                    <a:xfrm>
                      <a:off x="0" y="0"/>
                      <a:ext cx="1106813" cy="1106813"/>
                    </a:xfrm>
                    <a:prstGeom prst="rect">
                      <a:avLst/>
                    </a:prstGeom>
                    <a:noFill/>
                    <a:ln w="9525">
                      <a:noFill/>
                      <a:miter lim="800000"/>
                      <a:headEnd/>
                      <a:tailEnd/>
                    </a:ln>
                  </pic:spPr>
                </pic:pic>
              </a:graphicData>
            </a:graphic>
          </wp:inline>
        </w:drawing>
      </w: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1188777" cy="1188777"/>
            <wp:effectExtent l="19050" t="0" r="0" b="0"/>
            <wp:docPr id="77" name="Picture 37" descr="Gaza emt sencilla ul 1 1/2 pulgada | Ferretería E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Gaza emt sencilla ul 1 1/2 pulgada | Ferretería EPA"/>
                    <pic:cNvPicPr>
                      <a:picLocks noChangeAspect="1" noChangeArrowheads="1"/>
                    </pic:cNvPicPr>
                  </pic:nvPicPr>
                  <pic:blipFill>
                    <a:blip r:embed="rId18" cstate="print"/>
                    <a:srcRect/>
                    <a:stretch>
                      <a:fillRect/>
                    </a:stretch>
                  </pic:blipFill>
                  <pic:spPr bwMode="auto">
                    <a:xfrm>
                      <a:off x="0" y="0"/>
                      <a:ext cx="1188777" cy="1188777"/>
                    </a:xfrm>
                    <a:prstGeom prst="rect">
                      <a:avLst/>
                    </a:prstGeom>
                    <a:noFill/>
                    <a:ln w="9525">
                      <a:noFill/>
                      <a:miter lim="800000"/>
                      <a:headEnd/>
                      <a:tailEnd/>
                    </a:ln>
                  </pic:spPr>
                </pic:pic>
              </a:graphicData>
            </a:graphic>
          </wp:inline>
        </w:drawing>
      </w:r>
    </w:p>
    <w:p w:rsidR="004A51DD" w:rsidRPr="00ED2A03" w:rsidRDefault="002F3E8E"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004A51DD" w:rsidRPr="00ED2A03">
        <w:rPr>
          <w:rFonts w:ascii="Arial" w:hAnsi="Arial" w:cs="Arial"/>
          <w:sz w:val="24"/>
          <w:szCs w:val="24"/>
        </w:rPr>
        <w:t xml:space="preserve">  Grapa EMT dos agujero</w:t>
      </w:r>
      <w:r w:rsidRPr="00ED2A03">
        <w:rPr>
          <w:rFonts w:ascii="Arial" w:hAnsi="Arial" w:cs="Arial"/>
          <w:sz w:val="24"/>
          <w:szCs w:val="24"/>
        </w:rPr>
        <w:t xml:space="preserve">s                     </w:t>
      </w:r>
      <w:r w:rsidR="004A51DD" w:rsidRPr="00ED2A03">
        <w:rPr>
          <w:rFonts w:ascii="Arial" w:hAnsi="Arial" w:cs="Arial"/>
          <w:sz w:val="24"/>
          <w:szCs w:val="24"/>
        </w:rPr>
        <w:t xml:space="preserve">  </w:t>
      </w:r>
      <w:r w:rsidRPr="00ED2A03">
        <w:rPr>
          <w:rFonts w:ascii="Arial" w:hAnsi="Arial" w:cs="Arial"/>
          <w:sz w:val="24"/>
          <w:szCs w:val="24"/>
        </w:rPr>
        <w:t xml:space="preserve">    </w:t>
      </w:r>
      <w:r w:rsidR="004A51DD" w:rsidRPr="00ED2A03">
        <w:rPr>
          <w:rFonts w:ascii="Arial" w:hAnsi="Arial" w:cs="Arial"/>
          <w:sz w:val="24"/>
          <w:szCs w:val="24"/>
        </w:rPr>
        <w:t>Grapa tipo C</w:t>
      </w:r>
    </w:p>
    <w:p w:rsidR="002F3E8E" w:rsidRPr="00ED2A03" w:rsidRDefault="002F3E8E" w:rsidP="00ED2A03">
      <w:pPr>
        <w:spacing w:after="0" w:line="240" w:lineRule="auto"/>
        <w:jc w:val="both"/>
        <w:rPr>
          <w:rFonts w:ascii="Arial" w:hAnsi="Arial" w:cs="Arial"/>
          <w:sz w:val="24"/>
          <w:szCs w:val="24"/>
        </w:rPr>
      </w:pPr>
    </w:p>
    <w:p w:rsidR="002F3E8E" w:rsidRPr="00ED2A03" w:rsidRDefault="002F3E8E" w:rsidP="00ED2A03">
      <w:pPr>
        <w:pStyle w:val="ListParagraph"/>
        <w:numPr>
          <w:ilvl w:val="0"/>
          <w:numId w:val="10"/>
        </w:numPr>
        <w:jc w:val="both"/>
        <w:rPr>
          <w:rFonts w:ascii="Arial" w:hAnsi="Arial" w:cs="Arial"/>
        </w:rPr>
      </w:pPr>
      <w:r w:rsidRPr="00ED2A03">
        <w:rPr>
          <w:rFonts w:ascii="Arial" w:hAnsi="Arial" w:cs="Arial"/>
        </w:rPr>
        <w:t>Identifique</w:t>
      </w:r>
    </w:p>
    <w:p w:rsidR="004A51DD" w:rsidRPr="00ED2A03" w:rsidRDefault="004A51DD" w:rsidP="00ED2A03">
      <w:pPr>
        <w:spacing w:after="0" w:line="240" w:lineRule="auto"/>
        <w:jc w:val="both"/>
        <w:rPr>
          <w:rFonts w:ascii="Arial" w:hAnsi="Arial" w:cs="Arial"/>
          <w:sz w:val="24"/>
          <w:szCs w:val="24"/>
        </w:rPr>
      </w:pPr>
    </w:p>
    <w:p w:rsidR="002F3E8E" w:rsidRPr="00ED2A03" w:rsidRDefault="002F3E8E" w:rsidP="00ED2A03">
      <w:pPr>
        <w:spacing w:after="0" w:line="240" w:lineRule="auto"/>
        <w:jc w:val="both"/>
        <w:rPr>
          <w:rFonts w:ascii="Arial" w:hAnsi="Arial" w:cs="Arial"/>
          <w:color w:val="333333"/>
          <w:sz w:val="24"/>
          <w:szCs w:val="24"/>
          <w:shd w:val="clear" w:color="auto" w:fill="FFFFFF"/>
        </w:rPr>
      </w:pP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1427067" cy="1427067"/>
            <wp:effectExtent l="19050" t="0" r="1683" b="0"/>
            <wp:docPr id="86" name="Picture 86" descr="Halex 1/2 in. Electrical Metallic Tube (EMT) EMT-to-Box Offset Set-Screw  Connector-90371 - The Home De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alex 1/2 in. Electrical Metallic Tube (EMT) EMT-to-Box Offset Set-Screw  Connector-90371 - The Home Depot"/>
                    <pic:cNvPicPr>
                      <a:picLocks noChangeAspect="1" noChangeArrowheads="1"/>
                    </pic:cNvPicPr>
                  </pic:nvPicPr>
                  <pic:blipFill>
                    <a:blip r:embed="rId19" cstate="print"/>
                    <a:srcRect/>
                    <a:stretch>
                      <a:fillRect/>
                    </a:stretch>
                  </pic:blipFill>
                  <pic:spPr bwMode="auto">
                    <a:xfrm>
                      <a:off x="0" y="0"/>
                      <a:ext cx="1430339" cy="1430339"/>
                    </a:xfrm>
                    <a:prstGeom prst="rect">
                      <a:avLst/>
                    </a:prstGeom>
                    <a:noFill/>
                    <a:ln w="9525">
                      <a:noFill/>
                      <a:miter lim="800000"/>
                      <a:headEnd/>
                      <a:tailEnd/>
                    </a:ln>
                  </pic:spPr>
                </pic:pic>
              </a:graphicData>
            </a:graphic>
          </wp:inline>
        </w:drawing>
      </w:r>
      <w:r w:rsidRPr="00ED2A03">
        <w:rPr>
          <w:rFonts w:ascii="Arial" w:hAnsi="Arial" w:cs="Arial"/>
          <w:color w:val="333333"/>
          <w:sz w:val="24"/>
          <w:szCs w:val="24"/>
          <w:shd w:val="clear" w:color="auto" w:fill="FFFFFF"/>
        </w:rPr>
        <w:t xml:space="preserve"> </w:t>
      </w:r>
    </w:p>
    <w:p w:rsidR="004A51DD" w:rsidRPr="00ED2A03" w:rsidRDefault="00493897" w:rsidP="00ED2A03">
      <w:pPr>
        <w:spacing w:after="0" w:line="240" w:lineRule="auto"/>
        <w:jc w:val="both"/>
        <w:rPr>
          <w:rFonts w:ascii="Arial" w:hAnsi="Arial" w:cs="Arial"/>
          <w:sz w:val="24"/>
          <w:szCs w:val="24"/>
        </w:rPr>
      </w:pPr>
      <w:r>
        <w:rPr>
          <w:rFonts w:ascii="Arial" w:hAnsi="Arial" w:cs="Arial"/>
          <w:color w:val="333333"/>
          <w:sz w:val="24"/>
          <w:szCs w:val="24"/>
          <w:shd w:val="clear" w:color="auto" w:fill="FFFFFF"/>
        </w:rPr>
        <w:t xml:space="preserve">            </w:t>
      </w:r>
      <w:r w:rsidR="002F3E8E" w:rsidRPr="00ED2A03">
        <w:rPr>
          <w:rFonts w:ascii="Arial" w:hAnsi="Arial" w:cs="Arial"/>
          <w:color w:val="333333"/>
          <w:sz w:val="24"/>
          <w:szCs w:val="24"/>
          <w:shd w:val="clear" w:color="auto" w:fill="FFFFFF"/>
        </w:rPr>
        <w:t>Electrical Metallic Tube (EMT) EMT-to-Box Offset Set-Screw Connector</w:t>
      </w:r>
    </w:p>
    <w:p w:rsidR="002F3E8E" w:rsidRPr="00ED2A03" w:rsidRDefault="002F3E8E" w:rsidP="00ED2A03">
      <w:pPr>
        <w:spacing w:after="0" w:line="240" w:lineRule="auto"/>
        <w:jc w:val="both"/>
        <w:rPr>
          <w:rFonts w:ascii="Arial" w:hAnsi="Arial" w:cs="Arial"/>
          <w:sz w:val="24"/>
          <w:szCs w:val="24"/>
        </w:rPr>
      </w:pPr>
    </w:p>
    <w:p w:rsidR="002F3E8E" w:rsidRPr="00ED2A03" w:rsidRDefault="002F3E8E" w:rsidP="00ED2A03">
      <w:pPr>
        <w:pStyle w:val="ListParagraph"/>
        <w:numPr>
          <w:ilvl w:val="0"/>
          <w:numId w:val="10"/>
        </w:numPr>
        <w:jc w:val="both"/>
        <w:rPr>
          <w:rFonts w:ascii="Arial" w:hAnsi="Arial" w:cs="Arial"/>
        </w:rPr>
      </w:pPr>
      <w:r w:rsidRPr="00ED2A03">
        <w:rPr>
          <w:rFonts w:ascii="Arial" w:hAnsi="Arial" w:cs="Arial"/>
        </w:rPr>
        <w:t>Identifique</w:t>
      </w:r>
    </w:p>
    <w:p w:rsidR="00622DC3" w:rsidRPr="00ED2A03" w:rsidRDefault="00622DC3" w:rsidP="00ED2A03">
      <w:pPr>
        <w:spacing w:after="0" w:line="240" w:lineRule="auto"/>
        <w:jc w:val="both"/>
        <w:rPr>
          <w:rFonts w:ascii="Arial" w:hAnsi="Arial" w:cs="Arial"/>
          <w:sz w:val="24"/>
          <w:szCs w:val="24"/>
        </w:rPr>
      </w:pPr>
    </w:p>
    <w:p w:rsidR="00622DC3" w:rsidRPr="00ED2A03" w:rsidRDefault="002F3E8E"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00622DC3" w:rsidRPr="00ED2A03">
        <w:rPr>
          <w:rFonts w:ascii="Arial" w:hAnsi="Arial" w:cs="Arial"/>
          <w:noProof/>
          <w:sz w:val="24"/>
          <w:szCs w:val="24"/>
          <w:lang w:val="en-US"/>
        </w:rPr>
        <w:drawing>
          <wp:inline distT="0" distB="0" distL="0" distR="0">
            <wp:extent cx="1426210" cy="1426210"/>
            <wp:effectExtent l="19050" t="0" r="2540" b="0"/>
            <wp:docPr id="43" name="Picture 43" descr="Todo en tuberías EMT al mejor precio | ferretería en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odo en tuberías EMT al mejor precio | ferretería en línea"/>
                    <pic:cNvPicPr>
                      <a:picLocks noChangeAspect="1" noChangeArrowheads="1"/>
                    </pic:cNvPicPr>
                  </pic:nvPicPr>
                  <pic:blipFill>
                    <a:blip r:embed="rId20" cstate="print"/>
                    <a:srcRect/>
                    <a:stretch>
                      <a:fillRect/>
                    </a:stretch>
                  </pic:blipFill>
                  <pic:spPr bwMode="auto">
                    <a:xfrm>
                      <a:off x="0" y="0"/>
                      <a:ext cx="1426210" cy="1426210"/>
                    </a:xfrm>
                    <a:prstGeom prst="rect">
                      <a:avLst/>
                    </a:prstGeom>
                    <a:noFill/>
                    <a:ln w="9525">
                      <a:noFill/>
                      <a:miter lim="800000"/>
                      <a:headEnd/>
                      <a:tailEnd/>
                    </a:ln>
                  </pic:spPr>
                </pic:pic>
              </a:graphicData>
            </a:graphic>
          </wp:inline>
        </w:drawing>
      </w:r>
      <w:r w:rsidR="00622DC3" w:rsidRPr="00ED2A03">
        <w:rPr>
          <w:rFonts w:ascii="Arial" w:hAnsi="Arial" w:cs="Arial"/>
          <w:sz w:val="24"/>
          <w:szCs w:val="24"/>
        </w:rPr>
        <w:t xml:space="preserve"> Caja octagonal</w:t>
      </w:r>
      <w:r w:rsidR="00F97967" w:rsidRPr="00ED2A03">
        <w:rPr>
          <w:rFonts w:ascii="Arial" w:hAnsi="Arial" w:cs="Arial"/>
          <w:sz w:val="24"/>
          <w:szCs w:val="24"/>
        </w:rPr>
        <w:t xml:space="preserve"> </w:t>
      </w:r>
      <w:r w:rsidRPr="00ED2A03">
        <w:rPr>
          <w:rFonts w:ascii="Arial" w:hAnsi="Arial" w:cs="Arial"/>
          <w:sz w:val="24"/>
          <w:szCs w:val="24"/>
        </w:rPr>
        <w:t xml:space="preserve">      </w:t>
      </w:r>
      <w:r w:rsidR="00F97967" w:rsidRPr="00ED2A03">
        <w:rPr>
          <w:rFonts w:ascii="Arial" w:hAnsi="Arial" w:cs="Arial"/>
          <w:noProof/>
          <w:sz w:val="24"/>
          <w:szCs w:val="24"/>
          <w:lang w:val="en-US"/>
        </w:rPr>
        <w:drawing>
          <wp:inline distT="0" distB="0" distL="0" distR="0">
            <wp:extent cx="1721040" cy="1061918"/>
            <wp:effectExtent l="19050" t="0" r="0" b="0"/>
            <wp:docPr id="64" name="Picture 64" descr="Anillo de Extensión para Caja | Extensión para caja | ANA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nillo de Extensión para Caja | Extensión para caja | ANAKO"/>
                    <pic:cNvPicPr>
                      <a:picLocks noChangeAspect="1" noChangeArrowheads="1"/>
                    </pic:cNvPicPr>
                  </pic:nvPicPr>
                  <pic:blipFill>
                    <a:blip r:embed="rId21" cstate="print"/>
                    <a:srcRect/>
                    <a:stretch>
                      <a:fillRect/>
                    </a:stretch>
                  </pic:blipFill>
                  <pic:spPr bwMode="auto">
                    <a:xfrm>
                      <a:off x="0" y="0"/>
                      <a:ext cx="1720923" cy="1061846"/>
                    </a:xfrm>
                    <a:prstGeom prst="rect">
                      <a:avLst/>
                    </a:prstGeom>
                    <a:noFill/>
                    <a:ln w="9525">
                      <a:noFill/>
                      <a:miter lim="800000"/>
                      <a:headEnd/>
                      <a:tailEnd/>
                    </a:ln>
                  </pic:spPr>
                </pic:pic>
              </a:graphicData>
            </a:graphic>
          </wp:inline>
        </w:drawing>
      </w:r>
      <w:r w:rsidR="00F97967" w:rsidRPr="00ED2A03">
        <w:rPr>
          <w:rFonts w:ascii="Arial" w:hAnsi="Arial" w:cs="Arial"/>
          <w:sz w:val="24"/>
          <w:szCs w:val="24"/>
        </w:rPr>
        <w:t xml:space="preserve">  De </w:t>
      </w:r>
      <w:r w:rsidR="004154F1" w:rsidRPr="00ED2A03">
        <w:rPr>
          <w:rFonts w:ascii="Arial" w:hAnsi="Arial" w:cs="Arial"/>
          <w:sz w:val="24"/>
          <w:szCs w:val="24"/>
        </w:rPr>
        <w:t>Extensión</w:t>
      </w:r>
    </w:p>
    <w:p w:rsidR="00622DC3" w:rsidRPr="00ED2A03" w:rsidRDefault="00622DC3" w:rsidP="00ED2A03">
      <w:pPr>
        <w:spacing w:after="0" w:line="240" w:lineRule="auto"/>
        <w:jc w:val="both"/>
        <w:rPr>
          <w:rFonts w:ascii="Arial" w:hAnsi="Arial" w:cs="Arial"/>
          <w:sz w:val="24"/>
          <w:szCs w:val="24"/>
        </w:rPr>
      </w:pPr>
    </w:p>
    <w:p w:rsidR="002F3E8E" w:rsidRPr="00ED2A03" w:rsidRDefault="002F3E8E" w:rsidP="00ED2A03">
      <w:pPr>
        <w:pStyle w:val="ListParagraph"/>
        <w:numPr>
          <w:ilvl w:val="0"/>
          <w:numId w:val="10"/>
        </w:numPr>
        <w:jc w:val="both"/>
        <w:rPr>
          <w:rFonts w:ascii="Arial" w:hAnsi="Arial" w:cs="Arial"/>
        </w:rPr>
      </w:pPr>
      <w:r w:rsidRPr="00ED2A03">
        <w:rPr>
          <w:rFonts w:ascii="Arial" w:hAnsi="Arial" w:cs="Arial"/>
        </w:rPr>
        <w:t>Identifique</w:t>
      </w:r>
    </w:p>
    <w:p w:rsidR="00622DC3" w:rsidRPr="00ED2A03" w:rsidRDefault="00622DC3" w:rsidP="00ED2A03">
      <w:pPr>
        <w:spacing w:after="0" w:line="240" w:lineRule="auto"/>
        <w:jc w:val="both"/>
        <w:rPr>
          <w:rFonts w:ascii="Arial" w:hAnsi="Arial" w:cs="Arial"/>
          <w:sz w:val="24"/>
          <w:szCs w:val="24"/>
        </w:rPr>
      </w:pPr>
    </w:p>
    <w:p w:rsidR="00622DC3" w:rsidRPr="00ED2A03" w:rsidRDefault="004534A9"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00622DC3" w:rsidRPr="00ED2A03">
        <w:rPr>
          <w:rFonts w:ascii="Arial" w:hAnsi="Arial" w:cs="Arial"/>
          <w:noProof/>
          <w:sz w:val="24"/>
          <w:szCs w:val="24"/>
          <w:lang w:val="en-US"/>
        </w:rPr>
        <w:drawing>
          <wp:inline distT="0" distB="0" distL="0" distR="0">
            <wp:extent cx="1269365" cy="1426210"/>
            <wp:effectExtent l="19050" t="0" r="6985" b="0"/>
            <wp:docPr id="46" name="Picture 46" descr="Todo en tuberías EMT al mejor precio | ferretería en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odo en tuberías EMT al mejor precio | ferretería en línea"/>
                    <pic:cNvPicPr>
                      <a:picLocks noChangeAspect="1" noChangeArrowheads="1"/>
                    </pic:cNvPicPr>
                  </pic:nvPicPr>
                  <pic:blipFill>
                    <a:blip r:embed="rId22" cstate="print"/>
                    <a:srcRect/>
                    <a:stretch>
                      <a:fillRect/>
                    </a:stretch>
                  </pic:blipFill>
                  <pic:spPr bwMode="auto">
                    <a:xfrm>
                      <a:off x="0" y="0"/>
                      <a:ext cx="1269365" cy="1426210"/>
                    </a:xfrm>
                    <a:prstGeom prst="rect">
                      <a:avLst/>
                    </a:prstGeom>
                    <a:noFill/>
                    <a:ln w="9525">
                      <a:noFill/>
                      <a:miter lim="800000"/>
                      <a:headEnd/>
                      <a:tailEnd/>
                    </a:ln>
                  </pic:spPr>
                </pic:pic>
              </a:graphicData>
            </a:graphic>
          </wp:inline>
        </w:drawing>
      </w:r>
      <w:r w:rsidR="00622DC3" w:rsidRPr="00ED2A03">
        <w:rPr>
          <w:rFonts w:ascii="Arial" w:hAnsi="Arial" w:cs="Arial"/>
          <w:sz w:val="24"/>
          <w:szCs w:val="24"/>
        </w:rPr>
        <w:t xml:space="preserve"> </w:t>
      </w:r>
      <w:r w:rsidRPr="00ED2A03">
        <w:rPr>
          <w:rFonts w:ascii="Arial" w:hAnsi="Arial" w:cs="Arial"/>
          <w:sz w:val="24"/>
          <w:szCs w:val="24"/>
        </w:rPr>
        <w:t xml:space="preserve">       </w:t>
      </w:r>
      <w:r w:rsidR="00622DC3" w:rsidRPr="00ED2A03">
        <w:rPr>
          <w:rFonts w:ascii="Arial" w:hAnsi="Arial" w:cs="Arial"/>
          <w:sz w:val="24"/>
          <w:szCs w:val="24"/>
        </w:rPr>
        <w:t xml:space="preserve">     </w:t>
      </w:r>
      <w:r w:rsidR="00622DC3" w:rsidRPr="00ED2A03">
        <w:rPr>
          <w:rFonts w:ascii="Arial" w:hAnsi="Arial" w:cs="Arial"/>
          <w:noProof/>
          <w:sz w:val="24"/>
          <w:szCs w:val="24"/>
          <w:lang w:val="en-US"/>
        </w:rPr>
        <w:drawing>
          <wp:inline distT="0" distB="0" distL="0" distR="0">
            <wp:extent cx="1282889" cy="1282889"/>
            <wp:effectExtent l="19050" t="0" r="0" b="0"/>
            <wp:docPr id="49" name="Picture 49" descr="Cajas eléctricas - Materiales eléctricos | Ferretería E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ajas eléctricas - Materiales eléctricos | Ferretería EPA"/>
                    <pic:cNvPicPr>
                      <a:picLocks noChangeAspect="1" noChangeArrowheads="1"/>
                    </pic:cNvPicPr>
                  </pic:nvPicPr>
                  <pic:blipFill>
                    <a:blip r:embed="rId23" cstate="print"/>
                    <a:srcRect/>
                    <a:stretch>
                      <a:fillRect/>
                    </a:stretch>
                  </pic:blipFill>
                  <pic:spPr bwMode="auto">
                    <a:xfrm>
                      <a:off x="0" y="0"/>
                      <a:ext cx="1284439" cy="1284439"/>
                    </a:xfrm>
                    <a:prstGeom prst="rect">
                      <a:avLst/>
                    </a:prstGeom>
                    <a:noFill/>
                    <a:ln w="9525">
                      <a:noFill/>
                      <a:miter lim="800000"/>
                      <a:headEnd/>
                      <a:tailEnd/>
                    </a:ln>
                  </pic:spPr>
                </pic:pic>
              </a:graphicData>
            </a:graphic>
          </wp:inline>
        </w:drawing>
      </w:r>
      <w:r w:rsidR="00622DC3" w:rsidRPr="00ED2A03">
        <w:rPr>
          <w:rFonts w:ascii="Arial" w:hAnsi="Arial" w:cs="Arial"/>
          <w:sz w:val="24"/>
          <w:szCs w:val="24"/>
        </w:rPr>
        <w:t xml:space="preserve">      </w:t>
      </w:r>
      <w:r w:rsidRPr="00ED2A03">
        <w:rPr>
          <w:rFonts w:ascii="Arial" w:hAnsi="Arial" w:cs="Arial"/>
          <w:sz w:val="24"/>
          <w:szCs w:val="24"/>
        </w:rPr>
        <w:t xml:space="preserve">    </w:t>
      </w:r>
      <w:r w:rsidR="00622DC3" w:rsidRPr="00ED2A03">
        <w:rPr>
          <w:rFonts w:ascii="Arial" w:hAnsi="Arial" w:cs="Arial"/>
          <w:sz w:val="24"/>
          <w:szCs w:val="24"/>
        </w:rPr>
        <w:t xml:space="preserve">    </w:t>
      </w:r>
      <w:r w:rsidR="00622DC3" w:rsidRPr="00ED2A03">
        <w:rPr>
          <w:rFonts w:ascii="Arial" w:hAnsi="Arial" w:cs="Arial"/>
          <w:noProof/>
          <w:sz w:val="24"/>
          <w:szCs w:val="24"/>
          <w:lang w:val="en-US"/>
        </w:rPr>
        <w:drawing>
          <wp:inline distT="0" distB="0" distL="0" distR="0">
            <wp:extent cx="1564090" cy="1564090"/>
            <wp:effectExtent l="19050" t="0" r="0" b="0"/>
            <wp:docPr id="52" name="Picture 52" descr="TAPA D/REPELLO EMT 3 GANG 1/4&amp;quot; · MundoFerreteri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APA D/REPELLO EMT 3 GANG 1/4&amp;quot; · MundoFerreteria.com"/>
                    <pic:cNvPicPr>
                      <a:picLocks noChangeAspect="1" noChangeArrowheads="1"/>
                    </pic:cNvPicPr>
                  </pic:nvPicPr>
                  <pic:blipFill>
                    <a:blip r:embed="rId24" cstate="print"/>
                    <a:srcRect/>
                    <a:stretch>
                      <a:fillRect/>
                    </a:stretch>
                  </pic:blipFill>
                  <pic:spPr bwMode="auto">
                    <a:xfrm>
                      <a:off x="0" y="0"/>
                      <a:ext cx="1564145" cy="1564145"/>
                    </a:xfrm>
                    <a:prstGeom prst="rect">
                      <a:avLst/>
                    </a:prstGeom>
                    <a:noFill/>
                    <a:ln w="9525">
                      <a:noFill/>
                      <a:miter lim="800000"/>
                      <a:headEnd/>
                      <a:tailEnd/>
                    </a:ln>
                  </pic:spPr>
                </pic:pic>
              </a:graphicData>
            </a:graphic>
          </wp:inline>
        </w:drawing>
      </w:r>
    </w:p>
    <w:p w:rsidR="00622DC3" w:rsidRPr="00ED2A03" w:rsidRDefault="004534A9"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00622DC3" w:rsidRPr="00ED2A03">
        <w:rPr>
          <w:rFonts w:ascii="Arial" w:hAnsi="Arial" w:cs="Arial"/>
          <w:sz w:val="24"/>
          <w:szCs w:val="24"/>
        </w:rPr>
        <w:t xml:space="preserve">Reiset de una ganga    </w:t>
      </w:r>
      <w:r w:rsidRPr="00ED2A03">
        <w:rPr>
          <w:rFonts w:ascii="Arial" w:hAnsi="Arial" w:cs="Arial"/>
          <w:sz w:val="24"/>
          <w:szCs w:val="24"/>
        </w:rPr>
        <w:t xml:space="preserve">       </w:t>
      </w:r>
      <w:r w:rsidR="00622DC3" w:rsidRPr="00ED2A03">
        <w:rPr>
          <w:rFonts w:ascii="Arial" w:hAnsi="Arial" w:cs="Arial"/>
          <w:sz w:val="24"/>
          <w:szCs w:val="24"/>
        </w:rPr>
        <w:t xml:space="preserve">Reiset de </w:t>
      </w:r>
      <w:r w:rsidR="004154F1" w:rsidRPr="00ED2A03">
        <w:rPr>
          <w:rFonts w:ascii="Arial" w:hAnsi="Arial" w:cs="Arial"/>
          <w:sz w:val="24"/>
          <w:szCs w:val="24"/>
        </w:rPr>
        <w:t>dos gangas</w:t>
      </w:r>
      <w:r w:rsidR="00622DC3" w:rsidRPr="00ED2A03">
        <w:rPr>
          <w:rFonts w:ascii="Arial" w:hAnsi="Arial" w:cs="Arial"/>
          <w:sz w:val="24"/>
          <w:szCs w:val="24"/>
        </w:rPr>
        <w:t xml:space="preserve"> </w:t>
      </w:r>
      <w:r w:rsidRPr="00ED2A03">
        <w:rPr>
          <w:rFonts w:ascii="Arial" w:hAnsi="Arial" w:cs="Arial"/>
          <w:sz w:val="24"/>
          <w:szCs w:val="24"/>
        </w:rPr>
        <w:t xml:space="preserve">              </w:t>
      </w:r>
      <w:r w:rsidR="00622DC3" w:rsidRPr="00ED2A03">
        <w:rPr>
          <w:rFonts w:ascii="Arial" w:hAnsi="Arial" w:cs="Arial"/>
          <w:sz w:val="24"/>
          <w:szCs w:val="24"/>
        </w:rPr>
        <w:t xml:space="preserve">Reiset de tres </w:t>
      </w:r>
      <w:r w:rsidR="004154F1" w:rsidRPr="00ED2A03">
        <w:rPr>
          <w:rFonts w:ascii="Arial" w:hAnsi="Arial" w:cs="Arial"/>
          <w:sz w:val="24"/>
          <w:szCs w:val="24"/>
        </w:rPr>
        <w:t>gangas</w:t>
      </w:r>
    </w:p>
    <w:p w:rsidR="00622DC3" w:rsidRPr="00ED2A03" w:rsidRDefault="00622DC3" w:rsidP="00ED2A03">
      <w:pPr>
        <w:spacing w:after="0" w:line="240" w:lineRule="auto"/>
        <w:jc w:val="both"/>
        <w:rPr>
          <w:rFonts w:ascii="Arial" w:hAnsi="Arial" w:cs="Arial"/>
          <w:sz w:val="24"/>
          <w:szCs w:val="24"/>
        </w:rPr>
      </w:pPr>
    </w:p>
    <w:p w:rsidR="004534A9" w:rsidRPr="00ED2A03" w:rsidRDefault="004534A9" w:rsidP="00ED2A03">
      <w:pPr>
        <w:spacing w:after="0" w:line="240" w:lineRule="auto"/>
        <w:jc w:val="both"/>
        <w:rPr>
          <w:rFonts w:ascii="Arial" w:hAnsi="Arial" w:cs="Arial"/>
          <w:sz w:val="24"/>
          <w:szCs w:val="24"/>
        </w:rPr>
      </w:pPr>
    </w:p>
    <w:p w:rsidR="004534A9" w:rsidRPr="00ED2A03" w:rsidRDefault="004534A9" w:rsidP="00ED2A03">
      <w:pPr>
        <w:pStyle w:val="ListParagraph"/>
        <w:numPr>
          <w:ilvl w:val="0"/>
          <w:numId w:val="10"/>
        </w:numPr>
        <w:jc w:val="both"/>
        <w:rPr>
          <w:rFonts w:ascii="Arial" w:hAnsi="Arial" w:cs="Arial"/>
        </w:rPr>
      </w:pPr>
      <w:r w:rsidRPr="00ED2A03">
        <w:rPr>
          <w:rFonts w:ascii="Arial" w:hAnsi="Arial" w:cs="Arial"/>
        </w:rPr>
        <w:lastRenderedPageBreak/>
        <w:t>Identifique</w:t>
      </w:r>
    </w:p>
    <w:p w:rsidR="004534A9" w:rsidRPr="00ED2A03" w:rsidRDefault="004534A9" w:rsidP="00ED2A03">
      <w:pPr>
        <w:spacing w:after="0" w:line="240" w:lineRule="auto"/>
        <w:jc w:val="both"/>
        <w:rPr>
          <w:rFonts w:ascii="Arial" w:hAnsi="Arial" w:cs="Arial"/>
          <w:sz w:val="24"/>
          <w:szCs w:val="24"/>
        </w:rPr>
      </w:pPr>
    </w:p>
    <w:p w:rsidR="00622DC3" w:rsidRPr="00ED2A03" w:rsidRDefault="00622DC3" w:rsidP="00ED2A03">
      <w:pPr>
        <w:spacing w:after="0" w:line="240" w:lineRule="auto"/>
        <w:jc w:val="both"/>
        <w:rPr>
          <w:rFonts w:ascii="Arial" w:hAnsi="Arial" w:cs="Arial"/>
          <w:sz w:val="24"/>
          <w:szCs w:val="24"/>
        </w:rPr>
      </w:pPr>
      <w:r w:rsidRPr="00ED2A03">
        <w:rPr>
          <w:rFonts w:ascii="Arial" w:hAnsi="Arial" w:cs="Arial"/>
          <w:noProof/>
          <w:sz w:val="24"/>
          <w:szCs w:val="24"/>
          <w:lang w:val="en-US"/>
        </w:rPr>
        <w:drawing>
          <wp:inline distT="0" distB="0" distL="0" distR="0">
            <wp:extent cx="1426210" cy="1426210"/>
            <wp:effectExtent l="19050" t="0" r="2540" b="0"/>
            <wp:docPr id="55" name="Picture 55" descr="Todo en tuberías EMT al mejor precio | ferretería en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odo en tuberías EMT al mejor precio | ferretería en línea"/>
                    <pic:cNvPicPr>
                      <a:picLocks noChangeAspect="1" noChangeArrowheads="1"/>
                    </pic:cNvPicPr>
                  </pic:nvPicPr>
                  <pic:blipFill>
                    <a:blip r:embed="rId25" cstate="print"/>
                    <a:srcRect/>
                    <a:stretch>
                      <a:fillRect/>
                    </a:stretch>
                  </pic:blipFill>
                  <pic:spPr bwMode="auto">
                    <a:xfrm>
                      <a:off x="0" y="0"/>
                      <a:ext cx="1426210" cy="1426210"/>
                    </a:xfrm>
                    <a:prstGeom prst="rect">
                      <a:avLst/>
                    </a:prstGeom>
                    <a:noFill/>
                    <a:ln w="9525">
                      <a:noFill/>
                      <a:miter lim="800000"/>
                      <a:headEnd/>
                      <a:tailEnd/>
                    </a:ln>
                  </pic:spPr>
                </pic:pic>
              </a:graphicData>
            </a:graphic>
          </wp:inline>
        </w:drawing>
      </w:r>
      <w:r w:rsidR="004154F1" w:rsidRPr="00ED2A03">
        <w:rPr>
          <w:rFonts w:ascii="Arial" w:hAnsi="Arial" w:cs="Arial"/>
          <w:sz w:val="24"/>
          <w:szCs w:val="24"/>
        </w:rPr>
        <w:t>Caja</w:t>
      </w:r>
      <w:r w:rsidRPr="00ED2A03">
        <w:rPr>
          <w:rFonts w:ascii="Arial" w:hAnsi="Arial" w:cs="Arial"/>
          <w:sz w:val="24"/>
          <w:szCs w:val="24"/>
        </w:rPr>
        <w:t xml:space="preserve"> EMT 2x4  </w:t>
      </w:r>
      <w:r w:rsidRPr="00ED2A03">
        <w:rPr>
          <w:rFonts w:ascii="Arial" w:hAnsi="Arial" w:cs="Arial"/>
          <w:noProof/>
          <w:sz w:val="24"/>
          <w:szCs w:val="24"/>
          <w:lang w:val="en-US"/>
        </w:rPr>
        <w:drawing>
          <wp:inline distT="0" distB="0" distL="0" distR="0">
            <wp:extent cx="1485540" cy="1475018"/>
            <wp:effectExtent l="19050" t="0" r="360" b="0"/>
            <wp:docPr id="58" name="Picture 58" descr="China 1-7/8&amp;quot; de profundidad extensiones de cajas de conductos rectangulares  – Comprar Caja Rectangular en es.made-in-chi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hina 1-7/8&amp;quot; de profundidad extensiones de cajas de conductos rectangulares  – Comprar Caja Rectangular en es.made-in-china.com"/>
                    <pic:cNvPicPr>
                      <a:picLocks noChangeAspect="1" noChangeArrowheads="1"/>
                    </pic:cNvPicPr>
                  </pic:nvPicPr>
                  <pic:blipFill>
                    <a:blip r:embed="rId26" cstate="print"/>
                    <a:srcRect/>
                    <a:stretch>
                      <a:fillRect/>
                    </a:stretch>
                  </pic:blipFill>
                  <pic:spPr bwMode="auto">
                    <a:xfrm>
                      <a:off x="0" y="0"/>
                      <a:ext cx="1486183" cy="1475656"/>
                    </a:xfrm>
                    <a:prstGeom prst="rect">
                      <a:avLst/>
                    </a:prstGeom>
                    <a:noFill/>
                    <a:ln w="9525">
                      <a:noFill/>
                      <a:miter lim="800000"/>
                      <a:headEnd/>
                      <a:tailEnd/>
                    </a:ln>
                  </pic:spPr>
                </pic:pic>
              </a:graphicData>
            </a:graphic>
          </wp:inline>
        </w:drawing>
      </w:r>
      <w:r w:rsidRPr="00ED2A03">
        <w:rPr>
          <w:rFonts w:ascii="Arial" w:hAnsi="Arial" w:cs="Arial"/>
          <w:sz w:val="24"/>
          <w:szCs w:val="24"/>
        </w:rPr>
        <w:t xml:space="preserve"> de </w:t>
      </w:r>
      <w:r w:rsidR="004154F1" w:rsidRPr="00ED2A03">
        <w:rPr>
          <w:rFonts w:ascii="Arial" w:hAnsi="Arial" w:cs="Arial"/>
          <w:sz w:val="24"/>
          <w:szCs w:val="24"/>
        </w:rPr>
        <w:t>extensión</w:t>
      </w:r>
    </w:p>
    <w:p w:rsidR="00622DC3" w:rsidRPr="00ED2A03" w:rsidRDefault="00622DC3" w:rsidP="00ED2A03">
      <w:pPr>
        <w:spacing w:after="0" w:line="240" w:lineRule="auto"/>
        <w:jc w:val="both"/>
        <w:rPr>
          <w:rFonts w:ascii="Arial" w:hAnsi="Arial" w:cs="Arial"/>
          <w:sz w:val="24"/>
          <w:szCs w:val="24"/>
        </w:rPr>
      </w:pPr>
    </w:p>
    <w:p w:rsidR="004534A9" w:rsidRPr="00ED2A03" w:rsidRDefault="004534A9" w:rsidP="00ED2A03">
      <w:pPr>
        <w:pStyle w:val="ListParagraph"/>
        <w:numPr>
          <w:ilvl w:val="0"/>
          <w:numId w:val="10"/>
        </w:numPr>
        <w:jc w:val="both"/>
        <w:rPr>
          <w:rFonts w:ascii="Arial" w:hAnsi="Arial" w:cs="Arial"/>
        </w:rPr>
      </w:pPr>
      <w:r w:rsidRPr="00ED2A03">
        <w:rPr>
          <w:rFonts w:ascii="Arial" w:hAnsi="Arial" w:cs="Arial"/>
        </w:rPr>
        <w:t>Identifique</w:t>
      </w:r>
    </w:p>
    <w:p w:rsidR="004534A9" w:rsidRPr="00ED2A03" w:rsidRDefault="004534A9" w:rsidP="00ED2A03">
      <w:pPr>
        <w:spacing w:after="0" w:line="240" w:lineRule="auto"/>
        <w:jc w:val="both"/>
        <w:rPr>
          <w:rFonts w:ascii="Arial" w:hAnsi="Arial" w:cs="Arial"/>
          <w:sz w:val="24"/>
          <w:szCs w:val="24"/>
        </w:rPr>
      </w:pPr>
    </w:p>
    <w:p w:rsidR="00F97967" w:rsidRPr="00ED2A03" w:rsidRDefault="004534A9"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00F97967" w:rsidRPr="00ED2A03">
        <w:rPr>
          <w:rFonts w:ascii="Arial" w:hAnsi="Arial" w:cs="Arial"/>
          <w:noProof/>
          <w:sz w:val="24"/>
          <w:szCs w:val="24"/>
          <w:lang w:val="en-US"/>
        </w:rPr>
        <w:drawing>
          <wp:inline distT="0" distB="0" distL="0" distR="0">
            <wp:extent cx="1201003" cy="1201003"/>
            <wp:effectExtent l="19050" t="0" r="0" b="0"/>
            <wp:docPr id="67" name="Picture 67" descr="Caja cuadrada 4x4 pulg doble fondo | Almacenes vidr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aja cuadrada 4x4 pulg doble fondo | Almacenes vidrí"/>
                    <pic:cNvPicPr>
                      <a:picLocks noChangeAspect="1" noChangeArrowheads="1"/>
                    </pic:cNvPicPr>
                  </pic:nvPicPr>
                  <pic:blipFill>
                    <a:blip r:embed="rId27" cstate="print"/>
                    <a:srcRect/>
                    <a:stretch>
                      <a:fillRect/>
                    </a:stretch>
                  </pic:blipFill>
                  <pic:spPr bwMode="auto">
                    <a:xfrm>
                      <a:off x="0" y="0"/>
                      <a:ext cx="1200886" cy="1200886"/>
                    </a:xfrm>
                    <a:prstGeom prst="rect">
                      <a:avLst/>
                    </a:prstGeom>
                    <a:noFill/>
                    <a:ln w="9525">
                      <a:noFill/>
                      <a:miter lim="800000"/>
                      <a:headEnd/>
                      <a:tailEnd/>
                    </a:ln>
                  </pic:spPr>
                </pic:pic>
              </a:graphicData>
            </a:graphic>
          </wp:inline>
        </w:drawing>
      </w:r>
      <w:r w:rsidR="00F97967" w:rsidRPr="00ED2A03">
        <w:rPr>
          <w:rFonts w:ascii="Arial" w:hAnsi="Arial" w:cs="Arial"/>
          <w:sz w:val="24"/>
          <w:szCs w:val="24"/>
        </w:rPr>
        <w:t xml:space="preserve">   Caja de 4x4</w:t>
      </w:r>
      <w:r w:rsidRPr="00ED2A03">
        <w:rPr>
          <w:rFonts w:ascii="Arial" w:hAnsi="Arial" w:cs="Arial"/>
          <w:sz w:val="24"/>
          <w:szCs w:val="24"/>
        </w:rPr>
        <w:t xml:space="preserve">     </w:t>
      </w:r>
      <w:r w:rsidR="00F97967" w:rsidRPr="00ED2A03">
        <w:rPr>
          <w:rFonts w:ascii="Arial" w:hAnsi="Arial" w:cs="Arial"/>
          <w:noProof/>
          <w:sz w:val="24"/>
          <w:szCs w:val="24"/>
          <w:lang w:val="en-US"/>
        </w:rPr>
        <w:drawing>
          <wp:inline distT="0" distB="0" distL="0" distR="0">
            <wp:extent cx="1693744" cy="1276405"/>
            <wp:effectExtent l="19050" t="0" r="1706" b="0"/>
            <wp:docPr id="61" name="Picture 61" descr="Anillo de Extensión para Caja | Accesorios eléctricos | ANA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nillo de Extensión para Caja | Accesorios eléctricos | ANAKO"/>
                    <pic:cNvPicPr>
                      <a:picLocks noChangeAspect="1" noChangeArrowheads="1"/>
                    </pic:cNvPicPr>
                  </pic:nvPicPr>
                  <pic:blipFill>
                    <a:blip r:embed="rId28" cstate="print"/>
                    <a:srcRect/>
                    <a:stretch>
                      <a:fillRect/>
                    </a:stretch>
                  </pic:blipFill>
                  <pic:spPr bwMode="auto">
                    <a:xfrm>
                      <a:off x="0" y="0"/>
                      <a:ext cx="1693583" cy="1276283"/>
                    </a:xfrm>
                    <a:prstGeom prst="rect">
                      <a:avLst/>
                    </a:prstGeom>
                    <a:noFill/>
                    <a:ln w="9525">
                      <a:noFill/>
                      <a:miter lim="800000"/>
                      <a:headEnd/>
                      <a:tailEnd/>
                    </a:ln>
                  </pic:spPr>
                </pic:pic>
              </a:graphicData>
            </a:graphic>
          </wp:inline>
        </w:drawing>
      </w:r>
      <w:r w:rsidR="00F97967" w:rsidRPr="00ED2A03">
        <w:rPr>
          <w:rFonts w:ascii="Arial" w:hAnsi="Arial" w:cs="Arial"/>
          <w:sz w:val="24"/>
          <w:szCs w:val="24"/>
        </w:rPr>
        <w:t xml:space="preserve"> De </w:t>
      </w:r>
      <w:r w:rsidR="004154F1" w:rsidRPr="00ED2A03">
        <w:rPr>
          <w:rFonts w:ascii="Arial" w:hAnsi="Arial" w:cs="Arial"/>
          <w:sz w:val="24"/>
          <w:szCs w:val="24"/>
        </w:rPr>
        <w:t>extensión</w:t>
      </w:r>
    </w:p>
    <w:p w:rsidR="00622DC3" w:rsidRPr="00ED2A03" w:rsidRDefault="00622DC3" w:rsidP="00ED2A03">
      <w:pPr>
        <w:spacing w:after="0" w:line="240" w:lineRule="auto"/>
        <w:jc w:val="both"/>
        <w:rPr>
          <w:rFonts w:ascii="Arial" w:hAnsi="Arial" w:cs="Arial"/>
          <w:sz w:val="24"/>
          <w:szCs w:val="24"/>
        </w:rPr>
      </w:pPr>
    </w:p>
    <w:p w:rsidR="004534A9" w:rsidRPr="00ED2A03" w:rsidRDefault="004534A9" w:rsidP="00ED2A03">
      <w:pPr>
        <w:pStyle w:val="ListParagraph"/>
        <w:numPr>
          <w:ilvl w:val="0"/>
          <w:numId w:val="10"/>
        </w:numPr>
        <w:jc w:val="both"/>
        <w:rPr>
          <w:rFonts w:ascii="Arial" w:hAnsi="Arial" w:cs="Arial"/>
        </w:rPr>
      </w:pPr>
      <w:r w:rsidRPr="00ED2A03">
        <w:rPr>
          <w:rFonts w:ascii="Arial" w:hAnsi="Arial" w:cs="Arial"/>
        </w:rPr>
        <w:t>Identifique</w:t>
      </w:r>
    </w:p>
    <w:p w:rsidR="004534A9" w:rsidRPr="00ED2A03" w:rsidRDefault="004534A9" w:rsidP="00ED2A03">
      <w:pPr>
        <w:spacing w:after="0" w:line="240" w:lineRule="auto"/>
        <w:jc w:val="both"/>
        <w:rPr>
          <w:rFonts w:ascii="Arial" w:hAnsi="Arial" w:cs="Arial"/>
          <w:sz w:val="24"/>
          <w:szCs w:val="24"/>
        </w:rPr>
      </w:pPr>
    </w:p>
    <w:p w:rsidR="00AC4764" w:rsidRPr="00ED2A03" w:rsidRDefault="00AC4764" w:rsidP="00ED2A03">
      <w:pPr>
        <w:spacing w:after="0" w:line="240" w:lineRule="auto"/>
        <w:jc w:val="both"/>
        <w:rPr>
          <w:rFonts w:ascii="Arial" w:hAnsi="Arial" w:cs="Arial"/>
          <w:sz w:val="24"/>
          <w:szCs w:val="24"/>
        </w:rPr>
      </w:pPr>
      <w:r w:rsidRPr="00ED2A03">
        <w:rPr>
          <w:rFonts w:ascii="Arial" w:hAnsi="Arial" w:cs="Arial"/>
          <w:noProof/>
          <w:sz w:val="24"/>
          <w:szCs w:val="24"/>
          <w:lang w:val="en-US"/>
        </w:rPr>
        <w:drawing>
          <wp:inline distT="0" distB="0" distL="0" distR="0">
            <wp:extent cx="1352550" cy="1352550"/>
            <wp:effectExtent l="19050" t="0" r="0" b="0"/>
            <wp:docPr id="70" name="Picture 70" descr="Conducto Eléctrico Metálico Emt Galvanizado - Buy Impermeable Recubierto De  Pvc Flex Conducto,Pvc Recubierto Conducto De Metal Flexible,Recubierto De  Pvc De Conducto De Acero Rígido Product on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onducto Eléctrico Metálico Emt Galvanizado - Buy Impermeable Recubierto De  Pvc Flex Conducto,Pvc Recubierto Conducto De Metal Flexible,Recubierto De  Pvc De Conducto De Acero Rígido Product on Alibaba.com"/>
                    <pic:cNvPicPr>
                      <a:picLocks noChangeAspect="1" noChangeArrowheads="1"/>
                    </pic:cNvPicPr>
                  </pic:nvPicPr>
                  <pic:blipFill>
                    <a:blip r:embed="rId29" cstate="print"/>
                    <a:srcRect/>
                    <a:stretch>
                      <a:fillRect/>
                    </a:stretch>
                  </pic:blipFill>
                  <pic:spPr bwMode="auto">
                    <a:xfrm>
                      <a:off x="0" y="0"/>
                      <a:ext cx="1353729" cy="1353729"/>
                    </a:xfrm>
                    <a:prstGeom prst="rect">
                      <a:avLst/>
                    </a:prstGeom>
                    <a:noFill/>
                    <a:ln w="9525">
                      <a:noFill/>
                      <a:miter lim="800000"/>
                      <a:headEnd/>
                      <a:tailEnd/>
                    </a:ln>
                  </pic:spPr>
                </pic:pic>
              </a:graphicData>
            </a:graphic>
          </wp:inline>
        </w:drawing>
      </w:r>
      <w:r w:rsidRPr="00ED2A03">
        <w:rPr>
          <w:rFonts w:ascii="Arial" w:hAnsi="Arial" w:cs="Arial"/>
          <w:sz w:val="24"/>
          <w:szCs w:val="24"/>
        </w:rPr>
        <w:t xml:space="preserve"> </w:t>
      </w:r>
      <w:r w:rsidR="004154F1" w:rsidRPr="00ED2A03">
        <w:rPr>
          <w:rFonts w:ascii="Arial" w:hAnsi="Arial" w:cs="Arial"/>
          <w:sz w:val="24"/>
          <w:szCs w:val="24"/>
        </w:rPr>
        <w:t>Tubería</w:t>
      </w:r>
      <w:r w:rsidRPr="00ED2A03">
        <w:rPr>
          <w:rFonts w:ascii="Arial" w:hAnsi="Arial" w:cs="Arial"/>
          <w:sz w:val="24"/>
          <w:szCs w:val="24"/>
        </w:rPr>
        <w:t xml:space="preserve"> EMT</w:t>
      </w:r>
      <w:r w:rsidR="004534A9" w:rsidRPr="00ED2A03">
        <w:rPr>
          <w:rFonts w:ascii="Arial" w:hAnsi="Arial" w:cs="Arial"/>
          <w:sz w:val="24"/>
          <w:szCs w:val="24"/>
        </w:rPr>
        <w:t xml:space="preserve">           </w:t>
      </w:r>
      <w:r w:rsidR="004534A9" w:rsidRPr="00ED2A03">
        <w:rPr>
          <w:rFonts w:ascii="Arial" w:hAnsi="Arial" w:cs="Arial"/>
          <w:noProof/>
          <w:sz w:val="24"/>
          <w:szCs w:val="24"/>
          <w:lang w:val="en-US"/>
        </w:rPr>
        <w:drawing>
          <wp:inline distT="0" distB="0" distL="0" distR="0">
            <wp:extent cx="1980347" cy="1255999"/>
            <wp:effectExtent l="19050" t="0" r="853" b="0"/>
            <wp:docPr id="78" name="Picture 73" descr="CATÁLOGO CONDUIT PDF Descargar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ATÁLOGO CONDUIT PDF Descargar libre"/>
                    <pic:cNvPicPr>
                      <a:picLocks noChangeAspect="1" noChangeArrowheads="1"/>
                    </pic:cNvPicPr>
                  </pic:nvPicPr>
                  <pic:blipFill>
                    <a:blip r:embed="rId30" cstate="print"/>
                    <a:srcRect/>
                    <a:stretch>
                      <a:fillRect/>
                    </a:stretch>
                  </pic:blipFill>
                  <pic:spPr bwMode="auto">
                    <a:xfrm rot="10800000" flipV="1">
                      <a:off x="0" y="0"/>
                      <a:ext cx="1981564" cy="1256771"/>
                    </a:xfrm>
                    <a:prstGeom prst="rect">
                      <a:avLst/>
                    </a:prstGeom>
                    <a:noFill/>
                    <a:ln w="9525">
                      <a:noFill/>
                      <a:miter lim="800000"/>
                      <a:headEnd/>
                      <a:tailEnd/>
                    </a:ln>
                  </pic:spPr>
                </pic:pic>
              </a:graphicData>
            </a:graphic>
          </wp:inline>
        </w:drawing>
      </w:r>
      <w:r w:rsidRPr="00ED2A03">
        <w:rPr>
          <w:rFonts w:ascii="Arial" w:hAnsi="Arial" w:cs="Arial"/>
          <w:sz w:val="24"/>
          <w:szCs w:val="24"/>
        </w:rPr>
        <w:t xml:space="preserve"> </w:t>
      </w:r>
      <w:r w:rsidR="004154F1" w:rsidRPr="00ED2A03">
        <w:rPr>
          <w:rFonts w:ascii="Arial" w:hAnsi="Arial" w:cs="Arial"/>
          <w:sz w:val="24"/>
          <w:szCs w:val="24"/>
        </w:rPr>
        <w:t>Tubería</w:t>
      </w:r>
      <w:r w:rsidRPr="00ED2A03">
        <w:rPr>
          <w:rFonts w:ascii="Arial" w:hAnsi="Arial" w:cs="Arial"/>
          <w:sz w:val="24"/>
          <w:szCs w:val="24"/>
        </w:rPr>
        <w:t xml:space="preserve"> PVC</w:t>
      </w:r>
    </w:p>
    <w:p w:rsidR="00AC4764" w:rsidRPr="00ED2A03" w:rsidRDefault="00AC4764" w:rsidP="00ED2A03">
      <w:pPr>
        <w:spacing w:after="0" w:line="240" w:lineRule="auto"/>
        <w:jc w:val="both"/>
        <w:rPr>
          <w:rFonts w:ascii="Arial" w:hAnsi="Arial" w:cs="Arial"/>
          <w:sz w:val="24"/>
          <w:szCs w:val="24"/>
        </w:rPr>
      </w:pPr>
    </w:p>
    <w:p w:rsidR="00B34FE4" w:rsidRDefault="00B34FE4" w:rsidP="00ED2A03">
      <w:pPr>
        <w:spacing w:after="0" w:line="240" w:lineRule="auto"/>
        <w:jc w:val="both"/>
        <w:rPr>
          <w:rFonts w:ascii="Arial" w:hAnsi="Arial" w:cs="Arial"/>
          <w:sz w:val="24"/>
          <w:szCs w:val="24"/>
        </w:rPr>
      </w:pPr>
    </w:p>
    <w:p w:rsidR="00A23A3B" w:rsidRDefault="00A23A3B" w:rsidP="00ED2A03">
      <w:pPr>
        <w:spacing w:after="0" w:line="240" w:lineRule="auto"/>
        <w:jc w:val="both"/>
        <w:rPr>
          <w:rFonts w:ascii="Arial" w:hAnsi="Arial" w:cs="Arial"/>
          <w:sz w:val="24"/>
          <w:szCs w:val="24"/>
        </w:rPr>
      </w:pPr>
    </w:p>
    <w:p w:rsidR="00A23A3B" w:rsidRPr="00ED2A03" w:rsidRDefault="00A23A3B" w:rsidP="00ED2A03">
      <w:pPr>
        <w:spacing w:after="0" w:line="240" w:lineRule="auto"/>
        <w:jc w:val="both"/>
        <w:rPr>
          <w:rFonts w:ascii="Arial" w:hAnsi="Arial" w:cs="Arial"/>
          <w:sz w:val="24"/>
          <w:szCs w:val="24"/>
        </w:rPr>
      </w:pPr>
    </w:p>
    <w:p w:rsidR="004C5774" w:rsidRPr="00ED2A03" w:rsidRDefault="004C5774" w:rsidP="00ED2A03">
      <w:pPr>
        <w:pStyle w:val="ListParagraph"/>
        <w:numPr>
          <w:ilvl w:val="0"/>
          <w:numId w:val="10"/>
        </w:numPr>
        <w:jc w:val="both"/>
        <w:rPr>
          <w:rFonts w:ascii="Arial" w:hAnsi="Arial" w:cs="Arial"/>
        </w:rPr>
      </w:pPr>
      <w:r w:rsidRPr="00ED2A03">
        <w:rPr>
          <w:rFonts w:ascii="Arial" w:hAnsi="Arial" w:cs="Arial"/>
        </w:rPr>
        <w:t>Identifique</w:t>
      </w:r>
    </w:p>
    <w:p w:rsidR="004C5774" w:rsidRPr="00ED2A03" w:rsidRDefault="004C5774" w:rsidP="00ED2A03">
      <w:pPr>
        <w:pStyle w:val="ListParagraph"/>
        <w:jc w:val="both"/>
        <w:rPr>
          <w:rFonts w:ascii="Arial" w:hAnsi="Arial" w:cs="Arial"/>
        </w:rPr>
      </w:pPr>
    </w:p>
    <w:p w:rsidR="004C5774" w:rsidRPr="00ED2A03" w:rsidRDefault="00AC4764" w:rsidP="00ED2A03">
      <w:pPr>
        <w:spacing w:after="0" w:line="240" w:lineRule="auto"/>
        <w:jc w:val="both"/>
        <w:rPr>
          <w:rFonts w:ascii="Arial" w:hAnsi="Arial" w:cs="Arial"/>
          <w:sz w:val="24"/>
          <w:szCs w:val="24"/>
        </w:rPr>
      </w:pPr>
      <w:r w:rsidRPr="00ED2A03">
        <w:rPr>
          <w:rFonts w:ascii="Arial" w:hAnsi="Arial" w:cs="Arial"/>
          <w:noProof/>
          <w:sz w:val="24"/>
          <w:szCs w:val="24"/>
          <w:lang w:val="en-US"/>
        </w:rPr>
        <w:drawing>
          <wp:inline distT="0" distB="0" distL="0" distR="0">
            <wp:extent cx="2080138" cy="1068512"/>
            <wp:effectExtent l="19050" t="0" r="0" b="0"/>
            <wp:docPr id="76" name="Picture 76" descr="tuberías-conduit-dincorsa - Dinco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tuberías-conduit-dincorsa - Dincorsa"/>
                    <pic:cNvPicPr>
                      <a:picLocks noChangeAspect="1" noChangeArrowheads="1"/>
                    </pic:cNvPicPr>
                  </pic:nvPicPr>
                  <pic:blipFill>
                    <a:blip r:embed="rId31" cstate="print"/>
                    <a:srcRect/>
                    <a:stretch>
                      <a:fillRect/>
                    </a:stretch>
                  </pic:blipFill>
                  <pic:spPr bwMode="auto">
                    <a:xfrm>
                      <a:off x="0" y="0"/>
                      <a:ext cx="2090387" cy="1073777"/>
                    </a:xfrm>
                    <a:prstGeom prst="rect">
                      <a:avLst/>
                    </a:prstGeom>
                    <a:noFill/>
                    <a:ln w="9525">
                      <a:noFill/>
                      <a:miter lim="800000"/>
                      <a:headEnd/>
                      <a:tailEnd/>
                    </a:ln>
                  </pic:spPr>
                </pic:pic>
              </a:graphicData>
            </a:graphic>
          </wp:inline>
        </w:drawing>
      </w:r>
      <w:r w:rsidRPr="00ED2A03">
        <w:rPr>
          <w:rFonts w:ascii="Arial" w:hAnsi="Arial" w:cs="Arial"/>
          <w:sz w:val="24"/>
          <w:szCs w:val="24"/>
        </w:rPr>
        <w:t xml:space="preserve">    </w:t>
      </w:r>
      <w:r w:rsidR="004C5774" w:rsidRPr="00ED2A03">
        <w:rPr>
          <w:rFonts w:ascii="Arial" w:hAnsi="Arial" w:cs="Arial"/>
          <w:sz w:val="24"/>
          <w:szCs w:val="24"/>
        </w:rPr>
        <w:t xml:space="preserve">                         </w:t>
      </w:r>
      <w:r w:rsidR="004C5774" w:rsidRPr="00ED2A03">
        <w:rPr>
          <w:rFonts w:ascii="Arial" w:hAnsi="Arial" w:cs="Arial"/>
          <w:noProof/>
          <w:sz w:val="24"/>
          <w:szCs w:val="24"/>
          <w:lang w:val="en-US"/>
        </w:rPr>
        <w:drawing>
          <wp:inline distT="0" distB="0" distL="0" distR="0">
            <wp:extent cx="1291135" cy="1291135"/>
            <wp:effectExtent l="19050" t="0" r="4265" b="0"/>
            <wp:docPr id="81" name="Picture 79" descr="TUBO CONDUIT FLEXIBLE C/ACERO 3/4″ AISLACION PVC FINO – Cable Norte Bolivia  S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TUBO CONDUIT FLEXIBLE C/ACERO 3/4″ AISLACION PVC FINO – Cable Norte Bolivia  SRL"/>
                    <pic:cNvPicPr>
                      <a:picLocks noChangeAspect="1" noChangeArrowheads="1"/>
                    </pic:cNvPicPr>
                  </pic:nvPicPr>
                  <pic:blipFill>
                    <a:blip r:embed="rId32" cstate="print"/>
                    <a:srcRect/>
                    <a:stretch>
                      <a:fillRect/>
                    </a:stretch>
                  </pic:blipFill>
                  <pic:spPr bwMode="auto">
                    <a:xfrm>
                      <a:off x="0" y="0"/>
                      <a:ext cx="1292475" cy="1292475"/>
                    </a:xfrm>
                    <a:prstGeom prst="rect">
                      <a:avLst/>
                    </a:prstGeom>
                    <a:noFill/>
                    <a:ln w="9525">
                      <a:noFill/>
                      <a:miter lim="800000"/>
                      <a:headEnd/>
                      <a:tailEnd/>
                    </a:ln>
                  </pic:spPr>
                </pic:pic>
              </a:graphicData>
            </a:graphic>
          </wp:inline>
        </w:drawing>
      </w:r>
    </w:p>
    <w:p w:rsidR="00AC4764" w:rsidRPr="00ED2A03" w:rsidRDefault="004C5774"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004154F1" w:rsidRPr="00ED2A03">
        <w:rPr>
          <w:rFonts w:ascii="Arial" w:hAnsi="Arial" w:cs="Arial"/>
          <w:sz w:val="24"/>
          <w:szCs w:val="24"/>
        </w:rPr>
        <w:t>Tubería</w:t>
      </w:r>
      <w:r w:rsidR="00AC4764" w:rsidRPr="00ED2A03">
        <w:rPr>
          <w:rFonts w:ascii="Arial" w:hAnsi="Arial" w:cs="Arial"/>
          <w:sz w:val="24"/>
          <w:szCs w:val="24"/>
        </w:rPr>
        <w:t xml:space="preserve"> ENT</w:t>
      </w:r>
      <w:r w:rsidRPr="00ED2A03">
        <w:rPr>
          <w:rFonts w:ascii="Arial" w:hAnsi="Arial" w:cs="Arial"/>
          <w:sz w:val="24"/>
          <w:szCs w:val="24"/>
        </w:rPr>
        <w:t xml:space="preserve">                       </w:t>
      </w:r>
      <w:r w:rsidR="00AC4764" w:rsidRPr="00ED2A03">
        <w:rPr>
          <w:rFonts w:ascii="Arial" w:hAnsi="Arial" w:cs="Arial"/>
          <w:sz w:val="24"/>
          <w:szCs w:val="24"/>
        </w:rPr>
        <w:t xml:space="preserve">    Conducto </w:t>
      </w:r>
      <w:r w:rsidR="004154F1" w:rsidRPr="00ED2A03">
        <w:rPr>
          <w:rFonts w:ascii="Arial" w:hAnsi="Arial" w:cs="Arial"/>
          <w:sz w:val="24"/>
          <w:szCs w:val="24"/>
        </w:rPr>
        <w:t>Metálico</w:t>
      </w:r>
      <w:r w:rsidR="00AC4764" w:rsidRPr="00ED2A03">
        <w:rPr>
          <w:rFonts w:ascii="Arial" w:hAnsi="Arial" w:cs="Arial"/>
          <w:sz w:val="24"/>
          <w:szCs w:val="24"/>
        </w:rPr>
        <w:t xml:space="preserve"> Flexible </w:t>
      </w:r>
      <w:r w:rsidR="004154F1" w:rsidRPr="00ED2A03">
        <w:rPr>
          <w:rFonts w:ascii="Arial" w:hAnsi="Arial" w:cs="Arial"/>
          <w:sz w:val="24"/>
          <w:szCs w:val="24"/>
        </w:rPr>
        <w:t>Hermético</w:t>
      </w:r>
      <w:r w:rsidR="00AC4764" w:rsidRPr="00ED2A03">
        <w:rPr>
          <w:rFonts w:ascii="Arial" w:hAnsi="Arial" w:cs="Arial"/>
          <w:sz w:val="24"/>
          <w:szCs w:val="24"/>
        </w:rPr>
        <w:t xml:space="preserve"> - FMHC</w:t>
      </w:r>
    </w:p>
    <w:p w:rsidR="00AC4764" w:rsidRPr="00ED2A03" w:rsidRDefault="00AC4764" w:rsidP="00ED2A03">
      <w:pPr>
        <w:spacing w:after="0" w:line="240" w:lineRule="auto"/>
        <w:jc w:val="both"/>
        <w:rPr>
          <w:rFonts w:ascii="Arial" w:hAnsi="Arial" w:cs="Arial"/>
          <w:sz w:val="24"/>
          <w:szCs w:val="24"/>
        </w:rPr>
      </w:pPr>
    </w:p>
    <w:p w:rsidR="00B34FE4" w:rsidRPr="00ED2A03" w:rsidRDefault="00B34FE4" w:rsidP="00ED2A03">
      <w:pPr>
        <w:spacing w:after="0" w:line="240" w:lineRule="auto"/>
        <w:jc w:val="both"/>
        <w:rPr>
          <w:rFonts w:ascii="Arial" w:hAnsi="Arial" w:cs="Arial"/>
          <w:sz w:val="24"/>
          <w:szCs w:val="24"/>
        </w:rPr>
      </w:pPr>
    </w:p>
    <w:p w:rsidR="004C5774" w:rsidRPr="00ED2A03" w:rsidRDefault="004C5774" w:rsidP="00ED2A03">
      <w:pPr>
        <w:spacing w:after="0" w:line="240" w:lineRule="auto"/>
        <w:jc w:val="both"/>
        <w:rPr>
          <w:rFonts w:ascii="Arial" w:hAnsi="Arial" w:cs="Arial"/>
          <w:sz w:val="24"/>
          <w:szCs w:val="24"/>
        </w:rPr>
      </w:pPr>
    </w:p>
    <w:p w:rsidR="004C5774" w:rsidRPr="00ED2A03" w:rsidRDefault="004C5774" w:rsidP="00ED2A03">
      <w:pPr>
        <w:pStyle w:val="ListParagraph"/>
        <w:numPr>
          <w:ilvl w:val="0"/>
          <w:numId w:val="10"/>
        </w:numPr>
        <w:jc w:val="both"/>
        <w:rPr>
          <w:rFonts w:ascii="Arial" w:hAnsi="Arial" w:cs="Arial"/>
        </w:rPr>
      </w:pPr>
      <w:r w:rsidRPr="00ED2A03">
        <w:rPr>
          <w:rFonts w:ascii="Arial" w:hAnsi="Arial" w:cs="Arial"/>
        </w:rPr>
        <w:t>identifique</w:t>
      </w:r>
    </w:p>
    <w:p w:rsidR="004C5774" w:rsidRPr="00ED2A03" w:rsidRDefault="004C5774" w:rsidP="00ED2A03">
      <w:pPr>
        <w:spacing w:after="0" w:line="240" w:lineRule="auto"/>
        <w:jc w:val="both"/>
        <w:rPr>
          <w:rFonts w:ascii="Arial" w:hAnsi="Arial" w:cs="Arial"/>
          <w:sz w:val="24"/>
          <w:szCs w:val="24"/>
        </w:rPr>
      </w:pPr>
    </w:p>
    <w:p w:rsidR="00AC4764" w:rsidRPr="00ED2A03" w:rsidRDefault="004C5774" w:rsidP="00ED2A03">
      <w:pPr>
        <w:spacing w:after="0" w:line="240" w:lineRule="auto"/>
        <w:jc w:val="both"/>
        <w:rPr>
          <w:rFonts w:ascii="Arial" w:hAnsi="Arial" w:cs="Arial"/>
          <w:b/>
          <w:bCs/>
          <w:color w:val="333333"/>
          <w:sz w:val="24"/>
          <w:szCs w:val="24"/>
          <w:shd w:val="clear" w:color="auto" w:fill="FFFFFF"/>
        </w:rPr>
      </w:pPr>
      <w:r w:rsidRPr="00ED2A03">
        <w:rPr>
          <w:rFonts w:ascii="Arial" w:hAnsi="Arial" w:cs="Arial"/>
          <w:sz w:val="24"/>
          <w:szCs w:val="24"/>
        </w:rPr>
        <w:t xml:space="preserve">                        </w:t>
      </w:r>
      <w:r w:rsidR="00AC4764" w:rsidRPr="00ED2A03">
        <w:rPr>
          <w:rFonts w:ascii="Arial" w:hAnsi="Arial" w:cs="Arial"/>
          <w:noProof/>
          <w:sz w:val="24"/>
          <w:szCs w:val="24"/>
          <w:lang w:val="en-US"/>
        </w:rPr>
        <w:drawing>
          <wp:inline distT="0" distB="0" distL="0" distR="0">
            <wp:extent cx="1502675" cy="1502675"/>
            <wp:effectExtent l="19050" t="0" r="2275" b="0"/>
            <wp:docPr id="82" name="Picture 82" descr="Tubo flexible de polipropileno - Uniwell Rohrsysteme - de poliamida / de  termoplásticos / de prot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Tubo flexible de polipropileno - Uniwell Rohrsysteme - de poliamida / de  termoplásticos / de protección"/>
                    <pic:cNvPicPr>
                      <a:picLocks noChangeAspect="1" noChangeArrowheads="1"/>
                    </pic:cNvPicPr>
                  </pic:nvPicPr>
                  <pic:blipFill>
                    <a:blip r:embed="rId33" cstate="print"/>
                    <a:srcRect/>
                    <a:stretch>
                      <a:fillRect/>
                    </a:stretch>
                  </pic:blipFill>
                  <pic:spPr bwMode="auto">
                    <a:xfrm>
                      <a:off x="0" y="0"/>
                      <a:ext cx="1502852" cy="1502852"/>
                    </a:xfrm>
                    <a:prstGeom prst="rect">
                      <a:avLst/>
                    </a:prstGeom>
                    <a:noFill/>
                    <a:ln w="9525">
                      <a:noFill/>
                      <a:miter lim="800000"/>
                      <a:headEnd/>
                      <a:tailEnd/>
                    </a:ln>
                  </pic:spPr>
                </pic:pic>
              </a:graphicData>
            </a:graphic>
          </wp:inline>
        </w:drawing>
      </w:r>
      <w:r w:rsidR="00AC4764" w:rsidRPr="00ED2A03">
        <w:rPr>
          <w:rFonts w:ascii="Arial" w:hAnsi="Arial" w:cs="Arial"/>
          <w:sz w:val="24"/>
          <w:szCs w:val="24"/>
        </w:rPr>
        <w:t xml:space="preserve">  </w:t>
      </w:r>
      <w:r w:rsidR="00AC4764" w:rsidRPr="00ED2A03">
        <w:rPr>
          <w:rFonts w:ascii="Arial" w:hAnsi="Arial" w:cs="Arial"/>
          <w:b/>
          <w:bCs/>
          <w:color w:val="333333"/>
          <w:sz w:val="24"/>
          <w:szCs w:val="24"/>
          <w:shd w:val="clear" w:color="auto" w:fill="FFFFFF"/>
        </w:rPr>
        <w:t>Tubo flexible de polipropileno</w:t>
      </w:r>
    </w:p>
    <w:p w:rsidR="00AC4764" w:rsidRPr="00ED2A03" w:rsidRDefault="00AC4764" w:rsidP="00ED2A03">
      <w:pPr>
        <w:spacing w:after="0" w:line="240" w:lineRule="auto"/>
        <w:jc w:val="both"/>
        <w:rPr>
          <w:rFonts w:ascii="Arial" w:hAnsi="Arial" w:cs="Arial"/>
          <w:b/>
          <w:bCs/>
          <w:color w:val="333333"/>
          <w:sz w:val="24"/>
          <w:szCs w:val="24"/>
          <w:shd w:val="clear" w:color="auto" w:fill="FFFFFF"/>
        </w:rPr>
      </w:pPr>
    </w:p>
    <w:p w:rsidR="00B34FE4" w:rsidRPr="00ED2A03" w:rsidRDefault="004C5774" w:rsidP="00ED2A03">
      <w:pPr>
        <w:pStyle w:val="ListParagraph"/>
        <w:numPr>
          <w:ilvl w:val="0"/>
          <w:numId w:val="10"/>
        </w:numPr>
        <w:jc w:val="both"/>
        <w:rPr>
          <w:rFonts w:ascii="Arial" w:hAnsi="Arial" w:cs="Arial"/>
          <w:b/>
          <w:bCs/>
          <w:color w:val="333333"/>
          <w:shd w:val="clear" w:color="auto" w:fill="FFFFFF"/>
        </w:rPr>
      </w:pPr>
      <w:r w:rsidRPr="00ED2A03">
        <w:rPr>
          <w:rFonts w:ascii="Arial" w:hAnsi="Arial" w:cs="Arial"/>
          <w:b/>
          <w:bCs/>
          <w:color w:val="333333"/>
          <w:shd w:val="clear" w:color="auto" w:fill="FFFFFF"/>
        </w:rPr>
        <w:t>Identifique</w:t>
      </w:r>
    </w:p>
    <w:p w:rsidR="00B34FE4" w:rsidRPr="00ED2A03" w:rsidRDefault="00B34FE4" w:rsidP="00ED2A03">
      <w:pPr>
        <w:spacing w:after="0" w:line="240" w:lineRule="auto"/>
        <w:jc w:val="both"/>
        <w:rPr>
          <w:rFonts w:ascii="Arial" w:hAnsi="Arial" w:cs="Arial"/>
          <w:b/>
          <w:bCs/>
          <w:color w:val="333333"/>
          <w:sz w:val="24"/>
          <w:szCs w:val="24"/>
          <w:shd w:val="clear" w:color="auto" w:fill="FFFFFF"/>
        </w:rPr>
      </w:pPr>
    </w:p>
    <w:p w:rsidR="00AC4764" w:rsidRPr="00ED2A03" w:rsidRDefault="00AC4764" w:rsidP="00ED2A03">
      <w:pPr>
        <w:spacing w:after="0" w:line="240" w:lineRule="auto"/>
        <w:jc w:val="both"/>
        <w:rPr>
          <w:rFonts w:ascii="Arial" w:hAnsi="Arial" w:cs="Arial"/>
          <w:sz w:val="24"/>
          <w:szCs w:val="24"/>
        </w:rPr>
      </w:pPr>
      <w:r w:rsidRPr="00ED2A03">
        <w:rPr>
          <w:rFonts w:ascii="Arial" w:hAnsi="Arial" w:cs="Arial"/>
          <w:noProof/>
          <w:sz w:val="24"/>
          <w:szCs w:val="24"/>
          <w:lang w:val="en-US"/>
        </w:rPr>
        <w:drawing>
          <wp:inline distT="0" distB="0" distL="0" distR="0">
            <wp:extent cx="2291338" cy="982639"/>
            <wp:effectExtent l="19050" t="0" r="0" b="0"/>
            <wp:docPr id="85" name="Picture 85" descr="AMERICAN STANDART | Corporacion Electro Industrial JM S.A.C COREINJM SAC |  VENTA DE MATERIALES ELECTRICOS INDUSTRIALES,DOMESTICO Y NA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AMERICAN STANDART | Corporacion Electro Industrial JM S.A.C COREINJM SAC |  VENTA DE MATERIALES ELECTRICOS INDUSTRIALES,DOMESTICO Y NAVAL."/>
                    <pic:cNvPicPr>
                      <a:picLocks noChangeAspect="1" noChangeArrowheads="1"/>
                    </pic:cNvPicPr>
                  </pic:nvPicPr>
                  <pic:blipFill>
                    <a:blip r:embed="rId34" cstate="print"/>
                    <a:srcRect/>
                    <a:stretch>
                      <a:fillRect/>
                    </a:stretch>
                  </pic:blipFill>
                  <pic:spPr bwMode="auto">
                    <a:xfrm>
                      <a:off x="0" y="0"/>
                      <a:ext cx="2291353" cy="982645"/>
                    </a:xfrm>
                    <a:prstGeom prst="rect">
                      <a:avLst/>
                    </a:prstGeom>
                    <a:noFill/>
                    <a:ln w="9525">
                      <a:noFill/>
                      <a:miter lim="800000"/>
                      <a:headEnd/>
                      <a:tailEnd/>
                    </a:ln>
                  </pic:spPr>
                </pic:pic>
              </a:graphicData>
            </a:graphic>
          </wp:inline>
        </w:drawing>
      </w:r>
      <w:r w:rsidR="00F333CA" w:rsidRPr="00ED2A03">
        <w:rPr>
          <w:rFonts w:ascii="Arial" w:hAnsi="Arial" w:cs="Arial"/>
          <w:sz w:val="24"/>
          <w:szCs w:val="24"/>
        </w:rPr>
        <w:t xml:space="preserve"> </w:t>
      </w:r>
      <w:r w:rsidR="004C5774" w:rsidRPr="00ED2A03">
        <w:rPr>
          <w:rFonts w:ascii="Arial" w:hAnsi="Arial" w:cs="Arial"/>
          <w:sz w:val="24"/>
          <w:szCs w:val="24"/>
        </w:rPr>
        <w:t xml:space="preserve">    </w:t>
      </w:r>
      <w:r w:rsidR="00F333CA" w:rsidRPr="00ED2A03">
        <w:rPr>
          <w:rFonts w:ascii="Arial" w:hAnsi="Arial" w:cs="Arial"/>
          <w:sz w:val="24"/>
          <w:szCs w:val="24"/>
        </w:rPr>
        <w:t xml:space="preserve"> </w:t>
      </w:r>
      <w:r w:rsidR="004154F1" w:rsidRPr="00ED2A03">
        <w:rPr>
          <w:rFonts w:ascii="Arial" w:hAnsi="Arial" w:cs="Arial"/>
          <w:b/>
          <w:sz w:val="24"/>
          <w:szCs w:val="24"/>
        </w:rPr>
        <w:t>Tuvo</w:t>
      </w:r>
      <w:r w:rsidR="00F333CA" w:rsidRPr="00ED2A03">
        <w:rPr>
          <w:rFonts w:ascii="Arial" w:hAnsi="Arial" w:cs="Arial"/>
          <w:b/>
          <w:sz w:val="24"/>
          <w:szCs w:val="24"/>
        </w:rPr>
        <w:t xml:space="preserve"> Flexible </w:t>
      </w:r>
      <w:r w:rsidR="004154F1" w:rsidRPr="00ED2A03">
        <w:rPr>
          <w:rFonts w:ascii="Arial" w:hAnsi="Arial" w:cs="Arial"/>
          <w:b/>
          <w:sz w:val="24"/>
          <w:szCs w:val="24"/>
        </w:rPr>
        <w:t>Liquidtight</w:t>
      </w:r>
    </w:p>
    <w:p w:rsidR="00B34FE4" w:rsidRPr="00ED2A03" w:rsidRDefault="00B34FE4" w:rsidP="00ED2A03">
      <w:pPr>
        <w:spacing w:after="0" w:line="240" w:lineRule="auto"/>
        <w:jc w:val="both"/>
        <w:rPr>
          <w:rFonts w:ascii="Arial" w:hAnsi="Arial" w:cs="Arial"/>
          <w:sz w:val="24"/>
          <w:szCs w:val="24"/>
        </w:rPr>
      </w:pPr>
    </w:p>
    <w:p w:rsidR="00B34FE4" w:rsidRPr="00ED2A03" w:rsidRDefault="00B34FE4" w:rsidP="00ED2A03">
      <w:pPr>
        <w:spacing w:after="0" w:line="240" w:lineRule="auto"/>
        <w:jc w:val="both"/>
        <w:rPr>
          <w:rFonts w:ascii="Arial" w:hAnsi="Arial" w:cs="Arial"/>
          <w:sz w:val="24"/>
          <w:szCs w:val="24"/>
        </w:rPr>
      </w:pPr>
    </w:p>
    <w:p w:rsidR="00B34FE4" w:rsidRPr="00ED2A03" w:rsidRDefault="00B34FE4" w:rsidP="00ED2A03">
      <w:pPr>
        <w:pStyle w:val="ListParagraph"/>
        <w:numPr>
          <w:ilvl w:val="0"/>
          <w:numId w:val="10"/>
        </w:numPr>
        <w:jc w:val="both"/>
        <w:rPr>
          <w:rFonts w:ascii="Arial" w:hAnsi="Arial" w:cs="Arial"/>
        </w:rPr>
      </w:pPr>
      <w:r w:rsidRPr="00ED2A03">
        <w:rPr>
          <w:rFonts w:ascii="Arial" w:hAnsi="Arial" w:cs="Arial"/>
        </w:rPr>
        <w:t>Curva de 90 grados para conductor BX:</w:t>
      </w:r>
    </w:p>
    <w:p w:rsidR="004C5774" w:rsidRPr="00ED2A03" w:rsidRDefault="004C5774" w:rsidP="00ED2A03">
      <w:pPr>
        <w:pStyle w:val="ListParagraph"/>
        <w:jc w:val="both"/>
        <w:rPr>
          <w:rFonts w:ascii="Arial" w:hAnsi="Arial" w:cs="Arial"/>
        </w:rPr>
      </w:pPr>
    </w:p>
    <w:p w:rsidR="00B34FE4" w:rsidRPr="00ED2A03" w:rsidRDefault="00B34FE4"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1470702" cy="1470702"/>
            <wp:effectExtent l="19050" t="0" r="0" b="0"/>
            <wp:docPr id="2" name="Picture 1" descr="90 grados BX co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0 grados BX conector"/>
                    <pic:cNvPicPr>
                      <a:picLocks noChangeAspect="1" noChangeArrowheads="1"/>
                    </pic:cNvPicPr>
                  </pic:nvPicPr>
                  <pic:blipFill>
                    <a:blip r:embed="rId35" cstate="print"/>
                    <a:srcRect/>
                    <a:stretch>
                      <a:fillRect/>
                    </a:stretch>
                  </pic:blipFill>
                  <pic:spPr bwMode="auto">
                    <a:xfrm>
                      <a:off x="0" y="0"/>
                      <a:ext cx="1474796" cy="1474796"/>
                    </a:xfrm>
                    <a:prstGeom prst="rect">
                      <a:avLst/>
                    </a:prstGeom>
                    <a:noFill/>
                    <a:ln w="9525">
                      <a:noFill/>
                      <a:miter lim="800000"/>
                      <a:headEnd/>
                      <a:tailEnd/>
                    </a:ln>
                  </pic:spPr>
                </pic:pic>
              </a:graphicData>
            </a:graphic>
          </wp:inline>
        </w:drawing>
      </w:r>
      <w:r w:rsidRPr="00ED2A03">
        <w:rPr>
          <w:rFonts w:ascii="Arial" w:hAnsi="Arial" w:cs="Arial"/>
          <w:sz w:val="24"/>
          <w:szCs w:val="24"/>
        </w:rPr>
        <w:t xml:space="preserve"> </w:t>
      </w:r>
    </w:p>
    <w:p w:rsidR="00B34FE4" w:rsidRPr="00ED2A03" w:rsidRDefault="00B34FE4" w:rsidP="00ED2A03">
      <w:pPr>
        <w:pStyle w:val="ListParagraph"/>
        <w:numPr>
          <w:ilvl w:val="0"/>
          <w:numId w:val="10"/>
        </w:numPr>
        <w:jc w:val="both"/>
        <w:rPr>
          <w:rFonts w:ascii="Arial" w:hAnsi="Arial" w:cs="Arial"/>
        </w:rPr>
      </w:pPr>
      <w:r w:rsidRPr="00ED2A03">
        <w:rPr>
          <w:rFonts w:ascii="Arial" w:hAnsi="Arial" w:cs="Arial"/>
        </w:rPr>
        <w:t>Conector de 90 grados Male conector con carga, para transformador de plataforma (Pad Mounted)</w:t>
      </w:r>
    </w:p>
    <w:p w:rsidR="00B34FE4" w:rsidRPr="00ED2A03" w:rsidRDefault="00B34FE4"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1388510" cy="1653929"/>
            <wp:effectExtent l="19050" t="0" r="214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srcRect/>
                    <a:stretch>
                      <a:fillRect/>
                    </a:stretch>
                  </pic:blipFill>
                  <pic:spPr bwMode="auto">
                    <a:xfrm>
                      <a:off x="0" y="0"/>
                      <a:ext cx="1391132" cy="1657052"/>
                    </a:xfrm>
                    <a:prstGeom prst="rect">
                      <a:avLst/>
                    </a:prstGeom>
                    <a:noFill/>
                    <a:ln w="9525">
                      <a:noFill/>
                      <a:miter lim="800000"/>
                      <a:headEnd/>
                      <a:tailEnd/>
                    </a:ln>
                  </pic:spPr>
                </pic:pic>
              </a:graphicData>
            </a:graphic>
          </wp:inline>
        </w:drawing>
      </w:r>
    </w:p>
    <w:p w:rsidR="004C5774" w:rsidRDefault="004C5774" w:rsidP="00ED2A03">
      <w:pPr>
        <w:spacing w:after="0" w:line="240" w:lineRule="auto"/>
        <w:jc w:val="both"/>
        <w:rPr>
          <w:rFonts w:ascii="Arial" w:hAnsi="Arial" w:cs="Arial"/>
          <w:sz w:val="24"/>
          <w:szCs w:val="24"/>
        </w:rPr>
      </w:pPr>
    </w:p>
    <w:p w:rsidR="00493897" w:rsidRDefault="00493897" w:rsidP="00ED2A03">
      <w:pPr>
        <w:spacing w:after="0" w:line="240" w:lineRule="auto"/>
        <w:jc w:val="both"/>
        <w:rPr>
          <w:rFonts w:ascii="Arial" w:hAnsi="Arial" w:cs="Arial"/>
          <w:sz w:val="24"/>
          <w:szCs w:val="24"/>
        </w:rPr>
      </w:pPr>
    </w:p>
    <w:p w:rsidR="00493897" w:rsidRPr="00ED2A03" w:rsidRDefault="00493897" w:rsidP="00ED2A03">
      <w:pPr>
        <w:spacing w:after="0" w:line="240" w:lineRule="auto"/>
        <w:jc w:val="both"/>
        <w:rPr>
          <w:rFonts w:ascii="Arial" w:hAnsi="Arial" w:cs="Arial"/>
          <w:sz w:val="24"/>
          <w:szCs w:val="24"/>
        </w:rPr>
      </w:pPr>
    </w:p>
    <w:p w:rsidR="00B34FE4" w:rsidRPr="00ED2A03" w:rsidRDefault="004C5774" w:rsidP="00ED2A03">
      <w:pPr>
        <w:pStyle w:val="ListParagraph"/>
        <w:numPr>
          <w:ilvl w:val="0"/>
          <w:numId w:val="10"/>
        </w:numPr>
        <w:jc w:val="both"/>
        <w:rPr>
          <w:rFonts w:ascii="Arial" w:hAnsi="Arial" w:cs="Arial"/>
          <w:lang w:val="en-US"/>
        </w:rPr>
      </w:pPr>
      <w:r w:rsidRPr="00ED2A03">
        <w:rPr>
          <w:rFonts w:ascii="Arial" w:hAnsi="Arial" w:cs="Arial"/>
          <w:lang w:val="en-US"/>
        </w:rPr>
        <w:t xml:space="preserve"> </w:t>
      </w:r>
      <w:r w:rsidR="00B34FE4" w:rsidRPr="00ED2A03">
        <w:rPr>
          <w:rFonts w:ascii="Arial" w:hAnsi="Arial" w:cs="Arial"/>
          <w:lang w:val="en-US"/>
        </w:rPr>
        <w:t xml:space="preserve">Grapa Rígida                            </w:t>
      </w:r>
      <w:r w:rsidR="00493897">
        <w:rPr>
          <w:rFonts w:ascii="Arial" w:hAnsi="Arial" w:cs="Arial"/>
          <w:lang w:val="en-US"/>
        </w:rPr>
        <w:t>Grapa EMT</w:t>
      </w:r>
      <w:r w:rsidR="00B34FE4" w:rsidRPr="00ED2A03">
        <w:rPr>
          <w:rFonts w:ascii="Arial" w:hAnsi="Arial" w:cs="Arial"/>
          <w:lang w:val="en-US"/>
        </w:rPr>
        <w:t xml:space="preserve">                         Rigid Two hole Straps</w:t>
      </w:r>
    </w:p>
    <w:p w:rsidR="00B34FE4" w:rsidRPr="00ED2A03" w:rsidRDefault="00493897" w:rsidP="00ED2A03">
      <w:pPr>
        <w:spacing w:after="0" w:line="240" w:lineRule="auto"/>
        <w:jc w:val="both"/>
        <w:rPr>
          <w:rFonts w:ascii="Arial" w:hAnsi="Arial" w:cs="Arial"/>
          <w:sz w:val="24"/>
          <w:szCs w:val="24"/>
        </w:rPr>
      </w:pPr>
      <w:r>
        <w:rPr>
          <w:rFonts w:ascii="Arial" w:hAnsi="Arial" w:cs="Arial"/>
          <w:sz w:val="24"/>
          <w:szCs w:val="24"/>
          <w:lang w:val="en-US"/>
        </w:rPr>
        <w:t xml:space="preserve">              </w:t>
      </w:r>
      <w:r w:rsidR="00B34FE4" w:rsidRPr="00ED2A03">
        <w:rPr>
          <w:rFonts w:ascii="Arial" w:hAnsi="Arial" w:cs="Arial"/>
          <w:sz w:val="24"/>
          <w:szCs w:val="24"/>
          <w:lang w:val="en-US"/>
        </w:rPr>
        <w:t xml:space="preserve">  </w:t>
      </w:r>
      <w:r w:rsidR="00B34FE4" w:rsidRPr="00ED2A03">
        <w:rPr>
          <w:rFonts w:ascii="Arial" w:hAnsi="Arial" w:cs="Arial"/>
          <w:noProof/>
          <w:sz w:val="24"/>
          <w:szCs w:val="24"/>
          <w:lang w:val="en-US"/>
        </w:rPr>
        <w:drawing>
          <wp:inline distT="0" distB="0" distL="0" distR="0">
            <wp:extent cx="1473835" cy="812165"/>
            <wp:effectExtent l="19050" t="0" r="0" b="0"/>
            <wp:docPr id="6" name="Picture 6" descr="Resultado de imagen para grapa rig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sultado de imagen para grapa rigida"/>
                    <pic:cNvPicPr>
                      <a:picLocks noChangeAspect="1" noChangeArrowheads="1"/>
                    </pic:cNvPicPr>
                  </pic:nvPicPr>
                  <pic:blipFill>
                    <a:blip r:embed="rId37" cstate="print"/>
                    <a:srcRect/>
                    <a:stretch>
                      <a:fillRect/>
                    </a:stretch>
                  </pic:blipFill>
                  <pic:spPr bwMode="auto">
                    <a:xfrm>
                      <a:off x="0" y="0"/>
                      <a:ext cx="1473835" cy="812165"/>
                    </a:xfrm>
                    <a:prstGeom prst="rect">
                      <a:avLst/>
                    </a:prstGeom>
                    <a:noFill/>
                    <a:ln w="9525">
                      <a:noFill/>
                      <a:miter lim="800000"/>
                      <a:headEnd/>
                      <a:tailEnd/>
                    </a:ln>
                  </pic:spPr>
                </pic:pic>
              </a:graphicData>
            </a:graphic>
          </wp:inline>
        </w:drawing>
      </w:r>
      <w:r w:rsidR="00B34FE4" w:rsidRPr="00ED2A03">
        <w:rPr>
          <w:rFonts w:ascii="Arial" w:hAnsi="Arial" w:cs="Arial"/>
          <w:sz w:val="24"/>
          <w:szCs w:val="24"/>
        </w:rPr>
        <w:t xml:space="preserve">       </w:t>
      </w:r>
      <w:r w:rsidR="00B34FE4" w:rsidRPr="00ED2A03">
        <w:rPr>
          <w:rFonts w:ascii="Arial" w:hAnsi="Arial" w:cs="Arial"/>
          <w:noProof/>
          <w:sz w:val="24"/>
          <w:szCs w:val="24"/>
          <w:lang w:val="en-US"/>
        </w:rPr>
        <w:drawing>
          <wp:inline distT="0" distB="0" distL="0" distR="0">
            <wp:extent cx="1466850" cy="873760"/>
            <wp:effectExtent l="19050" t="0" r="0" b="0"/>
            <wp:docPr id="8" name="Picture 7" descr="Resultado de imagen para grapa rig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para grapa rigida"/>
                    <pic:cNvPicPr>
                      <a:picLocks noChangeAspect="1" noChangeArrowheads="1"/>
                    </pic:cNvPicPr>
                  </pic:nvPicPr>
                  <pic:blipFill>
                    <a:blip r:embed="rId38" cstate="print"/>
                    <a:srcRect/>
                    <a:stretch>
                      <a:fillRect/>
                    </a:stretch>
                  </pic:blipFill>
                  <pic:spPr bwMode="auto">
                    <a:xfrm>
                      <a:off x="0" y="0"/>
                      <a:ext cx="1466850" cy="873760"/>
                    </a:xfrm>
                    <a:prstGeom prst="rect">
                      <a:avLst/>
                    </a:prstGeom>
                    <a:noFill/>
                    <a:ln w="9525">
                      <a:noFill/>
                      <a:miter lim="800000"/>
                      <a:headEnd/>
                      <a:tailEnd/>
                    </a:ln>
                  </pic:spPr>
                </pic:pic>
              </a:graphicData>
            </a:graphic>
          </wp:inline>
        </w:drawing>
      </w:r>
      <w:r w:rsidR="00B34FE4" w:rsidRPr="00ED2A03">
        <w:rPr>
          <w:rFonts w:ascii="Arial" w:hAnsi="Arial" w:cs="Arial"/>
          <w:sz w:val="24"/>
          <w:szCs w:val="24"/>
        </w:rPr>
        <w:t xml:space="preserve">      </w:t>
      </w:r>
      <w:r w:rsidR="00B34FE4" w:rsidRPr="00ED2A03">
        <w:rPr>
          <w:rFonts w:ascii="Arial" w:hAnsi="Arial" w:cs="Arial"/>
          <w:noProof/>
          <w:sz w:val="24"/>
          <w:szCs w:val="24"/>
          <w:lang w:val="en-US"/>
        </w:rPr>
        <w:drawing>
          <wp:inline distT="0" distB="0" distL="0" distR="0">
            <wp:extent cx="1876425" cy="1255395"/>
            <wp:effectExtent l="19050" t="0" r="9525"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cstate="print"/>
                    <a:srcRect/>
                    <a:stretch>
                      <a:fillRect/>
                    </a:stretch>
                  </pic:blipFill>
                  <pic:spPr bwMode="auto">
                    <a:xfrm>
                      <a:off x="0" y="0"/>
                      <a:ext cx="1876425" cy="1255395"/>
                    </a:xfrm>
                    <a:prstGeom prst="rect">
                      <a:avLst/>
                    </a:prstGeom>
                    <a:noFill/>
                    <a:ln w="9525">
                      <a:noFill/>
                      <a:miter lim="800000"/>
                      <a:headEnd/>
                      <a:tailEnd/>
                    </a:ln>
                  </pic:spPr>
                </pic:pic>
              </a:graphicData>
            </a:graphic>
          </wp:inline>
        </w:drawing>
      </w:r>
    </w:p>
    <w:p w:rsidR="00F333CA" w:rsidRPr="00ED2A03" w:rsidRDefault="00F333CA" w:rsidP="00ED2A03">
      <w:pPr>
        <w:spacing w:after="0" w:line="240" w:lineRule="auto"/>
        <w:jc w:val="both"/>
        <w:rPr>
          <w:rFonts w:ascii="Arial" w:hAnsi="Arial" w:cs="Arial"/>
          <w:sz w:val="24"/>
          <w:szCs w:val="24"/>
        </w:rPr>
      </w:pPr>
    </w:p>
    <w:p w:rsidR="00622DC3" w:rsidRPr="00ED2A03" w:rsidRDefault="00622DC3" w:rsidP="00ED2A03">
      <w:pPr>
        <w:spacing w:after="0" w:line="240" w:lineRule="auto"/>
        <w:jc w:val="both"/>
        <w:rPr>
          <w:rFonts w:ascii="Arial" w:hAnsi="Arial" w:cs="Arial"/>
          <w:sz w:val="24"/>
          <w:szCs w:val="24"/>
        </w:rPr>
      </w:pPr>
    </w:p>
    <w:p w:rsidR="00B34FE4" w:rsidRPr="00ED2A03" w:rsidRDefault="00B34FE4" w:rsidP="00ED2A03">
      <w:pPr>
        <w:pStyle w:val="ListParagraph"/>
        <w:numPr>
          <w:ilvl w:val="0"/>
          <w:numId w:val="10"/>
        </w:numPr>
        <w:jc w:val="both"/>
        <w:rPr>
          <w:rFonts w:ascii="Arial" w:hAnsi="Arial" w:cs="Arial"/>
        </w:rPr>
      </w:pPr>
      <w:r w:rsidRPr="00ED2A03">
        <w:rPr>
          <w:rFonts w:ascii="Arial" w:hAnsi="Arial" w:cs="Arial"/>
        </w:rPr>
        <w:t>Knock out Seal</w:t>
      </w:r>
    </w:p>
    <w:p w:rsidR="004C5774" w:rsidRPr="00ED2A03" w:rsidRDefault="004C5774" w:rsidP="00ED2A03">
      <w:pPr>
        <w:pStyle w:val="ListParagraph"/>
        <w:jc w:val="both"/>
        <w:rPr>
          <w:rFonts w:ascii="Arial" w:hAnsi="Arial" w:cs="Arial"/>
        </w:rPr>
      </w:pPr>
    </w:p>
    <w:p w:rsidR="00B34FE4" w:rsidRDefault="00B34FE4"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1064260" cy="1064260"/>
            <wp:effectExtent l="19050" t="0" r="2540" b="0"/>
            <wp:docPr id="12" name="Picture 12" descr="Resultado de imagen para knock out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sultado de imagen para knock out seal"/>
                    <pic:cNvPicPr>
                      <a:picLocks noChangeAspect="1" noChangeArrowheads="1"/>
                    </pic:cNvPicPr>
                  </pic:nvPicPr>
                  <pic:blipFill>
                    <a:blip r:embed="rId40" cstate="print"/>
                    <a:srcRect/>
                    <a:stretch>
                      <a:fillRect/>
                    </a:stretch>
                  </pic:blipFill>
                  <pic:spPr bwMode="auto">
                    <a:xfrm>
                      <a:off x="0" y="0"/>
                      <a:ext cx="1064260" cy="1064260"/>
                    </a:xfrm>
                    <a:prstGeom prst="rect">
                      <a:avLst/>
                    </a:prstGeom>
                    <a:noFill/>
                    <a:ln w="9525">
                      <a:noFill/>
                      <a:miter lim="800000"/>
                      <a:headEnd/>
                      <a:tailEnd/>
                    </a:ln>
                  </pic:spPr>
                </pic:pic>
              </a:graphicData>
            </a:graphic>
          </wp:inline>
        </w:drawing>
      </w:r>
    </w:p>
    <w:p w:rsidR="00493897" w:rsidRPr="00ED2A03" w:rsidRDefault="00493897" w:rsidP="00ED2A03">
      <w:pPr>
        <w:spacing w:after="0" w:line="240" w:lineRule="auto"/>
        <w:jc w:val="both"/>
        <w:rPr>
          <w:rFonts w:ascii="Arial" w:hAnsi="Arial" w:cs="Arial"/>
          <w:sz w:val="24"/>
          <w:szCs w:val="24"/>
        </w:rPr>
      </w:pPr>
    </w:p>
    <w:p w:rsidR="00B34FE4" w:rsidRPr="00ED2A03" w:rsidRDefault="006F0D84" w:rsidP="00ED2A03">
      <w:pPr>
        <w:pStyle w:val="ListParagraph"/>
        <w:numPr>
          <w:ilvl w:val="0"/>
          <w:numId w:val="10"/>
        </w:numPr>
        <w:jc w:val="both"/>
        <w:rPr>
          <w:rFonts w:ascii="Arial" w:hAnsi="Arial" w:cs="Arial"/>
          <w:lang w:val="en-US"/>
        </w:rPr>
      </w:pPr>
      <w:r w:rsidRPr="00ED2A03">
        <w:rPr>
          <w:rFonts w:ascii="Arial" w:hAnsi="Arial" w:cs="Arial"/>
          <w:lang w:val="en-US"/>
        </w:rPr>
        <w:t xml:space="preserve">       </w:t>
      </w:r>
      <w:r w:rsidR="00B34FE4" w:rsidRPr="00ED2A03">
        <w:rPr>
          <w:rFonts w:ascii="Arial" w:hAnsi="Arial" w:cs="Arial"/>
          <w:lang w:val="en-US"/>
        </w:rPr>
        <w:t xml:space="preserve"> </w:t>
      </w:r>
      <w:r w:rsidRPr="00ED2A03">
        <w:rPr>
          <w:rFonts w:ascii="Arial" w:hAnsi="Arial" w:cs="Arial"/>
          <w:lang w:val="en-US"/>
        </w:rPr>
        <w:t xml:space="preserve"> </w:t>
      </w:r>
      <w:r w:rsidR="00B34FE4" w:rsidRPr="00ED2A03">
        <w:rPr>
          <w:rFonts w:ascii="Arial" w:hAnsi="Arial" w:cs="Arial"/>
          <w:lang w:val="en-US"/>
        </w:rPr>
        <w:t>Unistrut                     Grapa para uni strut                       sprint nut</w:t>
      </w:r>
    </w:p>
    <w:p w:rsidR="00B34FE4" w:rsidRPr="00ED2A03" w:rsidRDefault="00B34FE4" w:rsidP="00ED2A03">
      <w:pPr>
        <w:spacing w:after="0" w:line="240" w:lineRule="auto"/>
        <w:jc w:val="both"/>
        <w:rPr>
          <w:rFonts w:ascii="Arial" w:hAnsi="Arial" w:cs="Arial"/>
          <w:sz w:val="24"/>
          <w:szCs w:val="24"/>
        </w:rPr>
      </w:pPr>
      <w:r w:rsidRPr="00ED2A03">
        <w:rPr>
          <w:rFonts w:ascii="Arial" w:hAnsi="Arial" w:cs="Arial"/>
          <w:sz w:val="24"/>
          <w:szCs w:val="24"/>
          <w:lang w:val="en-US"/>
        </w:rPr>
        <w:t xml:space="preserve">   </w:t>
      </w:r>
      <w:r w:rsidR="006F0D84" w:rsidRPr="00ED2A03">
        <w:rPr>
          <w:rFonts w:ascii="Arial" w:hAnsi="Arial" w:cs="Arial"/>
          <w:sz w:val="24"/>
          <w:szCs w:val="24"/>
          <w:lang w:val="en-US"/>
        </w:rPr>
        <w:t xml:space="preserve">    </w:t>
      </w:r>
      <w:r w:rsidRPr="00ED2A03">
        <w:rPr>
          <w:rFonts w:ascii="Arial" w:hAnsi="Arial" w:cs="Arial"/>
          <w:noProof/>
          <w:sz w:val="24"/>
          <w:szCs w:val="24"/>
          <w:lang w:val="en-US"/>
        </w:rPr>
        <w:drawing>
          <wp:inline distT="0" distB="0" distL="0" distR="0">
            <wp:extent cx="1064260" cy="1501140"/>
            <wp:effectExtent l="228600" t="0" r="212090" b="0"/>
            <wp:docPr id="14" name="Picture 14" descr="Resultado de imagen para grapa rig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sultado de imagen para grapa rigida"/>
                    <pic:cNvPicPr>
                      <a:picLocks noChangeAspect="1" noChangeArrowheads="1"/>
                    </pic:cNvPicPr>
                  </pic:nvPicPr>
                  <pic:blipFill>
                    <a:blip r:embed="rId41" cstate="print"/>
                    <a:srcRect/>
                    <a:stretch>
                      <a:fillRect/>
                    </a:stretch>
                  </pic:blipFill>
                  <pic:spPr bwMode="auto">
                    <a:xfrm rot="5400000">
                      <a:off x="0" y="0"/>
                      <a:ext cx="1064260" cy="1501140"/>
                    </a:xfrm>
                    <a:prstGeom prst="rect">
                      <a:avLst/>
                    </a:prstGeom>
                    <a:noFill/>
                    <a:ln w="9525">
                      <a:noFill/>
                      <a:miter lim="800000"/>
                      <a:headEnd/>
                      <a:tailEnd/>
                    </a:ln>
                  </pic:spPr>
                </pic:pic>
              </a:graphicData>
            </a:graphic>
          </wp:inline>
        </w:drawing>
      </w:r>
      <w:r w:rsidRPr="00ED2A03">
        <w:rPr>
          <w:rFonts w:ascii="Arial" w:hAnsi="Arial" w:cs="Arial"/>
          <w:sz w:val="24"/>
          <w:szCs w:val="24"/>
        </w:rPr>
        <w:t xml:space="preserve">   </w:t>
      </w:r>
      <w:r w:rsidR="006F0D84"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1531154" cy="1023355"/>
            <wp:effectExtent l="0" t="247650" r="0" b="233945"/>
            <wp:docPr id="15" name="Picture 15"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n relacionada"/>
                    <pic:cNvPicPr>
                      <a:picLocks noChangeAspect="1" noChangeArrowheads="1"/>
                    </pic:cNvPicPr>
                  </pic:nvPicPr>
                  <pic:blipFill>
                    <a:blip r:embed="rId42" cstate="print"/>
                    <a:srcRect/>
                    <a:stretch>
                      <a:fillRect/>
                    </a:stretch>
                  </pic:blipFill>
                  <pic:spPr bwMode="auto">
                    <a:xfrm rot="5400000">
                      <a:off x="0" y="0"/>
                      <a:ext cx="1533209" cy="1024729"/>
                    </a:xfrm>
                    <a:prstGeom prst="rect">
                      <a:avLst/>
                    </a:prstGeom>
                    <a:noFill/>
                    <a:ln w="9525">
                      <a:noFill/>
                      <a:miter lim="800000"/>
                      <a:headEnd/>
                      <a:tailEnd/>
                    </a:ln>
                  </pic:spPr>
                </pic:pic>
              </a:graphicData>
            </a:graphic>
          </wp:inline>
        </w:drawing>
      </w: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1597025" cy="1597025"/>
            <wp:effectExtent l="19050" t="0" r="3175" b="0"/>
            <wp:docPr id="11" name="Picture 16" descr="Resultado de imagen para unit str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sultado de imagen para unit struts"/>
                    <pic:cNvPicPr>
                      <a:picLocks noChangeAspect="1" noChangeArrowheads="1"/>
                    </pic:cNvPicPr>
                  </pic:nvPicPr>
                  <pic:blipFill>
                    <a:blip r:embed="rId43" cstate="print"/>
                    <a:srcRect/>
                    <a:stretch>
                      <a:fillRect/>
                    </a:stretch>
                  </pic:blipFill>
                  <pic:spPr bwMode="auto">
                    <a:xfrm>
                      <a:off x="0" y="0"/>
                      <a:ext cx="1597025" cy="1597025"/>
                    </a:xfrm>
                    <a:prstGeom prst="rect">
                      <a:avLst/>
                    </a:prstGeom>
                    <a:noFill/>
                    <a:ln w="9525">
                      <a:noFill/>
                      <a:miter lim="800000"/>
                      <a:headEnd/>
                      <a:tailEnd/>
                    </a:ln>
                  </pic:spPr>
                </pic:pic>
              </a:graphicData>
            </a:graphic>
          </wp:inline>
        </w:drawing>
      </w:r>
    </w:p>
    <w:p w:rsidR="00B34FE4" w:rsidRPr="00ED2A03" w:rsidRDefault="00B34FE4" w:rsidP="00ED2A03">
      <w:pPr>
        <w:pStyle w:val="ListParagraph"/>
        <w:numPr>
          <w:ilvl w:val="0"/>
          <w:numId w:val="10"/>
        </w:numPr>
        <w:autoSpaceDE w:val="0"/>
        <w:autoSpaceDN w:val="0"/>
        <w:adjustRightInd w:val="0"/>
        <w:jc w:val="both"/>
        <w:rPr>
          <w:rFonts w:ascii="Arial" w:hAnsi="Arial" w:cs="Arial"/>
        </w:rPr>
      </w:pPr>
      <w:r w:rsidRPr="00ED2A03">
        <w:rPr>
          <w:rFonts w:ascii="Arial" w:hAnsi="Arial" w:cs="Arial"/>
        </w:rPr>
        <w:t>Donde se utiliza el LFNC:</w:t>
      </w:r>
    </w:p>
    <w:p w:rsidR="00B34FE4" w:rsidRPr="00ED2A03" w:rsidRDefault="00B34FE4" w:rsidP="00ED2A03">
      <w:pPr>
        <w:numPr>
          <w:ilvl w:val="0"/>
          <w:numId w:val="3"/>
        </w:numPr>
        <w:autoSpaceDE w:val="0"/>
        <w:autoSpaceDN w:val="0"/>
        <w:adjustRightInd w:val="0"/>
        <w:spacing w:after="0" w:line="240" w:lineRule="auto"/>
        <w:jc w:val="both"/>
        <w:rPr>
          <w:rFonts w:ascii="Arial" w:hAnsi="Arial" w:cs="Arial"/>
          <w:sz w:val="24"/>
          <w:szCs w:val="24"/>
        </w:rPr>
      </w:pPr>
      <w:r w:rsidRPr="00ED2A03">
        <w:rPr>
          <w:rFonts w:ascii="Arial" w:hAnsi="Arial" w:cs="Arial"/>
          <w:sz w:val="24"/>
          <w:szCs w:val="24"/>
        </w:rPr>
        <w:t>Donde se requiere flexibilidad para la instalación, operación o mantenimiento.</w:t>
      </w:r>
    </w:p>
    <w:p w:rsidR="00B34FE4" w:rsidRPr="00ED2A03" w:rsidRDefault="00B34FE4" w:rsidP="00ED2A03">
      <w:pPr>
        <w:numPr>
          <w:ilvl w:val="0"/>
          <w:numId w:val="3"/>
        </w:numPr>
        <w:autoSpaceDE w:val="0"/>
        <w:autoSpaceDN w:val="0"/>
        <w:adjustRightInd w:val="0"/>
        <w:spacing w:after="0" w:line="240" w:lineRule="auto"/>
        <w:jc w:val="both"/>
        <w:rPr>
          <w:rFonts w:ascii="Arial" w:hAnsi="Arial" w:cs="Arial"/>
          <w:sz w:val="24"/>
          <w:szCs w:val="24"/>
        </w:rPr>
      </w:pPr>
      <w:r w:rsidRPr="00ED2A03">
        <w:rPr>
          <w:rFonts w:ascii="Arial" w:hAnsi="Arial" w:cs="Arial"/>
          <w:sz w:val="24"/>
          <w:szCs w:val="24"/>
        </w:rPr>
        <w:t>Donde la protección de los conductores contenidos es requerido para vapores, líquidos o sólidos.</w:t>
      </w:r>
    </w:p>
    <w:p w:rsidR="00B34FE4" w:rsidRPr="00ED2A03" w:rsidRDefault="00B34FE4" w:rsidP="00ED2A03">
      <w:pPr>
        <w:numPr>
          <w:ilvl w:val="0"/>
          <w:numId w:val="3"/>
        </w:numPr>
        <w:autoSpaceDE w:val="0"/>
        <w:autoSpaceDN w:val="0"/>
        <w:adjustRightInd w:val="0"/>
        <w:spacing w:after="0" w:line="240" w:lineRule="auto"/>
        <w:jc w:val="both"/>
        <w:rPr>
          <w:rFonts w:ascii="Arial" w:hAnsi="Arial" w:cs="Arial"/>
          <w:sz w:val="24"/>
          <w:szCs w:val="24"/>
        </w:rPr>
      </w:pPr>
      <w:r w:rsidRPr="00ED2A03">
        <w:rPr>
          <w:rFonts w:ascii="Arial" w:hAnsi="Arial" w:cs="Arial"/>
          <w:sz w:val="24"/>
          <w:szCs w:val="24"/>
        </w:rPr>
        <w:t>Para ubicaciones al aire libre donde se enumeran y marcan como adecuadas con el propósito.</w:t>
      </w:r>
    </w:p>
    <w:p w:rsidR="00B34FE4" w:rsidRPr="00ED2A03" w:rsidRDefault="00B34FE4" w:rsidP="00ED2A03">
      <w:pPr>
        <w:numPr>
          <w:ilvl w:val="0"/>
          <w:numId w:val="3"/>
        </w:numPr>
        <w:autoSpaceDE w:val="0"/>
        <w:autoSpaceDN w:val="0"/>
        <w:adjustRightInd w:val="0"/>
        <w:spacing w:after="0" w:line="240" w:lineRule="auto"/>
        <w:jc w:val="both"/>
        <w:rPr>
          <w:rFonts w:ascii="Arial" w:hAnsi="Arial" w:cs="Arial"/>
          <w:sz w:val="24"/>
          <w:szCs w:val="24"/>
        </w:rPr>
      </w:pPr>
      <w:r w:rsidRPr="00ED2A03">
        <w:rPr>
          <w:rFonts w:ascii="Arial" w:hAnsi="Arial" w:cs="Arial"/>
          <w:sz w:val="24"/>
          <w:szCs w:val="24"/>
        </w:rPr>
        <w:t xml:space="preserve">Para entierro directo donde esté listado y marcado para ese propósito. </w:t>
      </w:r>
    </w:p>
    <w:p w:rsidR="00B34FE4" w:rsidRPr="00ED2A03" w:rsidRDefault="00B34FE4" w:rsidP="00ED2A03">
      <w:pPr>
        <w:numPr>
          <w:ilvl w:val="0"/>
          <w:numId w:val="3"/>
        </w:numPr>
        <w:autoSpaceDE w:val="0"/>
        <w:autoSpaceDN w:val="0"/>
        <w:adjustRightInd w:val="0"/>
        <w:spacing w:after="0" w:line="240" w:lineRule="auto"/>
        <w:jc w:val="both"/>
        <w:rPr>
          <w:rFonts w:ascii="Arial" w:hAnsi="Arial" w:cs="Arial"/>
          <w:sz w:val="24"/>
          <w:szCs w:val="24"/>
        </w:rPr>
      </w:pPr>
      <w:r w:rsidRPr="00ED2A03">
        <w:rPr>
          <w:rFonts w:ascii="Arial" w:hAnsi="Arial" w:cs="Arial"/>
          <w:sz w:val="24"/>
          <w:szCs w:val="24"/>
        </w:rPr>
        <w:t xml:space="preserve">El tipo LFNC se permitirá instalar en longitudes más largo que 1,8 m (6 pies) donde está asegurado de acuerdo con 356.30. </w:t>
      </w:r>
    </w:p>
    <w:p w:rsidR="00B34FE4" w:rsidRPr="00ED2A03" w:rsidRDefault="00B34FE4" w:rsidP="00ED2A03">
      <w:pPr>
        <w:numPr>
          <w:ilvl w:val="0"/>
          <w:numId w:val="3"/>
        </w:numPr>
        <w:autoSpaceDE w:val="0"/>
        <w:autoSpaceDN w:val="0"/>
        <w:adjustRightInd w:val="0"/>
        <w:spacing w:after="0" w:line="240" w:lineRule="auto"/>
        <w:jc w:val="both"/>
        <w:rPr>
          <w:rFonts w:ascii="Arial" w:hAnsi="Arial" w:cs="Arial"/>
          <w:sz w:val="24"/>
          <w:szCs w:val="24"/>
        </w:rPr>
      </w:pPr>
      <w:r w:rsidRPr="00ED2A03">
        <w:rPr>
          <w:rFonts w:ascii="Arial" w:hAnsi="Arial" w:cs="Arial"/>
          <w:sz w:val="24"/>
          <w:szCs w:val="24"/>
        </w:rPr>
        <w:t>Tipo LFNC-B como un conjunto pre alambrado en la fábrica, tamaño del Conducto métrico 16 a 27 (tamaño comercial 1∕2 a 1).</w:t>
      </w:r>
    </w:p>
    <w:p w:rsidR="00B34FE4" w:rsidRPr="00ED2A03" w:rsidRDefault="00B34FE4" w:rsidP="00ED2A03">
      <w:pPr>
        <w:numPr>
          <w:ilvl w:val="0"/>
          <w:numId w:val="3"/>
        </w:numPr>
        <w:autoSpaceDE w:val="0"/>
        <w:autoSpaceDN w:val="0"/>
        <w:adjustRightInd w:val="0"/>
        <w:spacing w:after="0" w:line="240" w:lineRule="auto"/>
        <w:jc w:val="both"/>
        <w:rPr>
          <w:rFonts w:ascii="Arial" w:hAnsi="Arial" w:cs="Arial"/>
          <w:sz w:val="24"/>
          <w:szCs w:val="24"/>
        </w:rPr>
      </w:pPr>
      <w:r w:rsidRPr="00ED2A03">
        <w:rPr>
          <w:rFonts w:ascii="Arial" w:hAnsi="Arial" w:cs="Arial"/>
          <w:sz w:val="24"/>
          <w:szCs w:val="24"/>
        </w:rPr>
        <w:t>Para el empotramiento en concreto donde se etiqueta (marcado) para enterrar directo e instalado de conformidad con 356.42.</w:t>
      </w:r>
    </w:p>
    <w:p w:rsidR="00B34FE4" w:rsidRPr="00ED2A03" w:rsidRDefault="00B34FE4" w:rsidP="00ED2A03">
      <w:pPr>
        <w:autoSpaceDE w:val="0"/>
        <w:autoSpaceDN w:val="0"/>
        <w:adjustRightInd w:val="0"/>
        <w:spacing w:after="0" w:line="240" w:lineRule="auto"/>
        <w:jc w:val="both"/>
        <w:rPr>
          <w:rFonts w:ascii="Arial" w:hAnsi="Arial" w:cs="Arial"/>
          <w:sz w:val="24"/>
          <w:szCs w:val="24"/>
        </w:rPr>
      </w:pPr>
      <w:r w:rsidRPr="00ED2A03">
        <w:rPr>
          <w:rFonts w:ascii="Arial" w:hAnsi="Arial" w:cs="Arial"/>
          <w:sz w:val="24"/>
          <w:szCs w:val="24"/>
        </w:rPr>
        <w:t xml:space="preserve">     </w:t>
      </w:r>
    </w:p>
    <w:p w:rsidR="00B34FE4" w:rsidRDefault="00B34FE4" w:rsidP="00ED2A03">
      <w:pPr>
        <w:autoSpaceDE w:val="0"/>
        <w:autoSpaceDN w:val="0"/>
        <w:adjustRightInd w:val="0"/>
        <w:spacing w:after="0" w:line="240" w:lineRule="auto"/>
        <w:jc w:val="both"/>
        <w:rPr>
          <w:rFonts w:ascii="Arial" w:hAnsi="Arial" w:cs="Arial"/>
          <w:sz w:val="24"/>
          <w:szCs w:val="24"/>
        </w:rPr>
      </w:pPr>
    </w:p>
    <w:p w:rsidR="00493897" w:rsidRDefault="00493897" w:rsidP="00ED2A03">
      <w:pPr>
        <w:autoSpaceDE w:val="0"/>
        <w:autoSpaceDN w:val="0"/>
        <w:adjustRightInd w:val="0"/>
        <w:spacing w:after="0" w:line="240" w:lineRule="auto"/>
        <w:jc w:val="both"/>
        <w:rPr>
          <w:rFonts w:ascii="Arial" w:hAnsi="Arial" w:cs="Arial"/>
          <w:sz w:val="24"/>
          <w:szCs w:val="24"/>
        </w:rPr>
      </w:pPr>
    </w:p>
    <w:p w:rsidR="00493897" w:rsidRPr="00ED2A03" w:rsidRDefault="00493897" w:rsidP="00ED2A03">
      <w:pPr>
        <w:autoSpaceDE w:val="0"/>
        <w:autoSpaceDN w:val="0"/>
        <w:adjustRightInd w:val="0"/>
        <w:spacing w:after="0" w:line="240" w:lineRule="auto"/>
        <w:jc w:val="both"/>
        <w:rPr>
          <w:rFonts w:ascii="Arial" w:hAnsi="Arial" w:cs="Arial"/>
          <w:sz w:val="24"/>
          <w:szCs w:val="24"/>
        </w:rPr>
      </w:pPr>
    </w:p>
    <w:p w:rsidR="006F0D84" w:rsidRPr="00ED2A03" w:rsidRDefault="006F0D84" w:rsidP="00ED2A03">
      <w:pPr>
        <w:autoSpaceDE w:val="0"/>
        <w:autoSpaceDN w:val="0"/>
        <w:adjustRightInd w:val="0"/>
        <w:spacing w:after="0" w:line="240" w:lineRule="auto"/>
        <w:jc w:val="both"/>
        <w:rPr>
          <w:rFonts w:ascii="Arial" w:hAnsi="Arial" w:cs="Arial"/>
          <w:sz w:val="24"/>
          <w:szCs w:val="24"/>
        </w:rPr>
      </w:pPr>
    </w:p>
    <w:p w:rsidR="006F0D84" w:rsidRPr="00ED2A03" w:rsidRDefault="006F0D84" w:rsidP="00ED2A03">
      <w:pPr>
        <w:pStyle w:val="ListParagraph"/>
        <w:numPr>
          <w:ilvl w:val="0"/>
          <w:numId w:val="10"/>
        </w:numPr>
        <w:autoSpaceDE w:val="0"/>
        <w:autoSpaceDN w:val="0"/>
        <w:adjustRightInd w:val="0"/>
        <w:jc w:val="both"/>
        <w:rPr>
          <w:rFonts w:ascii="Arial" w:hAnsi="Arial" w:cs="Arial"/>
        </w:rPr>
      </w:pPr>
      <w:r w:rsidRPr="00ED2A03">
        <w:rPr>
          <w:rFonts w:ascii="Arial" w:hAnsi="Arial" w:cs="Arial"/>
        </w:rPr>
        <w:t>Identifica</w:t>
      </w:r>
    </w:p>
    <w:p w:rsidR="00B34FE4" w:rsidRPr="00ED2A03" w:rsidRDefault="00B34FE4" w:rsidP="00ED2A03">
      <w:pPr>
        <w:spacing w:after="0" w:line="240" w:lineRule="auto"/>
        <w:jc w:val="both"/>
        <w:rPr>
          <w:rFonts w:ascii="Arial" w:hAnsi="Arial" w:cs="Arial"/>
          <w:sz w:val="24"/>
          <w:szCs w:val="24"/>
          <w:lang w:val="en-US"/>
        </w:rPr>
      </w:pPr>
      <w:r w:rsidRPr="00ED2A03">
        <w:rPr>
          <w:rFonts w:ascii="Arial" w:hAnsi="Arial" w:cs="Arial"/>
          <w:noProof/>
          <w:sz w:val="24"/>
          <w:szCs w:val="24"/>
          <w:lang w:val="en-US"/>
        </w:rPr>
        <w:drawing>
          <wp:inline distT="0" distB="0" distL="0" distR="0">
            <wp:extent cx="1371600" cy="1597025"/>
            <wp:effectExtent l="19050" t="0" r="0" b="0"/>
            <wp:docPr id="17" name="Picture 17" descr="Image result for Liquid tight LF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Liquid tight LFNA"/>
                    <pic:cNvPicPr>
                      <a:picLocks noChangeAspect="1" noChangeArrowheads="1"/>
                    </pic:cNvPicPr>
                  </pic:nvPicPr>
                  <pic:blipFill>
                    <a:blip r:embed="rId44" cstate="print"/>
                    <a:srcRect/>
                    <a:stretch>
                      <a:fillRect/>
                    </a:stretch>
                  </pic:blipFill>
                  <pic:spPr bwMode="auto">
                    <a:xfrm>
                      <a:off x="0" y="0"/>
                      <a:ext cx="1371600" cy="1597025"/>
                    </a:xfrm>
                    <a:prstGeom prst="rect">
                      <a:avLst/>
                    </a:prstGeom>
                    <a:noFill/>
                    <a:ln w="9525">
                      <a:noFill/>
                      <a:miter lim="800000"/>
                      <a:headEnd/>
                      <a:tailEnd/>
                    </a:ln>
                  </pic:spPr>
                </pic:pic>
              </a:graphicData>
            </a:graphic>
          </wp:inline>
        </w:drawing>
      </w:r>
      <w:r w:rsidRPr="00ED2A03">
        <w:rPr>
          <w:rFonts w:ascii="Arial" w:hAnsi="Arial" w:cs="Arial"/>
          <w:sz w:val="24"/>
          <w:szCs w:val="24"/>
          <w:lang w:val="en-US"/>
        </w:rPr>
        <w:t xml:space="preserve">                   </w:t>
      </w:r>
      <w:r w:rsidRPr="00ED2A03">
        <w:rPr>
          <w:rFonts w:ascii="Arial" w:hAnsi="Arial" w:cs="Arial"/>
          <w:noProof/>
          <w:sz w:val="24"/>
          <w:szCs w:val="24"/>
          <w:lang w:val="en-US"/>
        </w:rPr>
        <w:drawing>
          <wp:inline distT="0" distB="0" distL="0" distR="0">
            <wp:extent cx="1364615" cy="1590040"/>
            <wp:effectExtent l="19050" t="0" r="6985" b="0"/>
            <wp:docPr id="18" name="Picture 18" descr="Image result for Liquid tight LF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Liquid tight LFNA"/>
                    <pic:cNvPicPr>
                      <a:picLocks noChangeAspect="1" noChangeArrowheads="1"/>
                    </pic:cNvPicPr>
                  </pic:nvPicPr>
                  <pic:blipFill>
                    <a:blip r:embed="rId45" cstate="print"/>
                    <a:srcRect/>
                    <a:stretch>
                      <a:fillRect/>
                    </a:stretch>
                  </pic:blipFill>
                  <pic:spPr bwMode="auto">
                    <a:xfrm>
                      <a:off x="0" y="0"/>
                      <a:ext cx="1364615" cy="1590040"/>
                    </a:xfrm>
                    <a:prstGeom prst="rect">
                      <a:avLst/>
                    </a:prstGeom>
                    <a:noFill/>
                    <a:ln w="9525">
                      <a:noFill/>
                      <a:miter lim="800000"/>
                      <a:headEnd/>
                      <a:tailEnd/>
                    </a:ln>
                  </pic:spPr>
                </pic:pic>
              </a:graphicData>
            </a:graphic>
          </wp:inline>
        </w:drawing>
      </w:r>
      <w:r w:rsidRPr="00ED2A03">
        <w:rPr>
          <w:rFonts w:ascii="Arial" w:hAnsi="Arial" w:cs="Arial"/>
          <w:sz w:val="24"/>
          <w:szCs w:val="24"/>
          <w:lang w:val="en-US"/>
        </w:rPr>
        <w:t xml:space="preserve">                          </w:t>
      </w:r>
      <w:r w:rsidRPr="00ED2A03">
        <w:rPr>
          <w:rFonts w:ascii="Arial" w:hAnsi="Arial" w:cs="Arial"/>
          <w:noProof/>
          <w:sz w:val="24"/>
          <w:szCs w:val="24"/>
          <w:lang w:val="en-US"/>
        </w:rPr>
        <w:drawing>
          <wp:inline distT="0" distB="0" distL="0" distR="0">
            <wp:extent cx="1433698" cy="1671851"/>
            <wp:effectExtent l="19050" t="0" r="0" b="0"/>
            <wp:docPr id="20" name="Picture 1" descr="Resultado de imagen para ELECTRICAL CABLE TYPE LFN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ELECTRICAL CABLE TYPE LFNC-C"/>
                    <pic:cNvPicPr>
                      <a:picLocks noChangeAspect="1" noChangeArrowheads="1"/>
                    </pic:cNvPicPr>
                  </pic:nvPicPr>
                  <pic:blipFill>
                    <a:blip r:embed="rId46" cstate="print"/>
                    <a:srcRect/>
                    <a:stretch>
                      <a:fillRect/>
                    </a:stretch>
                  </pic:blipFill>
                  <pic:spPr bwMode="auto">
                    <a:xfrm>
                      <a:off x="0" y="0"/>
                      <a:ext cx="1434891" cy="1673242"/>
                    </a:xfrm>
                    <a:prstGeom prst="rect">
                      <a:avLst/>
                    </a:prstGeom>
                    <a:noFill/>
                    <a:ln w="9525">
                      <a:noFill/>
                      <a:miter lim="800000"/>
                      <a:headEnd/>
                      <a:tailEnd/>
                    </a:ln>
                  </pic:spPr>
                </pic:pic>
              </a:graphicData>
            </a:graphic>
          </wp:inline>
        </w:drawing>
      </w:r>
    </w:p>
    <w:p w:rsidR="00B34FE4" w:rsidRPr="00ED2A03" w:rsidRDefault="00B34FE4" w:rsidP="00ED2A03">
      <w:pPr>
        <w:spacing w:after="0" w:line="240" w:lineRule="auto"/>
        <w:jc w:val="both"/>
        <w:rPr>
          <w:rFonts w:ascii="Arial" w:eastAsia="Times New Roman" w:hAnsi="Arial" w:cs="Arial"/>
          <w:color w:val="333333"/>
          <w:sz w:val="24"/>
          <w:szCs w:val="24"/>
          <w:lang w:val="en-US"/>
        </w:rPr>
      </w:pPr>
      <w:r w:rsidRPr="00ED2A03">
        <w:rPr>
          <w:rFonts w:ascii="Arial" w:hAnsi="Arial" w:cs="Arial"/>
          <w:sz w:val="24"/>
          <w:szCs w:val="24"/>
          <w:lang w:val="en-US"/>
        </w:rPr>
        <w:t xml:space="preserve">Liquit Tight LFNC-A            </w:t>
      </w:r>
      <w:r w:rsidRPr="00ED2A03">
        <w:rPr>
          <w:rFonts w:ascii="Arial" w:eastAsia="Times New Roman" w:hAnsi="Arial" w:cs="Arial"/>
          <w:color w:val="333333"/>
          <w:sz w:val="24"/>
          <w:szCs w:val="24"/>
          <w:lang w:val="en-US"/>
        </w:rPr>
        <w:t>Flexible Non-Metallic Conduit              Flexible Non-Metallic Conduit</w:t>
      </w:r>
    </w:p>
    <w:p w:rsidR="00B34FE4" w:rsidRPr="00ED2A03" w:rsidRDefault="00B34FE4" w:rsidP="00ED2A03">
      <w:pPr>
        <w:spacing w:after="0" w:line="240" w:lineRule="auto"/>
        <w:jc w:val="both"/>
        <w:rPr>
          <w:rFonts w:ascii="Arial" w:eastAsia="Times New Roman" w:hAnsi="Arial" w:cs="Arial"/>
          <w:color w:val="333333"/>
          <w:sz w:val="24"/>
          <w:szCs w:val="24"/>
          <w:lang w:val="en-US"/>
        </w:rPr>
      </w:pPr>
      <w:r w:rsidRPr="00ED2A03">
        <w:rPr>
          <w:rFonts w:ascii="Arial" w:eastAsia="Times New Roman" w:hAnsi="Arial" w:cs="Arial"/>
          <w:color w:val="333333"/>
          <w:sz w:val="24"/>
          <w:szCs w:val="24"/>
          <w:lang w:val="en-US"/>
        </w:rPr>
        <w:t xml:space="preserve">                                                    Type LFNC-B                                   Type LFNC-C</w:t>
      </w:r>
    </w:p>
    <w:p w:rsidR="00B34FE4" w:rsidRPr="00ED2A03" w:rsidRDefault="00B34FE4" w:rsidP="00ED2A03">
      <w:pPr>
        <w:spacing w:after="0" w:line="240" w:lineRule="auto"/>
        <w:jc w:val="both"/>
        <w:rPr>
          <w:rFonts w:ascii="Arial" w:eastAsia="Times New Roman" w:hAnsi="Arial" w:cs="Arial"/>
          <w:color w:val="333333"/>
          <w:sz w:val="24"/>
          <w:szCs w:val="24"/>
          <w:lang w:val="en-US"/>
        </w:rPr>
      </w:pPr>
    </w:p>
    <w:p w:rsidR="00B34FE4" w:rsidRDefault="00B34FE4" w:rsidP="00ED2A03">
      <w:pPr>
        <w:pStyle w:val="ListParagraph"/>
        <w:numPr>
          <w:ilvl w:val="0"/>
          <w:numId w:val="10"/>
        </w:numPr>
        <w:jc w:val="both"/>
        <w:rPr>
          <w:rFonts w:ascii="Arial" w:hAnsi="Arial" w:cs="Arial"/>
          <w:color w:val="333333"/>
        </w:rPr>
      </w:pPr>
      <w:r w:rsidRPr="00ED2A03">
        <w:rPr>
          <w:rFonts w:ascii="Arial" w:hAnsi="Arial" w:cs="Arial"/>
          <w:color w:val="333333"/>
        </w:rPr>
        <w:t xml:space="preserve">La capacidad </w:t>
      </w:r>
      <w:r w:rsidR="004154F1" w:rsidRPr="00ED2A03">
        <w:rPr>
          <w:rFonts w:ascii="Arial" w:hAnsi="Arial" w:cs="Arial"/>
          <w:color w:val="333333"/>
        </w:rPr>
        <w:t>máxima</w:t>
      </w:r>
      <w:r w:rsidRPr="00ED2A03">
        <w:rPr>
          <w:rFonts w:ascii="Arial" w:hAnsi="Arial" w:cs="Arial"/>
          <w:color w:val="333333"/>
        </w:rPr>
        <w:t xml:space="preserve"> que se carga un circuito es:</w:t>
      </w:r>
    </w:p>
    <w:p w:rsidR="00493897" w:rsidRPr="00ED2A03" w:rsidRDefault="00493897" w:rsidP="00493897">
      <w:pPr>
        <w:pStyle w:val="ListParagraph"/>
        <w:jc w:val="both"/>
        <w:rPr>
          <w:rFonts w:ascii="Arial" w:hAnsi="Arial" w:cs="Arial"/>
          <w:color w:val="333333"/>
        </w:rPr>
      </w:pPr>
    </w:p>
    <w:p w:rsidR="00B34FE4" w:rsidRPr="00ED2A03" w:rsidRDefault="00B34FE4" w:rsidP="00ED2A03">
      <w:pPr>
        <w:spacing w:after="0" w:line="240" w:lineRule="auto"/>
        <w:jc w:val="both"/>
        <w:rPr>
          <w:rFonts w:ascii="Arial" w:eastAsia="Times New Roman" w:hAnsi="Arial" w:cs="Arial"/>
          <w:b/>
          <w:color w:val="333333"/>
          <w:sz w:val="24"/>
          <w:szCs w:val="24"/>
          <w:lang w:val="en-US"/>
        </w:rPr>
      </w:pPr>
      <w:r w:rsidRPr="00ED2A03">
        <w:rPr>
          <w:rFonts w:ascii="Arial" w:eastAsia="Times New Roman" w:hAnsi="Arial" w:cs="Arial"/>
          <w:color w:val="333333"/>
          <w:sz w:val="24"/>
          <w:szCs w:val="24"/>
        </w:rPr>
        <w:tab/>
      </w:r>
      <w:r w:rsidR="006F0D84" w:rsidRPr="00ED2A03">
        <w:rPr>
          <w:rFonts w:ascii="Arial" w:eastAsia="Times New Roman" w:hAnsi="Arial" w:cs="Arial"/>
          <w:color w:val="333333"/>
          <w:sz w:val="24"/>
          <w:szCs w:val="24"/>
        </w:rPr>
        <w:t xml:space="preserve">    - </w:t>
      </w:r>
      <w:r w:rsidRPr="00ED2A03">
        <w:rPr>
          <w:rFonts w:ascii="Arial" w:eastAsia="Times New Roman" w:hAnsi="Arial" w:cs="Arial"/>
          <w:b/>
          <w:color w:val="333333"/>
          <w:sz w:val="24"/>
          <w:szCs w:val="24"/>
          <w:lang w:val="en-US"/>
        </w:rPr>
        <w:t>80 %</w:t>
      </w:r>
    </w:p>
    <w:p w:rsidR="006F0D84" w:rsidRPr="00493897" w:rsidRDefault="006F0D84" w:rsidP="00ED2A03">
      <w:pPr>
        <w:spacing w:after="0" w:line="240" w:lineRule="auto"/>
        <w:jc w:val="both"/>
        <w:rPr>
          <w:rFonts w:ascii="Arial" w:eastAsia="Times New Roman" w:hAnsi="Arial" w:cs="Arial"/>
          <w:b/>
          <w:color w:val="333333"/>
          <w:sz w:val="24"/>
          <w:szCs w:val="24"/>
        </w:rPr>
      </w:pPr>
    </w:p>
    <w:p w:rsidR="006F0D84" w:rsidRPr="00493897" w:rsidRDefault="006F0D84" w:rsidP="00ED2A03">
      <w:pPr>
        <w:pStyle w:val="ListParagraph"/>
        <w:numPr>
          <w:ilvl w:val="0"/>
          <w:numId w:val="10"/>
        </w:numPr>
        <w:jc w:val="both"/>
        <w:rPr>
          <w:rFonts w:ascii="Arial" w:hAnsi="Arial" w:cs="Arial"/>
          <w:b/>
          <w:color w:val="333333"/>
        </w:rPr>
      </w:pPr>
      <w:r w:rsidRPr="00493897">
        <w:rPr>
          <w:rFonts w:ascii="Arial" w:hAnsi="Arial" w:cs="Arial"/>
          <w:b/>
          <w:color w:val="333333"/>
        </w:rPr>
        <w:t>Identifica</w:t>
      </w:r>
    </w:p>
    <w:p w:rsidR="00B34FE4" w:rsidRPr="00493897" w:rsidRDefault="00B34FE4" w:rsidP="00ED2A03">
      <w:pPr>
        <w:spacing w:after="0" w:line="240" w:lineRule="auto"/>
        <w:jc w:val="both"/>
        <w:rPr>
          <w:rFonts w:ascii="Arial" w:eastAsia="Times New Roman" w:hAnsi="Arial" w:cs="Arial"/>
          <w:color w:val="333333"/>
          <w:sz w:val="24"/>
          <w:szCs w:val="24"/>
        </w:rPr>
      </w:pPr>
    </w:p>
    <w:p w:rsidR="006C7EFA" w:rsidRDefault="006C7EFA" w:rsidP="00ED2A03">
      <w:pPr>
        <w:pStyle w:val="Heading1"/>
        <w:shd w:val="clear" w:color="auto" w:fill="FFFFFF"/>
        <w:spacing w:before="0" w:line="240" w:lineRule="auto"/>
        <w:rPr>
          <w:rFonts w:ascii="Arial" w:hAnsi="Arial" w:cs="Arial"/>
          <w:color w:val="222222"/>
          <w:sz w:val="24"/>
          <w:szCs w:val="24"/>
        </w:rPr>
      </w:pPr>
      <w:r w:rsidRPr="00ED2A03">
        <w:rPr>
          <w:rFonts w:ascii="Arial" w:hAnsi="Arial" w:cs="Arial"/>
          <w:color w:val="222222"/>
          <w:sz w:val="24"/>
          <w:szCs w:val="24"/>
        </w:rPr>
        <w:t xml:space="preserve">        Arlington Plastic 1/2" Romex Cable Connector</w:t>
      </w:r>
    </w:p>
    <w:p w:rsidR="00493897" w:rsidRPr="00493897" w:rsidRDefault="00493897" w:rsidP="00493897"/>
    <w:p w:rsidR="00B34FE4" w:rsidRPr="00ED2A03" w:rsidRDefault="00B34FE4" w:rsidP="00ED2A03">
      <w:pPr>
        <w:spacing w:after="0" w:line="240" w:lineRule="auto"/>
        <w:jc w:val="both"/>
        <w:rPr>
          <w:rFonts w:ascii="Arial" w:eastAsia="Times New Roman" w:hAnsi="Arial" w:cs="Arial"/>
          <w:sz w:val="24"/>
          <w:szCs w:val="24"/>
          <w:lang w:val="en-US"/>
        </w:rPr>
      </w:pPr>
    </w:p>
    <w:p w:rsidR="00B34FE4" w:rsidRPr="00ED2A03" w:rsidRDefault="006F0D84" w:rsidP="00ED2A03">
      <w:pPr>
        <w:spacing w:after="0" w:line="240" w:lineRule="auto"/>
        <w:jc w:val="both"/>
        <w:rPr>
          <w:rFonts w:ascii="Arial" w:eastAsia="Times New Roman" w:hAnsi="Arial" w:cs="Arial"/>
          <w:color w:val="333333"/>
          <w:sz w:val="24"/>
          <w:szCs w:val="24"/>
          <w:lang w:val="en-US"/>
        </w:rPr>
      </w:pPr>
      <w:r w:rsidRPr="00ED2A03">
        <w:rPr>
          <w:rFonts w:ascii="Arial" w:hAnsi="Arial" w:cs="Arial"/>
          <w:noProof/>
          <w:sz w:val="24"/>
          <w:szCs w:val="24"/>
          <w:lang w:val="en-US"/>
        </w:rPr>
        <w:t xml:space="preserve">            </w:t>
      </w:r>
      <w:r w:rsidR="006C7EFA" w:rsidRPr="00ED2A03">
        <w:rPr>
          <w:rFonts w:ascii="Arial" w:hAnsi="Arial" w:cs="Arial"/>
          <w:noProof/>
          <w:sz w:val="24"/>
          <w:szCs w:val="24"/>
          <w:lang w:val="en-US"/>
        </w:rPr>
        <w:t xml:space="preserve">                </w:t>
      </w:r>
      <w:r w:rsidRPr="00ED2A03">
        <w:rPr>
          <w:rFonts w:ascii="Arial" w:hAnsi="Arial" w:cs="Arial"/>
          <w:noProof/>
          <w:sz w:val="24"/>
          <w:szCs w:val="24"/>
          <w:lang w:val="en-US"/>
        </w:rPr>
        <w:t xml:space="preserve">            </w:t>
      </w:r>
      <w:r w:rsidR="00B34FE4" w:rsidRPr="00ED2A03">
        <w:rPr>
          <w:rFonts w:ascii="Arial" w:hAnsi="Arial" w:cs="Arial"/>
          <w:noProof/>
          <w:sz w:val="24"/>
          <w:szCs w:val="24"/>
          <w:lang w:val="en-US"/>
        </w:rPr>
        <w:drawing>
          <wp:inline distT="0" distB="0" distL="0" distR="0">
            <wp:extent cx="1235274" cy="1050978"/>
            <wp:effectExtent l="19050" t="0" r="2976" b="0"/>
            <wp:docPr id="26" name="Picture 1" descr="Resultado de imagen para romex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romex cable"/>
                    <pic:cNvPicPr>
                      <a:picLocks noChangeAspect="1" noChangeArrowheads="1"/>
                    </pic:cNvPicPr>
                  </pic:nvPicPr>
                  <pic:blipFill>
                    <a:blip r:embed="rId47" cstate="print"/>
                    <a:srcRect/>
                    <a:stretch>
                      <a:fillRect/>
                    </a:stretch>
                  </pic:blipFill>
                  <pic:spPr bwMode="auto">
                    <a:xfrm>
                      <a:off x="0" y="0"/>
                      <a:ext cx="1237985" cy="1053285"/>
                    </a:xfrm>
                    <a:prstGeom prst="rect">
                      <a:avLst/>
                    </a:prstGeom>
                    <a:noFill/>
                    <a:ln w="9525">
                      <a:noFill/>
                      <a:miter lim="800000"/>
                      <a:headEnd/>
                      <a:tailEnd/>
                    </a:ln>
                  </pic:spPr>
                </pic:pic>
              </a:graphicData>
            </a:graphic>
          </wp:inline>
        </w:drawing>
      </w:r>
      <w:r w:rsidR="00B34FE4" w:rsidRPr="00ED2A03">
        <w:rPr>
          <w:rFonts w:ascii="Arial" w:eastAsia="Times New Roman" w:hAnsi="Arial" w:cs="Arial"/>
          <w:color w:val="333333"/>
          <w:sz w:val="24"/>
          <w:szCs w:val="24"/>
          <w:lang w:val="en-US"/>
        </w:rPr>
        <w:t xml:space="preserve">    </w:t>
      </w:r>
    </w:p>
    <w:p w:rsidR="006C7EFA" w:rsidRPr="00493897" w:rsidRDefault="006F0D84" w:rsidP="00ED2A03">
      <w:pPr>
        <w:pStyle w:val="Heading1"/>
        <w:shd w:val="clear" w:color="auto" w:fill="FFFFFF"/>
        <w:spacing w:before="0" w:line="240" w:lineRule="auto"/>
        <w:rPr>
          <w:rFonts w:ascii="Arial" w:hAnsi="Arial" w:cs="Arial"/>
          <w:bCs w:val="0"/>
          <w:color w:val="auto"/>
          <w:sz w:val="24"/>
          <w:szCs w:val="24"/>
        </w:rPr>
      </w:pPr>
      <w:r w:rsidRPr="00ED2A03">
        <w:rPr>
          <w:rFonts w:ascii="Arial" w:hAnsi="Arial" w:cs="Arial"/>
          <w:sz w:val="24"/>
          <w:szCs w:val="24"/>
        </w:rPr>
        <w:t xml:space="preserve">          </w:t>
      </w:r>
      <w:r w:rsidR="006C7EFA" w:rsidRPr="00493897">
        <w:rPr>
          <w:rFonts w:ascii="Arial" w:hAnsi="Arial" w:cs="Arial"/>
          <w:bCs w:val="0"/>
          <w:color w:val="auto"/>
          <w:sz w:val="24"/>
          <w:szCs w:val="24"/>
        </w:rPr>
        <w:t>Plastic Nm Cable Connector</w:t>
      </w:r>
    </w:p>
    <w:p w:rsidR="00B34FE4" w:rsidRPr="00ED2A03" w:rsidRDefault="006F0D84" w:rsidP="00ED2A03">
      <w:pPr>
        <w:spacing w:after="0" w:line="240" w:lineRule="auto"/>
        <w:jc w:val="both"/>
        <w:rPr>
          <w:rFonts w:ascii="Arial" w:eastAsia="Times New Roman" w:hAnsi="Arial" w:cs="Arial"/>
          <w:sz w:val="24"/>
          <w:szCs w:val="24"/>
          <w:lang w:val="en-US"/>
        </w:rPr>
      </w:pPr>
      <w:r w:rsidRPr="00ED2A03">
        <w:rPr>
          <w:rFonts w:ascii="Arial" w:eastAsia="Times New Roman" w:hAnsi="Arial" w:cs="Arial"/>
          <w:sz w:val="24"/>
          <w:szCs w:val="24"/>
          <w:lang w:val="en-US"/>
        </w:rPr>
        <w:t xml:space="preserve">                       </w:t>
      </w:r>
      <w:r w:rsidR="00B34FE4" w:rsidRPr="00ED2A03">
        <w:rPr>
          <w:rFonts w:ascii="Arial" w:eastAsia="Times New Roman" w:hAnsi="Arial" w:cs="Arial"/>
          <w:noProof/>
          <w:sz w:val="24"/>
          <w:szCs w:val="24"/>
          <w:lang w:val="en-US"/>
        </w:rPr>
        <w:drawing>
          <wp:inline distT="0" distB="0" distL="0" distR="0">
            <wp:extent cx="1025004" cy="1025004"/>
            <wp:effectExtent l="19050" t="0" r="3696" b="0"/>
            <wp:docPr id="27" name="Picture 4"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n relacionada"/>
                    <pic:cNvPicPr>
                      <a:picLocks noChangeAspect="1" noChangeArrowheads="1"/>
                    </pic:cNvPicPr>
                  </pic:nvPicPr>
                  <pic:blipFill>
                    <a:blip r:embed="rId48" cstate="print"/>
                    <a:srcRect/>
                    <a:stretch>
                      <a:fillRect/>
                    </a:stretch>
                  </pic:blipFill>
                  <pic:spPr bwMode="auto">
                    <a:xfrm>
                      <a:off x="0" y="0"/>
                      <a:ext cx="1027133" cy="1027133"/>
                    </a:xfrm>
                    <a:prstGeom prst="rect">
                      <a:avLst/>
                    </a:prstGeom>
                    <a:noFill/>
                    <a:ln w="9525">
                      <a:noFill/>
                      <a:miter lim="800000"/>
                      <a:headEnd/>
                      <a:tailEnd/>
                    </a:ln>
                  </pic:spPr>
                </pic:pic>
              </a:graphicData>
            </a:graphic>
          </wp:inline>
        </w:drawing>
      </w:r>
    </w:p>
    <w:p w:rsidR="00B8419A" w:rsidRPr="00ED2A03" w:rsidRDefault="006F0D84" w:rsidP="00ED2A03">
      <w:pPr>
        <w:pStyle w:val="Heading2"/>
        <w:shd w:val="clear" w:color="auto" w:fill="FFFFFF"/>
        <w:spacing w:before="0" w:beforeAutospacing="0" w:after="0" w:afterAutospacing="0"/>
        <w:ind w:left="720" w:hanging="720"/>
        <w:textAlignment w:val="baseline"/>
        <w:rPr>
          <w:rFonts w:ascii="Arial" w:hAnsi="Arial" w:cs="Arial"/>
          <w:color w:val="321D06"/>
          <w:sz w:val="24"/>
          <w:szCs w:val="24"/>
        </w:rPr>
      </w:pPr>
      <w:r w:rsidRPr="00ED2A03">
        <w:rPr>
          <w:rFonts w:ascii="Arial" w:hAnsi="Arial" w:cs="Arial"/>
          <w:sz w:val="24"/>
          <w:szCs w:val="24"/>
        </w:rPr>
        <w:t xml:space="preserve">     </w:t>
      </w:r>
      <w:r w:rsidR="006C7EFA" w:rsidRPr="00ED2A03">
        <w:rPr>
          <w:rFonts w:ascii="Arial" w:hAnsi="Arial" w:cs="Arial"/>
          <w:sz w:val="24"/>
          <w:szCs w:val="24"/>
        </w:rPr>
        <w:t xml:space="preserve">  </w:t>
      </w:r>
      <w:r w:rsidR="006C7EFA" w:rsidRPr="00ED2A03">
        <w:rPr>
          <w:rFonts w:ascii="Arial" w:hAnsi="Arial" w:cs="Arial"/>
          <w:color w:val="321D06"/>
          <w:sz w:val="24"/>
          <w:szCs w:val="24"/>
        </w:rPr>
        <w:t xml:space="preserve">Gardner Bender Tool Romex Cable Ripper </w:t>
      </w:r>
    </w:p>
    <w:p w:rsidR="00B8419A" w:rsidRPr="00ED2A03" w:rsidRDefault="006F0D84" w:rsidP="00ED2A03">
      <w:pPr>
        <w:spacing w:after="0" w:line="240" w:lineRule="auto"/>
        <w:jc w:val="both"/>
        <w:rPr>
          <w:rFonts w:ascii="Arial" w:eastAsia="Times New Roman" w:hAnsi="Arial" w:cs="Arial"/>
          <w:sz w:val="24"/>
          <w:szCs w:val="24"/>
          <w:lang w:val="en-US"/>
        </w:rPr>
      </w:pPr>
      <w:r w:rsidRPr="00ED2A03">
        <w:rPr>
          <w:rFonts w:ascii="Arial" w:eastAsia="Times New Roman" w:hAnsi="Arial" w:cs="Arial"/>
          <w:sz w:val="24"/>
          <w:szCs w:val="24"/>
          <w:lang w:val="en-US"/>
        </w:rPr>
        <w:t xml:space="preserve">                </w:t>
      </w:r>
      <w:r w:rsidR="00B8419A" w:rsidRPr="00ED2A03">
        <w:rPr>
          <w:rFonts w:ascii="Arial" w:hAnsi="Arial" w:cs="Arial"/>
          <w:noProof/>
          <w:sz w:val="24"/>
          <w:szCs w:val="24"/>
          <w:lang w:val="en-US"/>
        </w:rPr>
        <w:drawing>
          <wp:inline distT="0" distB="0" distL="0" distR="0">
            <wp:extent cx="792609" cy="1243965"/>
            <wp:effectExtent l="19050" t="0" r="7491" b="0"/>
            <wp:docPr id="21" name="Picture 7" descr="Resultado de imagen para romex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para romex cable"/>
                    <pic:cNvPicPr>
                      <a:picLocks noChangeAspect="1" noChangeArrowheads="1"/>
                    </pic:cNvPicPr>
                  </pic:nvPicPr>
                  <pic:blipFill>
                    <a:blip r:embed="rId49" cstate="print"/>
                    <a:srcRect/>
                    <a:stretch>
                      <a:fillRect/>
                    </a:stretch>
                  </pic:blipFill>
                  <pic:spPr bwMode="auto">
                    <a:xfrm>
                      <a:off x="0" y="0"/>
                      <a:ext cx="793327" cy="1245092"/>
                    </a:xfrm>
                    <a:prstGeom prst="rect">
                      <a:avLst/>
                    </a:prstGeom>
                    <a:noFill/>
                    <a:ln w="9525">
                      <a:noFill/>
                      <a:miter lim="800000"/>
                      <a:headEnd/>
                      <a:tailEnd/>
                    </a:ln>
                  </pic:spPr>
                </pic:pic>
              </a:graphicData>
            </a:graphic>
          </wp:inline>
        </w:drawing>
      </w:r>
      <w:r w:rsidR="00B8419A" w:rsidRPr="00ED2A03">
        <w:rPr>
          <w:rFonts w:ascii="Arial" w:eastAsia="Times New Roman" w:hAnsi="Arial" w:cs="Arial"/>
          <w:sz w:val="24"/>
          <w:szCs w:val="24"/>
          <w:lang w:val="en-US"/>
        </w:rPr>
        <w:t xml:space="preserve">         </w:t>
      </w:r>
      <w:r w:rsidR="00B8419A" w:rsidRPr="00ED2A03">
        <w:rPr>
          <w:rFonts w:ascii="Arial" w:hAnsi="Arial" w:cs="Arial"/>
          <w:noProof/>
          <w:sz w:val="24"/>
          <w:szCs w:val="24"/>
          <w:lang w:val="en-US"/>
        </w:rPr>
        <w:drawing>
          <wp:inline distT="0" distB="0" distL="0" distR="0">
            <wp:extent cx="1119883" cy="1119883"/>
            <wp:effectExtent l="19050" t="0" r="4067" b="0"/>
            <wp:docPr id="23" name="Picture 10"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n relacionada"/>
                    <pic:cNvPicPr>
                      <a:picLocks noChangeAspect="1" noChangeArrowheads="1"/>
                    </pic:cNvPicPr>
                  </pic:nvPicPr>
                  <pic:blipFill>
                    <a:blip r:embed="rId50" cstate="print"/>
                    <a:srcRect/>
                    <a:stretch>
                      <a:fillRect/>
                    </a:stretch>
                  </pic:blipFill>
                  <pic:spPr bwMode="auto">
                    <a:xfrm>
                      <a:off x="0" y="0"/>
                      <a:ext cx="1121419" cy="1121419"/>
                    </a:xfrm>
                    <a:prstGeom prst="rect">
                      <a:avLst/>
                    </a:prstGeom>
                    <a:noFill/>
                    <a:ln w="9525">
                      <a:noFill/>
                      <a:miter lim="800000"/>
                      <a:headEnd/>
                      <a:tailEnd/>
                    </a:ln>
                  </pic:spPr>
                </pic:pic>
              </a:graphicData>
            </a:graphic>
          </wp:inline>
        </w:drawing>
      </w:r>
    </w:p>
    <w:p w:rsidR="00B34FE4" w:rsidRPr="00ED2A03" w:rsidRDefault="00B34FE4" w:rsidP="00ED2A03">
      <w:pPr>
        <w:spacing w:after="0" w:line="240" w:lineRule="auto"/>
        <w:jc w:val="both"/>
        <w:rPr>
          <w:rFonts w:ascii="Arial" w:hAnsi="Arial" w:cs="Arial"/>
          <w:sz w:val="24"/>
          <w:szCs w:val="24"/>
        </w:rPr>
      </w:pPr>
    </w:p>
    <w:p w:rsidR="00AB799C" w:rsidRPr="00ED2A03" w:rsidRDefault="00AB799C" w:rsidP="00ED2A03">
      <w:pPr>
        <w:spacing w:after="0" w:line="240" w:lineRule="auto"/>
        <w:jc w:val="both"/>
        <w:rPr>
          <w:rFonts w:ascii="Arial" w:hAnsi="Arial" w:cs="Arial"/>
          <w:sz w:val="24"/>
          <w:szCs w:val="24"/>
        </w:rPr>
      </w:pPr>
    </w:p>
    <w:p w:rsidR="006C7EFA" w:rsidRPr="00ED2A03" w:rsidRDefault="006C7EFA" w:rsidP="00ED2A03">
      <w:pPr>
        <w:pStyle w:val="ListParagraph"/>
        <w:numPr>
          <w:ilvl w:val="0"/>
          <w:numId w:val="10"/>
        </w:numPr>
        <w:jc w:val="both"/>
        <w:rPr>
          <w:rFonts w:ascii="Arial" w:hAnsi="Arial" w:cs="Arial"/>
          <w:color w:val="333333"/>
        </w:rPr>
      </w:pPr>
      <w:r w:rsidRPr="00ED2A03">
        <w:rPr>
          <w:rFonts w:ascii="Arial" w:hAnsi="Arial" w:cs="Arial"/>
          <w:color w:val="333333"/>
        </w:rPr>
        <w:t>Identifica</w:t>
      </w:r>
    </w:p>
    <w:p w:rsidR="006C7EFA" w:rsidRPr="00ED2A03" w:rsidRDefault="006C7EFA" w:rsidP="00ED2A03">
      <w:pPr>
        <w:spacing w:after="0" w:line="240" w:lineRule="auto"/>
        <w:jc w:val="both"/>
        <w:rPr>
          <w:rFonts w:ascii="Arial" w:eastAsia="Times New Roman" w:hAnsi="Arial" w:cs="Arial"/>
          <w:color w:val="333333"/>
          <w:sz w:val="24"/>
          <w:szCs w:val="24"/>
        </w:rPr>
      </w:pPr>
      <w:r w:rsidRPr="00ED2A03">
        <w:rPr>
          <w:rFonts w:ascii="Arial" w:eastAsia="Times New Roman" w:hAnsi="Arial" w:cs="Arial"/>
          <w:color w:val="333333"/>
          <w:sz w:val="24"/>
          <w:szCs w:val="24"/>
        </w:rPr>
        <w:t xml:space="preserve">                       </w:t>
      </w:r>
      <w:r w:rsidRPr="00ED2A03">
        <w:rPr>
          <w:rFonts w:ascii="Arial" w:eastAsia="Times New Roman" w:hAnsi="Arial" w:cs="Arial"/>
          <w:noProof/>
          <w:color w:val="333333"/>
          <w:sz w:val="24"/>
          <w:szCs w:val="24"/>
          <w:lang w:val="en-US"/>
        </w:rPr>
        <w:drawing>
          <wp:inline distT="0" distB="0" distL="0" distR="0">
            <wp:extent cx="1028653" cy="1028653"/>
            <wp:effectExtent l="19050" t="0" r="47" b="0"/>
            <wp:docPr id="84" name="Picture 19" descr="Resultado de imagen para Conducto liquid tight LFN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sultado de imagen para Conducto liquid tight LFNC-C"/>
                    <pic:cNvPicPr>
                      <a:picLocks noChangeAspect="1" noChangeArrowheads="1"/>
                    </pic:cNvPicPr>
                  </pic:nvPicPr>
                  <pic:blipFill>
                    <a:blip r:embed="rId51" cstate="print"/>
                    <a:srcRect/>
                    <a:stretch>
                      <a:fillRect/>
                    </a:stretch>
                  </pic:blipFill>
                  <pic:spPr bwMode="auto">
                    <a:xfrm>
                      <a:off x="0" y="0"/>
                      <a:ext cx="1028883" cy="1028883"/>
                    </a:xfrm>
                    <a:prstGeom prst="rect">
                      <a:avLst/>
                    </a:prstGeom>
                    <a:noFill/>
                    <a:ln w="9525">
                      <a:noFill/>
                      <a:miter lim="800000"/>
                      <a:headEnd/>
                      <a:tailEnd/>
                    </a:ln>
                  </pic:spPr>
                </pic:pic>
              </a:graphicData>
            </a:graphic>
          </wp:inline>
        </w:drawing>
      </w:r>
    </w:p>
    <w:p w:rsidR="00B8419A" w:rsidRPr="00ED2A03" w:rsidRDefault="006C7EFA" w:rsidP="00ED2A03">
      <w:pPr>
        <w:spacing w:after="0" w:line="240" w:lineRule="auto"/>
        <w:jc w:val="both"/>
        <w:rPr>
          <w:rFonts w:ascii="Arial" w:eastAsia="Times New Roman" w:hAnsi="Arial" w:cs="Arial"/>
          <w:color w:val="333333"/>
          <w:sz w:val="24"/>
          <w:szCs w:val="24"/>
        </w:rPr>
      </w:pPr>
      <w:r w:rsidRPr="00ED2A03">
        <w:rPr>
          <w:rFonts w:ascii="Arial" w:eastAsia="Times New Roman" w:hAnsi="Arial" w:cs="Arial"/>
          <w:color w:val="333333"/>
          <w:sz w:val="24"/>
          <w:szCs w:val="24"/>
        </w:rPr>
        <w:t xml:space="preserve">          </w:t>
      </w:r>
      <w:r w:rsidR="00B8419A" w:rsidRPr="00ED2A03">
        <w:rPr>
          <w:rFonts w:ascii="Arial" w:eastAsia="Times New Roman" w:hAnsi="Arial" w:cs="Arial"/>
          <w:color w:val="333333"/>
          <w:sz w:val="24"/>
          <w:szCs w:val="24"/>
        </w:rPr>
        <w:t>Anilla para Liquit tight - Acoplamiento</w:t>
      </w:r>
    </w:p>
    <w:p w:rsidR="00AB799C" w:rsidRPr="00ED2A03" w:rsidRDefault="00AB799C" w:rsidP="00ED2A03">
      <w:pPr>
        <w:spacing w:after="0" w:line="240" w:lineRule="auto"/>
        <w:jc w:val="both"/>
        <w:rPr>
          <w:rFonts w:ascii="Arial" w:eastAsia="Times New Roman" w:hAnsi="Arial" w:cs="Arial"/>
          <w:color w:val="333333"/>
          <w:sz w:val="24"/>
          <w:szCs w:val="24"/>
        </w:rPr>
      </w:pPr>
    </w:p>
    <w:p w:rsidR="006C7EFA" w:rsidRPr="00ED2A03" w:rsidRDefault="006C7EFA" w:rsidP="00ED2A03">
      <w:pPr>
        <w:pStyle w:val="ListParagraph"/>
        <w:numPr>
          <w:ilvl w:val="0"/>
          <w:numId w:val="10"/>
        </w:numPr>
        <w:jc w:val="both"/>
        <w:rPr>
          <w:rFonts w:ascii="Arial" w:hAnsi="Arial" w:cs="Arial"/>
          <w:b/>
          <w:bCs/>
          <w:color w:val="333333"/>
          <w:shd w:val="clear" w:color="auto" w:fill="F8F8F8"/>
        </w:rPr>
      </w:pPr>
      <w:r w:rsidRPr="00ED2A03">
        <w:rPr>
          <w:rFonts w:ascii="Arial" w:hAnsi="Arial" w:cs="Arial"/>
          <w:b/>
          <w:bCs/>
          <w:color w:val="333333"/>
          <w:shd w:val="clear" w:color="auto" w:fill="F8F8F8"/>
        </w:rPr>
        <w:t>Identifica</w:t>
      </w:r>
    </w:p>
    <w:p w:rsidR="00B8419A" w:rsidRDefault="006C7EFA" w:rsidP="00ED2A03">
      <w:pPr>
        <w:spacing w:after="0" w:line="240" w:lineRule="auto"/>
        <w:jc w:val="both"/>
        <w:rPr>
          <w:rFonts w:ascii="Arial" w:hAnsi="Arial" w:cs="Arial"/>
          <w:b/>
          <w:bCs/>
          <w:color w:val="333333"/>
          <w:sz w:val="24"/>
          <w:szCs w:val="24"/>
          <w:shd w:val="clear" w:color="auto" w:fill="F8F8F8"/>
        </w:rPr>
      </w:pPr>
      <w:r w:rsidRPr="00ED2A03">
        <w:rPr>
          <w:rFonts w:ascii="Arial" w:hAnsi="Arial" w:cs="Arial"/>
          <w:b/>
          <w:bCs/>
          <w:color w:val="333333"/>
          <w:sz w:val="24"/>
          <w:szCs w:val="24"/>
          <w:shd w:val="clear" w:color="auto" w:fill="F8F8F8"/>
        </w:rPr>
        <w:t xml:space="preserve">         </w:t>
      </w:r>
      <w:r w:rsidR="00B8419A" w:rsidRPr="00ED2A03">
        <w:rPr>
          <w:rFonts w:ascii="Arial" w:hAnsi="Arial" w:cs="Arial"/>
          <w:b/>
          <w:bCs/>
          <w:color w:val="333333"/>
          <w:sz w:val="24"/>
          <w:szCs w:val="24"/>
          <w:shd w:val="clear" w:color="auto" w:fill="F8F8F8"/>
        </w:rPr>
        <w:t>Tipo NMHT - Conducto no metálico de alta temperatura | Electri-Flex</w:t>
      </w:r>
    </w:p>
    <w:p w:rsidR="00493897" w:rsidRPr="00ED2A03" w:rsidRDefault="00493897" w:rsidP="00ED2A03">
      <w:pPr>
        <w:spacing w:after="0" w:line="240" w:lineRule="auto"/>
        <w:jc w:val="both"/>
        <w:rPr>
          <w:rFonts w:ascii="Arial" w:hAnsi="Arial" w:cs="Arial"/>
          <w:sz w:val="24"/>
          <w:szCs w:val="24"/>
        </w:rPr>
      </w:pPr>
    </w:p>
    <w:p w:rsidR="00B8419A" w:rsidRDefault="00493897" w:rsidP="00ED2A03">
      <w:pPr>
        <w:spacing w:after="0" w:line="240" w:lineRule="auto"/>
        <w:jc w:val="center"/>
        <w:rPr>
          <w:rFonts w:ascii="Arial" w:hAnsi="Arial" w:cs="Arial"/>
          <w:noProof/>
          <w:sz w:val="24"/>
          <w:szCs w:val="24"/>
          <w:lang w:val="en-US"/>
        </w:rPr>
      </w:pPr>
      <w:r>
        <w:rPr>
          <w:rFonts w:ascii="Arial" w:hAnsi="Arial" w:cs="Arial"/>
          <w:noProof/>
          <w:sz w:val="24"/>
          <w:szCs w:val="24"/>
          <w:lang w:val="en-US"/>
        </w:rPr>
        <w:drawing>
          <wp:inline distT="0" distB="0" distL="0" distR="0">
            <wp:extent cx="4068445" cy="873125"/>
            <wp:effectExtent l="19050" t="0" r="8255"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cstate="print"/>
                    <a:srcRect/>
                    <a:stretch>
                      <a:fillRect/>
                    </a:stretch>
                  </pic:blipFill>
                  <pic:spPr bwMode="auto">
                    <a:xfrm>
                      <a:off x="0" y="0"/>
                      <a:ext cx="4068445" cy="873125"/>
                    </a:xfrm>
                    <a:prstGeom prst="rect">
                      <a:avLst/>
                    </a:prstGeom>
                    <a:noFill/>
                    <a:ln w="9525">
                      <a:noFill/>
                      <a:miter lim="800000"/>
                      <a:headEnd/>
                      <a:tailEnd/>
                    </a:ln>
                  </pic:spPr>
                </pic:pic>
              </a:graphicData>
            </a:graphic>
          </wp:inline>
        </w:drawing>
      </w:r>
      <w:r w:rsidRPr="00ED2A03">
        <w:rPr>
          <w:rFonts w:ascii="Arial" w:hAnsi="Arial" w:cs="Arial"/>
          <w:noProof/>
          <w:sz w:val="24"/>
          <w:szCs w:val="24"/>
          <w:lang w:val="en-US"/>
        </w:rPr>
        <w:t xml:space="preserve"> </w:t>
      </w:r>
    </w:p>
    <w:p w:rsidR="00493897" w:rsidRPr="00ED2A03" w:rsidRDefault="00493897" w:rsidP="00ED2A03">
      <w:pPr>
        <w:spacing w:after="0" w:line="240" w:lineRule="auto"/>
        <w:jc w:val="center"/>
        <w:rPr>
          <w:rFonts w:ascii="Arial" w:hAnsi="Arial" w:cs="Arial"/>
          <w:sz w:val="24"/>
          <w:szCs w:val="24"/>
        </w:rPr>
      </w:pPr>
    </w:p>
    <w:p w:rsidR="00B8419A" w:rsidRPr="00ED2A03" w:rsidRDefault="00B8419A" w:rsidP="00493897">
      <w:pPr>
        <w:spacing w:after="0" w:line="240" w:lineRule="auto"/>
        <w:ind w:left="720"/>
        <w:jc w:val="both"/>
        <w:rPr>
          <w:rFonts w:ascii="Arial" w:hAnsi="Arial" w:cs="Arial"/>
          <w:sz w:val="24"/>
          <w:szCs w:val="24"/>
        </w:rPr>
      </w:pPr>
      <w:r w:rsidRPr="00ED2A03">
        <w:rPr>
          <w:rFonts w:ascii="Arial" w:hAnsi="Arial" w:cs="Arial"/>
          <w:sz w:val="24"/>
          <w:szCs w:val="24"/>
        </w:rPr>
        <w:t>Esta versión de Type NM está diseñada para soportar ambientes de alta temperatura. NMHT se puede usar para contener conductores que tienen materiales de aislamiento con calificaciones de temperatura más altas.</w:t>
      </w:r>
    </w:p>
    <w:p w:rsidR="00B8419A" w:rsidRPr="00ED2A03" w:rsidRDefault="00B8419A" w:rsidP="00493897">
      <w:pPr>
        <w:spacing w:after="0" w:line="240" w:lineRule="auto"/>
        <w:ind w:left="720"/>
        <w:jc w:val="both"/>
        <w:rPr>
          <w:rFonts w:ascii="Arial" w:hAnsi="Arial" w:cs="Arial"/>
          <w:sz w:val="24"/>
          <w:szCs w:val="24"/>
        </w:rPr>
      </w:pPr>
    </w:p>
    <w:p w:rsidR="00B8419A" w:rsidRPr="00ED2A03" w:rsidRDefault="00B8419A" w:rsidP="00493897">
      <w:pPr>
        <w:spacing w:after="0" w:line="240" w:lineRule="auto"/>
        <w:ind w:left="720"/>
        <w:jc w:val="both"/>
        <w:rPr>
          <w:rFonts w:ascii="Arial" w:hAnsi="Arial" w:cs="Arial"/>
          <w:b/>
          <w:sz w:val="24"/>
          <w:szCs w:val="24"/>
        </w:rPr>
      </w:pPr>
      <w:r w:rsidRPr="00ED2A03">
        <w:rPr>
          <w:rFonts w:ascii="Arial" w:hAnsi="Arial" w:cs="Arial"/>
          <w:b/>
          <w:sz w:val="24"/>
          <w:szCs w:val="24"/>
        </w:rPr>
        <w:t>Construcción:</w:t>
      </w:r>
    </w:p>
    <w:p w:rsidR="00B8419A" w:rsidRPr="00ED2A03" w:rsidRDefault="00B8419A" w:rsidP="00493897">
      <w:pPr>
        <w:spacing w:after="0" w:line="240" w:lineRule="auto"/>
        <w:ind w:left="720"/>
        <w:jc w:val="both"/>
        <w:rPr>
          <w:rFonts w:ascii="Arial" w:hAnsi="Arial" w:cs="Arial"/>
          <w:sz w:val="24"/>
          <w:szCs w:val="24"/>
        </w:rPr>
      </w:pPr>
      <w:r w:rsidRPr="00ED2A03">
        <w:rPr>
          <w:rFonts w:ascii="Arial" w:hAnsi="Arial" w:cs="Arial"/>
          <w:sz w:val="24"/>
          <w:szCs w:val="24"/>
        </w:rPr>
        <w:t>El tipo NM es una construcción integral tipo B de forma helicoidal. Contiene una espiral de refuerzo de PVC rígido incrustado dentro de la pared de PVC.</w:t>
      </w:r>
    </w:p>
    <w:p w:rsidR="00B8419A" w:rsidRPr="00ED2A03" w:rsidRDefault="00B8419A" w:rsidP="00493897">
      <w:pPr>
        <w:spacing w:after="0" w:line="240" w:lineRule="auto"/>
        <w:ind w:left="720"/>
        <w:jc w:val="both"/>
        <w:rPr>
          <w:rFonts w:ascii="Arial" w:hAnsi="Arial" w:cs="Arial"/>
          <w:sz w:val="24"/>
          <w:szCs w:val="24"/>
        </w:rPr>
      </w:pPr>
    </w:p>
    <w:p w:rsidR="00B8419A" w:rsidRPr="00ED2A03" w:rsidRDefault="00B8419A" w:rsidP="00493897">
      <w:pPr>
        <w:spacing w:after="0" w:line="240" w:lineRule="auto"/>
        <w:ind w:left="720"/>
        <w:jc w:val="both"/>
        <w:rPr>
          <w:rFonts w:ascii="Arial" w:hAnsi="Arial" w:cs="Arial"/>
          <w:b/>
          <w:sz w:val="24"/>
          <w:szCs w:val="24"/>
        </w:rPr>
      </w:pPr>
      <w:r w:rsidRPr="00ED2A03">
        <w:rPr>
          <w:rFonts w:ascii="Arial" w:hAnsi="Arial" w:cs="Arial"/>
          <w:b/>
          <w:sz w:val="24"/>
          <w:szCs w:val="24"/>
        </w:rPr>
        <w:t>Aplicación:</w:t>
      </w:r>
    </w:p>
    <w:p w:rsidR="00B8419A" w:rsidRPr="00ED2A03" w:rsidRDefault="00B8419A" w:rsidP="00493897">
      <w:pPr>
        <w:spacing w:after="0" w:line="240" w:lineRule="auto"/>
        <w:ind w:left="720"/>
        <w:jc w:val="both"/>
        <w:rPr>
          <w:rFonts w:ascii="Arial" w:hAnsi="Arial" w:cs="Arial"/>
          <w:sz w:val="24"/>
          <w:szCs w:val="24"/>
        </w:rPr>
      </w:pPr>
      <w:r w:rsidRPr="00ED2A03">
        <w:rPr>
          <w:rFonts w:ascii="Arial" w:hAnsi="Arial" w:cs="Arial"/>
          <w:sz w:val="24"/>
          <w:szCs w:val="24"/>
        </w:rPr>
        <w:t>El tipo NMHT está diseñado para su instalación de acuerdo con el Artículo 356 de la NEC (ANSI / NFPA-70) para conductos no metálicos flexibles y herméticos (LFNC-B o FNMC-B).</w:t>
      </w:r>
    </w:p>
    <w:p w:rsidR="00B8419A" w:rsidRPr="00ED2A03" w:rsidRDefault="00B8419A" w:rsidP="00493897">
      <w:pPr>
        <w:spacing w:after="0" w:line="240" w:lineRule="auto"/>
        <w:ind w:left="720"/>
        <w:jc w:val="both"/>
        <w:rPr>
          <w:rFonts w:ascii="Arial" w:hAnsi="Arial" w:cs="Arial"/>
          <w:sz w:val="24"/>
          <w:szCs w:val="24"/>
        </w:rPr>
      </w:pPr>
    </w:p>
    <w:p w:rsidR="00B8419A" w:rsidRPr="00ED2A03" w:rsidRDefault="00B8419A" w:rsidP="00493897">
      <w:pPr>
        <w:spacing w:after="0" w:line="240" w:lineRule="auto"/>
        <w:ind w:left="720"/>
        <w:jc w:val="both"/>
        <w:rPr>
          <w:rFonts w:ascii="Arial" w:hAnsi="Arial" w:cs="Arial"/>
          <w:sz w:val="24"/>
          <w:szCs w:val="24"/>
        </w:rPr>
      </w:pPr>
      <w:r w:rsidRPr="00ED2A03">
        <w:rPr>
          <w:rFonts w:ascii="Arial" w:hAnsi="Arial" w:cs="Arial"/>
          <w:sz w:val="24"/>
          <w:szCs w:val="24"/>
        </w:rPr>
        <w:t>Para contención de 1000 voltios y menor potencial de circuitos.</w:t>
      </w:r>
    </w:p>
    <w:p w:rsidR="00B8419A" w:rsidRPr="00ED2A03" w:rsidRDefault="00B8419A" w:rsidP="00493897">
      <w:pPr>
        <w:spacing w:after="0" w:line="240" w:lineRule="auto"/>
        <w:ind w:left="720"/>
        <w:jc w:val="both"/>
        <w:rPr>
          <w:rFonts w:ascii="Arial" w:hAnsi="Arial" w:cs="Arial"/>
          <w:sz w:val="24"/>
          <w:szCs w:val="24"/>
        </w:rPr>
      </w:pPr>
      <w:r w:rsidRPr="00ED2A03">
        <w:rPr>
          <w:rFonts w:ascii="Arial" w:hAnsi="Arial" w:cs="Arial"/>
          <w:sz w:val="24"/>
          <w:szCs w:val="24"/>
        </w:rPr>
        <w:t>Listado y marcado para uso exterior.</w:t>
      </w:r>
    </w:p>
    <w:p w:rsidR="00B8419A" w:rsidRPr="00ED2A03" w:rsidRDefault="00B8419A" w:rsidP="00493897">
      <w:pPr>
        <w:spacing w:after="0" w:line="240" w:lineRule="auto"/>
        <w:ind w:left="720"/>
        <w:jc w:val="both"/>
        <w:rPr>
          <w:rFonts w:ascii="Arial" w:hAnsi="Arial" w:cs="Arial"/>
          <w:sz w:val="24"/>
          <w:szCs w:val="24"/>
        </w:rPr>
      </w:pPr>
      <w:r w:rsidRPr="00ED2A03">
        <w:rPr>
          <w:rFonts w:ascii="Arial" w:hAnsi="Arial" w:cs="Arial"/>
          <w:sz w:val="24"/>
          <w:szCs w:val="24"/>
        </w:rPr>
        <w:t>Listado y marcado para enterramiento directo y en hormigón vertido.</w:t>
      </w:r>
    </w:p>
    <w:p w:rsidR="00B8419A" w:rsidRPr="00ED2A03" w:rsidRDefault="00B8419A" w:rsidP="00493897">
      <w:pPr>
        <w:spacing w:after="0" w:line="240" w:lineRule="auto"/>
        <w:ind w:left="720"/>
        <w:jc w:val="both"/>
        <w:rPr>
          <w:rFonts w:ascii="Arial" w:hAnsi="Arial" w:cs="Arial"/>
          <w:sz w:val="24"/>
          <w:szCs w:val="24"/>
        </w:rPr>
      </w:pPr>
      <w:r w:rsidRPr="00ED2A03">
        <w:rPr>
          <w:rFonts w:ascii="Arial" w:hAnsi="Arial" w:cs="Arial"/>
          <w:sz w:val="24"/>
          <w:szCs w:val="24"/>
        </w:rPr>
        <w:t>Instalaciones en lugares peligrosos (clasificados):</w:t>
      </w:r>
    </w:p>
    <w:p w:rsidR="00B8419A" w:rsidRPr="00ED2A03" w:rsidRDefault="00B8419A" w:rsidP="00493897">
      <w:pPr>
        <w:spacing w:after="0" w:line="240" w:lineRule="auto"/>
        <w:ind w:left="720"/>
        <w:jc w:val="both"/>
        <w:rPr>
          <w:rFonts w:ascii="Arial" w:hAnsi="Arial" w:cs="Arial"/>
          <w:sz w:val="24"/>
          <w:szCs w:val="24"/>
        </w:rPr>
      </w:pPr>
      <w:r w:rsidRPr="00ED2A03">
        <w:rPr>
          <w:rFonts w:ascii="Arial" w:hAnsi="Arial" w:cs="Arial"/>
          <w:sz w:val="24"/>
          <w:szCs w:val="24"/>
        </w:rPr>
        <w:t>Clase I Div. 2 Artículo 501</w:t>
      </w:r>
    </w:p>
    <w:p w:rsidR="00B8419A" w:rsidRPr="00ED2A03" w:rsidRDefault="00B8419A" w:rsidP="00493897">
      <w:pPr>
        <w:spacing w:after="0" w:line="240" w:lineRule="auto"/>
        <w:ind w:left="720"/>
        <w:jc w:val="both"/>
        <w:rPr>
          <w:rFonts w:ascii="Arial" w:hAnsi="Arial" w:cs="Arial"/>
          <w:sz w:val="24"/>
          <w:szCs w:val="24"/>
        </w:rPr>
      </w:pPr>
      <w:r w:rsidRPr="00ED2A03">
        <w:rPr>
          <w:rFonts w:ascii="Arial" w:hAnsi="Arial" w:cs="Arial"/>
          <w:sz w:val="24"/>
          <w:szCs w:val="24"/>
        </w:rPr>
        <w:t>Clase II Div. 1 y 2 artículo 502</w:t>
      </w:r>
    </w:p>
    <w:p w:rsidR="00B8419A" w:rsidRPr="00ED2A03" w:rsidRDefault="00B8419A" w:rsidP="00493897">
      <w:pPr>
        <w:spacing w:after="0" w:line="240" w:lineRule="auto"/>
        <w:ind w:left="720"/>
        <w:jc w:val="both"/>
        <w:rPr>
          <w:rFonts w:ascii="Arial" w:hAnsi="Arial" w:cs="Arial"/>
          <w:sz w:val="24"/>
          <w:szCs w:val="24"/>
        </w:rPr>
      </w:pPr>
      <w:r w:rsidRPr="00ED2A03">
        <w:rPr>
          <w:rFonts w:ascii="Arial" w:hAnsi="Arial" w:cs="Arial"/>
          <w:sz w:val="24"/>
          <w:szCs w:val="24"/>
        </w:rPr>
        <w:t>Clase III Div. 1 y 2 artículo 503</w:t>
      </w:r>
    </w:p>
    <w:p w:rsidR="00B34FE4" w:rsidRPr="00ED2A03" w:rsidRDefault="00B34FE4" w:rsidP="00493897">
      <w:pPr>
        <w:spacing w:after="0" w:line="240" w:lineRule="auto"/>
        <w:ind w:left="720"/>
        <w:jc w:val="both"/>
        <w:rPr>
          <w:rFonts w:ascii="Arial" w:hAnsi="Arial" w:cs="Arial"/>
          <w:sz w:val="24"/>
          <w:szCs w:val="24"/>
        </w:rPr>
      </w:pPr>
    </w:p>
    <w:p w:rsidR="00277570" w:rsidRPr="00ED2A03" w:rsidRDefault="00277570" w:rsidP="00ED2A03">
      <w:pPr>
        <w:pStyle w:val="ListParagraph"/>
        <w:numPr>
          <w:ilvl w:val="0"/>
          <w:numId w:val="10"/>
        </w:numPr>
        <w:rPr>
          <w:rFonts w:ascii="Arial" w:hAnsi="Arial" w:cs="Arial"/>
        </w:rPr>
      </w:pPr>
      <w:r w:rsidRPr="00ED2A03">
        <w:rPr>
          <w:rFonts w:ascii="Arial" w:hAnsi="Arial" w:cs="Arial"/>
        </w:rPr>
        <w:t>La siguiente figura representa a:</w:t>
      </w:r>
    </w:p>
    <w:p w:rsidR="00277570" w:rsidRPr="00ED2A03" w:rsidRDefault="00493897" w:rsidP="00ED2A03">
      <w:pPr>
        <w:spacing w:after="0" w:line="240" w:lineRule="auto"/>
        <w:rPr>
          <w:rFonts w:ascii="Arial" w:hAnsi="Arial" w:cs="Arial"/>
          <w:sz w:val="24"/>
          <w:szCs w:val="24"/>
        </w:rPr>
      </w:pPr>
      <w:r>
        <w:rPr>
          <w:rFonts w:ascii="Arial" w:hAnsi="Arial" w:cs="Arial"/>
          <w:sz w:val="24"/>
          <w:szCs w:val="24"/>
        </w:rPr>
        <w:t xml:space="preserve">            a)</w:t>
      </w:r>
      <w:r w:rsidR="00277570" w:rsidRPr="00ED2A03">
        <w:rPr>
          <w:rFonts w:ascii="Arial" w:hAnsi="Arial" w:cs="Arial"/>
          <w:sz w:val="24"/>
          <w:szCs w:val="24"/>
        </w:rPr>
        <w:t xml:space="preserve"> tuerca de tranque - Lock nut</w:t>
      </w:r>
    </w:p>
    <w:p w:rsidR="00277570" w:rsidRPr="00ED2A03" w:rsidRDefault="00277570" w:rsidP="00ED2A03">
      <w:pPr>
        <w:spacing w:after="0" w:line="240" w:lineRule="auto"/>
        <w:rPr>
          <w:rFonts w:ascii="Arial" w:hAnsi="Arial" w:cs="Arial"/>
          <w:sz w:val="24"/>
          <w:szCs w:val="24"/>
        </w:rPr>
      </w:pPr>
      <w:r w:rsidRPr="00ED2A03">
        <w:rPr>
          <w:rFonts w:ascii="Arial" w:hAnsi="Arial" w:cs="Arial"/>
          <w:sz w:val="24"/>
          <w:szCs w:val="24"/>
        </w:rPr>
        <w:lastRenderedPageBreak/>
        <w:t xml:space="preserve">         </w:t>
      </w:r>
      <w:r w:rsidR="00AB799C" w:rsidRPr="00ED2A03">
        <w:rPr>
          <w:rFonts w:ascii="Arial" w:hAnsi="Arial" w:cs="Arial"/>
          <w:sz w:val="24"/>
          <w:szCs w:val="24"/>
        </w:rPr>
        <w:t xml:space="preserve">                   </w:t>
      </w: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1078230" cy="1098550"/>
            <wp:effectExtent l="19050" t="0" r="762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3" cstate="print"/>
                    <a:srcRect/>
                    <a:stretch>
                      <a:fillRect/>
                    </a:stretch>
                  </pic:blipFill>
                  <pic:spPr bwMode="auto">
                    <a:xfrm>
                      <a:off x="0" y="0"/>
                      <a:ext cx="1078230" cy="1098550"/>
                    </a:xfrm>
                    <a:prstGeom prst="rect">
                      <a:avLst/>
                    </a:prstGeom>
                    <a:noFill/>
                    <a:ln w="9525">
                      <a:noFill/>
                      <a:miter lim="800000"/>
                      <a:headEnd/>
                      <a:tailEnd/>
                    </a:ln>
                  </pic:spPr>
                </pic:pic>
              </a:graphicData>
            </a:graphic>
          </wp:inline>
        </w:drawing>
      </w:r>
    </w:p>
    <w:p w:rsidR="00277570" w:rsidRPr="00ED2A03" w:rsidRDefault="00277570" w:rsidP="00ED2A03">
      <w:pPr>
        <w:pStyle w:val="ListParagraph"/>
        <w:numPr>
          <w:ilvl w:val="0"/>
          <w:numId w:val="10"/>
        </w:numPr>
        <w:rPr>
          <w:rFonts w:ascii="Arial" w:hAnsi="Arial" w:cs="Arial"/>
        </w:rPr>
      </w:pPr>
      <w:r w:rsidRPr="00ED2A03">
        <w:rPr>
          <w:rFonts w:ascii="Arial" w:hAnsi="Arial" w:cs="Arial"/>
        </w:rPr>
        <w:t>La siguiente ilustración pertenece a:</w:t>
      </w:r>
    </w:p>
    <w:p w:rsidR="00277570" w:rsidRDefault="00493897" w:rsidP="00ED2A03">
      <w:pPr>
        <w:spacing w:after="0" w:line="240" w:lineRule="auto"/>
        <w:rPr>
          <w:rFonts w:ascii="Arial" w:hAnsi="Arial" w:cs="Arial"/>
          <w:sz w:val="24"/>
          <w:szCs w:val="24"/>
        </w:rPr>
      </w:pPr>
      <w:r>
        <w:rPr>
          <w:rFonts w:ascii="Arial" w:hAnsi="Arial" w:cs="Arial"/>
          <w:sz w:val="24"/>
          <w:szCs w:val="24"/>
        </w:rPr>
        <w:t xml:space="preserve">            a</w:t>
      </w:r>
      <w:r w:rsidR="00277570" w:rsidRPr="00ED2A03">
        <w:rPr>
          <w:rFonts w:ascii="Arial" w:hAnsi="Arial" w:cs="Arial"/>
          <w:sz w:val="24"/>
          <w:szCs w:val="24"/>
        </w:rPr>
        <w:t>) tapa de conduleto</w:t>
      </w:r>
    </w:p>
    <w:p w:rsidR="00493897" w:rsidRPr="00ED2A03" w:rsidRDefault="00493897" w:rsidP="00ED2A03">
      <w:pPr>
        <w:spacing w:after="0" w:line="240" w:lineRule="auto"/>
        <w:rPr>
          <w:rFonts w:ascii="Arial" w:hAnsi="Arial" w:cs="Arial"/>
          <w:sz w:val="24"/>
          <w:szCs w:val="24"/>
        </w:rPr>
      </w:pPr>
    </w:p>
    <w:p w:rsidR="00277570" w:rsidRDefault="00277570" w:rsidP="00ED2A03">
      <w:pPr>
        <w:spacing w:after="0" w:line="240" w:lineRule="auto"/>
        <w:rPr>
          <w:rFonts w:ascii="Arial" w:hAnsi="Arial" w:cs="Arial"/>
          <w:color w:val="000000"/>
          <w:sz w:val="24"/>
          <w:szCs w:val="24"/>
          <w:lang w:val="en-US"/>
        </w:rPr>
      </w:pPr>
      <w:r w:rsidRPr="00ED2A03">
        <w:rPr>
          <w:rFonts w:ascii="Arial" w:hAnsi="Arial" w:cs="Arial"/>
          <w:color w:val="000000"/>
          <w:sz w:val="24"/>
          <w:szCs w:val="24"/>
          <w:lang w:val="en-US"/>
        </w:rPr>
        <w:t xml:space="preserve">              </w:t>
      </w:r>
      <w:r w:rsidR="00AB799C" w:rsidRPr="00ED2A03">
        <w:rPr>
          <w:rFonts w:ascii="Arial" w:hAnsi="Arial" w:cs="Arial"/>
          <w:color w:val="000000"/>
          <w:sz w:val="24"/>
          <w:szCs w:val="24"/>
          <w:lang w:val="en-US"/>
        </w:rPr>
        <w:t xml:space="preserve">         </w:t>
      </w:r>
      <w:r w:rsidRPr="00ED2A03">
        <w:rPr>
          <w:rFonts w:ascii="Arial" w:hAnsi="Arial" w:cs="Arial"/>
          <w:color w:val="000000"/>
          <w:sz w:val="24"/>
          <w:szCs w:val="24"/>
          <w:lang w:val="en-US"/>
        </w:rPr>
        <w:t xml:space="preserve"> </w:t>
      </w:r>
      <w:r w:rsidRPr="00ED2A03">
        <w:rPr>
          <w:rFonts w:ascii="Arial" w:hAnsi="Arial" w:cs="Arial"/>
          <w:noProof/>
          <w:color w:val="000000"/>
          <w:sz w:val="24"/>
          <w:szCs w:val="24"/>
          <w:lang w:val="en-US"/>
        </w:rPr>
        <w:drawing>
          <wp:inline distT="0" distB="0" distL="0" distR="0">
            <wp:extent cx="1569940" cy="852755"/>
            <wp:effectExtent l="19050" t="0" r="0" b="0"/>
            <wp:docPr id="93" name="Picture 93" descr="gasket and cover for stainless steel conduit body Calb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gasket and cover for stainless steel conduit body Calbrite"/>
                    <pic:cNvPicPr>
                      <a:picLocks noChangeAspect="1" noChangeArrowheads="1"/>
                    </pic:cNvPicPr>
                  </pic:nvPicPr>
                  <pic:blipFill>
                    <a:blip r:embed="rId54" cstate="print"/>
                    <a:srcRect/>
                    <a:stretch>
                      <a:fillRect/>
                    </a:stretch>
                  </pic:blipFill>
                  <pic:spPr bwMode="auto">
                    <a:xfrm>
                      <a:off x="0" y="0"/>
                      <a:ext cx="1570608" cy="853118"/>
                    </a:xfrm>
                    <a:prstGeom prst="rect">
                      <a:avLst/>
                    </a:prstGeom>
                    <a:noFill/>
                    <a:ln w="9525">
                      <a:noFill/>
                      <a:miter lim="800000"/>
                      <a:headEnd/>
                      <a:tailEnd/>
                    </a:ln>
                  </pic:spPr>
                </pic:pic>
              </a:graphicData>
            </a:graphic>
          </wp:inline>
        </w:drawing>
      </w:r>
    </w:p>
    <w:p w:rsidR="00493897" w:rsidRPr="00ED2A03" w:rsidRDefault="00493897" w:rsidP="00ED2A03">
      <w:pPr>
        <w:spacing w:after="0" w:line="240" w:lineRule="auto"/>
        <w:rPr>
          <w:rFonts w:ascii="Arial" w:hAnsi="Arial" w:cs="Arial"/>
          <w:sz w:val="24"/>
          <w:szCs w:val="24"/>
        </w:rPr>
      </w:pPr>
    </w:p>
    <w:p w:rsidR="00277570" w:rsidRPr="00ED2A03" w:rsidRDefault="00277570" w:rsidP="00ED2A03">
      <w:pPr>
        <w:pStyle w:val="ListParagraph"/>
        <w:numPr>
          <w:ilvl w:val="0"/>
          <w:numId w:val="10"/>
        </w:numPr>
        <w:rPr>
          <w:rFonts w:ascii="Arial" w:hAnsi="Arial" w:cs="Arial"/>
        </w:rPr>
      </w:pPr>
      <w:r w:rsidRPr="00ED2A03">
        <w:rPr>
          <w:rFonts w:ascii="Arial" w:hAnsi="Arial" w:cs="Arial"/>
        </w:rPr>
        <w:t>La siguiente ilustración es:</w:t>
      </w:r>
    </w:p>
    <w:p w:rsidR="00277570" w:rsidRDefault="00493897" w:rsidP="00ED2A03">
      <w:pPr>
        <w:spacing w:after="0" w:line="240" w:lineRule="auto"/>
        <w:rPr>
          <w:rFonts w:ascii="Arial" w:hAnsi="Arial" w:cs="Arial"/>
          <w:sz w:val="24"/>
          <w:szCs w:val="24"/>
        </w:rPr>
      </w:pPr>
      <w:r>
        <w:rPr>
          <w:rFonts w:ascii="Arial" w:hAnsi="Arial" w:cs="Arial"/>
          <w:sz w:val="24"/>
          <w:szCs w:val="24"/>
        </w:rPr>
        <w:t xml:space="preserve">           a</w:t>
      </w:r>
      <w:r w:rsidR="00277570" w:rsidRPr="00ED2A03">
        <w:rPr>
          <w:rFonts w:ascii="Arial" w:hAnsi="Arial" w:cs="Arial"/>
          <w:sz w:val="24"/>
          <w:szCs w:val="24"/>
        </w:rPr>
        <w:t>) Ground Wedge</w:t>
      </w:r>
    </w:p>
    <w:p w:rsidR="00493897" w:rsidRPr="00ED2A03" w:rsidRDefault="00493897" w:rsidP="00ED2A03">
      <w:pPr>
        <w:spacing w:after="0" w:line="240" w:lineRule="auto"/>
        <w:rPr>
          <w:rFonts w:ascii="Arial" w:hAnsi="Arial" w:cs="Arial"/>
          <w:sz w:val="24"/>
          <w:szCs w:val="24"/>
        </w:rPr>
      </w:pPr>
    </w:p>
    <w:p w:rsidR="00277570" w:rsidRPr="00ED2A03" w:rsidRDefault="00277570" w:rsidP="00ED2A03">
      <w:pPr>
        <w:spacing w:after="0" w:line="240" w:lineRule="auto"/>
        <w:rPr>
          <w:rFonts w:ascii="Arial" w:hAnsi="Arial" w:cs="Arial"/>
          <w:color w:val="000000"/>
          <w:sz w:val="24"/>
          <w:szCs w:val="24"/>
        </w:rPr>
      </w:pPr>
      <w:r w:rsidRPr="00ED2A03">
        <w:rPr>
          <w:rFonts w:ascii="Arial" w:hAnsi="Arial" w:cs="Arial"/>
          <w:color w:val="000000"/>
          <w:sz w:val="24"/>
          <w:szCs w:val="24"/>
        </w:rPr>
        <w:t xml:space="preserve">                </w:t>
      </w:r>
      <w:r w:rsidR="00AB799C" w:rsidRPr="00ED2A03">
        <w:rPr>
          <w:rFonts w:ascii="Arial" w:hAnsi="Arial" w:cs="Arial"/>
          <w:color w:val="000000"/>
          <w:sz w:val="24"/>
          <w:szCs w:val="24"/>
        </w:rPr>
        <w:t xml:space="preserve">                 </w:t>
      </w:r>
      <w:r w:rsidRPr="00ED2A03">
        <w:rPr>
          <w:rFonts w:ascii="Arial" w:hAnsi="Arial" w:cs="Arial"/>
          <w:color w:val="000000"/>
          <w:sz w:val="24"/>
          <w:szCs w:val="24"/>
        </w:rPr>
        <w:t xml:space="preserve">        </w:t>
      </w:r>
      <w:r w:rsidRPr="00ED2A03">
        <w:rPr>
          <w:rFonts w:ascii="Arial" w:hAnsi="Arial" w:cs="Arial"/>
          <w:noProof/>
          <w:color w:val="000000"/>
          <w:sz w:val="24"/>
          <w:szCs w:val="24"/>
          <w:lang w:val="en-US"/>
        </w:rPr>
        <w:drawing>
          <wp:inline distT="0" distB="0" distL="0" distR="0">
            <wp:extent cx="887095" cy="1198839"/>
            <wp:effectExtent l="19050" t="0" r="825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5" cstate="print"/>
                    <a:srcRect/>
                    <a:stretch>
                      <a:fillRect/>
                    </a:stretch>
                  </pic:blipFill>
                  <pic:spPr bwMode="auto">
                    <a:xfrm>
                      <a:off x="0" y="0"/>
                      <a:ext cx="889160" cy="1201629"/>
                    </a:xfrm>
                    <a:prstGeom prst="rect">
                      <a:avLst/>
                    </a:prstGeom>
                    <a:noFill/>
                    <a:ln w="9525">
                      <a:noFill/>
                      <a:miter lim="800000"/>
                      <a:headEnd/>
                      <a:tailEnd/>
                    </a:ln>
                  </pic:spPr>
                </pic:pic>
              </a:graphicData>
            </a:graphic>
          </wp:inline>
        </w:drawing>
      </w:r>
    </w:p>
    <w:p w:rsidR="00277570" w:rsidRPr="00ED2A03" w:rsidRDefault="00277570" w:rsidP="00ED2A03">
      <w:pPr>
        <w:spacing w:after="0" w:line="240" w:lineRule="auto"/>
        <w:jc w:val="both"/>
        <w:rPr>
          <w:rFonts w:ascii="Arial" w:hAnsi="Arial" w:cs="Arial"/>
          <w:sz w:val="24"/>
          <w:szCs w:val="24"/>
        </w:rPr>
      </w:pPr>
    </w:p>
    <w:p w:rsidR="00277570" w:rsidRPr="00ED2A03" w:rsidRDefault="00277570" w:rsidP="00ED2A03">
      <w:pPr>
        <w:pStyle w:val="ListParagraph"/>
        <w:numPr>
          <w:ilvl w:val="0"/>
          <w:numId w:val="10"/>
        </w:numPr>
        <w:rPr>
          <w:rFonts w:ascii="Arial" w:hAnsi="Arial" w:cs="Arial"/>
        </w:rPr>
      </w:pPr>
      <w:r w:rsidRPr="00ED2A03">
        <w:rPr>
          <w:rFonts w:ascii="Arial" w:hAnsi="Arial" w:cs="Arial"/>
        </w:rPr>
        <w:t xml:space="preserve">La siguiente ilustración es: </w:t>
      </w:r>
    </w:p>
    <w:p w:rsidR="00277570" w:rsidRPr="00ED2A03" w:rsidRDefault="00277570" w:rsidP="00ED2A03">
      <w:pPr>
        <w:spacing w:after="0" w:line="240" w:lineRule="auto"/>
        <w:rPr>
          <w:rFonts w:ascii="Arial" w:hAnsi="Arial" w:cs="Arial"/>
          <w:sz w:val="24"/>
          <w:szCs w:val="24"/>
        </w:rPr>
      </w:pPr>
      <w:r w:rsidRPr="00ED2A03">
        <w:rPr>
          <w:rFonts w:ascii="Arial" w:hAnsi="Arial" w:cs="Arial"/>
          <w:sz w:val="24"/>
          <w:szCs w:val="24"/>
        </w:rPr>
        <w:t xml:space="preserve">        </w:t>
      </w:r>
      <w:r w:rsidR="00493897">
        <w:rPr>
          <w:rFonts w:ascii="Arial" w:hAnsi="Arial" w:cs="Arial"/>
          <w:sz w:val="24"/>
          <w:szCs w:val="24"/>
        </w:rPr>
        <w:t xml:space="preserve">    </w:t>
      </w:r>
      <w:r w:rsidRPr="00ED2A03">
        <w:rPr>
          <w:rFonts w:ascii="Arial" w:hAnsi="Arial" w:cs="Arial"/>
          <w:sz w:val="24"/>
          <w:szCs w:val="24"/>
        </w:rPr>
        <w:t xml:space="preserve">a) conector </w:t>
      </w:r>
      <w:r w:rsidR="004154F1" w:rsidRPr="00ED2A03">
        <w:rPr>
          <w:rFonts w:ascii="Arial" w:hAnsi="Arial" w:cs="Arial"/>
          <w:sz w:val="24"/>
          <w:szCs w:val="24"/>
        </w:rPr>
        <w:t>Erickson</w:t>
      </w:r>
      <w:r w:rsidRPr="00ED2A03">
        <w:rPr>
          <w:rFonts w:ascii="Arial" w:hAnsi="Arial" w:cs="Arial"/>
          <w:sz w:val="24"/>
          <w:szCs w:val="24"/>
        </w:rPr>
        <w:t xml:space="preserve"> </w:t>
      </w:r>
      <w:r w:rsidR="004154F1" w:rsidRPr="00ED2A03">
        <w:rPr>
          <w:rFonts w:ascii="Arial" w:hAnsi="Arial" w:cs="Arial"/>
          <w:sz w:val="24"/>
          <w:szCs w:val="24"/>
        </w:rPr>
        <w:t>copulan</w:t>
      </w:r>
    </w:p>
    <w:p w:rsidR="00277570" w:rsidRPr="00ED2A03" w:rsidRDefault="00AB799C" w:rsidP="00ED2A03">
      <w:pPr>
        <w:spacing w:after="0" w:line="240" w:lineRule="auto"/>
        <w:rPr>
          <w:rFonts w:ascii="Arial" w:hAnsi="Arial" w:cs="Arial"/>
          <w:sz w:val="24"/>
          <w:szCs w:val="24"/>
        </w:rPr>
      </w:pPr>
      <w:r w:rsidRPr="00ED2A03">
        <w:rPr>
          <w:rFonts w:ascii="Arial" w:hAnsi="Arial" w:cs="Arial"/>
          <w:sz w:val="24"/>
          <w:szCs w:val="24"/>
        </w:rPr>
        <w:t xml:space="preserve">                            </w:t>
      </w:r>
      <w:r w:rsidR="00277570" w:rsidRPr="00ED2A03">
        <w:rPr>
          <w:rFonts w:ascii="Arial" w:hAnsi="Arial" w:cs="Arial"/>
          <w:sz w:val="24"/>
          <w:szCs w:val="24"/>
        </w:rPr>
        <w:t xml:space="preserve">             </w:t>
      </w:r>
      <w:r w:rsidR="00277570" w:rsidRPr="00ED2A03">
        <w:rPr>
          <w:rFonts w:ascii="Arial" w:hAnsi="Arial" w:cs="Arial"/>
          <w:noProof/>
          <w:color w:val="0000FF"/>
          <w:sz w:val="24"/>
          <w:szCs w:val="24"/>
          <w:lang w:val="en-US"/>
        </w:rPr>
        <w:drawing>
          <wp:inline distT="0" distB="0" distL="0" distR="0">
            <wp:extent cx="1244671" cy="1254471"/>
            <wp:effectExtent l="19050" t="0" r="0" b="0"/>
            <wp:docPr id="103" name="Picture 103" descr="200">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200"/>
                    <pic:cNvPicPr>
                      <a:picLocks noChangeAspect="1" noChangeArrowheads="1"/>
                    </pic:cNvPicPr>
                  </pic:nvPicPr>
                  <pic:blipFill>
                    <a:blip r:embed="rId57" cstate="print"/>
                    <a:srcRect/>
                    <a:stretch>
                      <a:fillRect/>
                    </a:stretch>
                  </pic:blipFill>
                  <pic:spPr bwMode="auto">
                    <a:xfrm>
                      <a:off x="0" y="0"/>
                      <a:ext cx="1244988" cy="1254791"/>
                    </a:xfrm>
                    <a:prstGeom prst="rect">
                      <a:avLst/>
                    </a:prstGeom>
                    <a:noFill/>
                    <a:ln w="9525">
                      <a:noFill/>
                      <a:miter lim="800000"/>
                      <a:headEnd/>
                      <a:tailEnd/>
                    </a:ln>
                  </pic:spPr>
                </pic:pic>
              </a:graphicData>
            </a:graphic>
          </wp:inline>
        </w:drawing>
      </w:r>
      <w:r w:rsidR="00277570" w:rsidRPr="00ED2A03">
        <w:rPr>
          <w:rFonts w:ascii="Arial" w:hAnsi="Arial" w:cs="Arial"/>
          <w:sz w:val="24"/>
          <w:szCs w:val="24"/>
        </w:rPr>
        <w:t xml:space="preserve">                         </w:t>
      </w:r>
    </w:p>
    <w:p w:rsidR="00277570" w:rsidRPr="00ED2A03" w:rsidRDefault="00277570" w:rsidP="00ED2A03">
      <w:pPr>
        <w:pStyle w:val="ListParagraph"/>
        <w:numPr>
          <w:ilvl w:val="0"/>
          <w:numId w:val="10"/>
        </w:numPr>
        <w:rPr>
          <w:rFonts w:ascii="Arial" w:hAnsi="Arial" w:cs="Arial"/>
        </w:rPr>
      </w:pPr>
      <w:r w:rsidRPr="00ED2A03">
        <w:rPr>
          <w:rFonts w:ascii="Arial" w:hAnsi="Arial" w:cs="Arial"/>
        </w:rPr>
        <w:t xml:space="preserve">La siguiente ilustración es: </w:t>
      </w:r>
    </w:p>
    <w:p w:rsidR="00277570" w:rsidRPr="00ED2A03" w:rsidRDefault="00493897" w:rsidP="00ED2A03">
      <w:pPr>
        <w:spacing w:after="0" w:line="240" w:lineRule="auto"/>
        <w:rPr>
          <w:rFonts w:ascii="Arial" w:hAnsi="Arial" w:cs="Arial"/>
          <w:sz w:val="24"/>
          <w:szCs w:val="24"/>
        </w:rPr>
      </w:pPr>
      <w:r>
        <w:rPr>
          <w:rFonts w:ascii="Arial" w:hAnsi="Arial" w:cs="Arial"/>
          <w:sz w:val="24"/>
          <w:szCs w:val="24"/>
        </w:rPr>
        <w:t xml:space="preserve">            a</w:t>
      </w:r>
      <w:r w:rsidR="00277570" w:rsidRPr="00ED2A03">
        <w:rPr>
          <w:rFonts w:ascii="Arial" w:hAnsi="Arial" w:cs="Arial"/>
          <w:sz w:val="24"/>
          <w:szCs w:val="24"/>
        </w:rPr>
        <w:t>) tipo C</w:t>
      </w:r>
    </w:p>
    <w:p w:rsidR="00277570" w:rsidRPr="00ED2A03" w:rsidRDefault="00277570" w:rsidP="00ED2A03">
      <w:pPr>
        <w:spacing w:after="0" w:line="240" w:lineRule="auto"/>
        <w:rPr>
          <w:rFonts w:ascii="Arial" w:hAnsi="Arial" w:cs="Arial"/>
          <w:sz w:val="24"/>
          <w:szCs w:val="24"/>
        </w:rPr>
      </w:pP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597770" cy="1486480"/>
            <wp:effectExtent l="457200" t="0" r="449980" b="0"/>
            <wp:docPr id="108" name="Picture 108" descr="C Conduit Body - stainless steel electrical conduit Calb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 Conduit Body - stainless steel electrical conduit Calbrite"/>
                    <pic:cNvPicPr>
                      <a:picLocks noChangeAspect="1" noChangeArrowheads="1"/>
                    </pic:cNvPicPr>
                  </pic:nvPicPr>
                  <pic:blipFill>
                    <a:blip r:embed="rId58" cstate="print"/>
                    <a:srcRect/>
                    <a:stretch>
                      <a:fillRect/>
                    </a:stretch>
                  </pic:blipFill>
                  <pic:spPr bwMode="auto">
                    <a:xfrm rot="16200000">
                      <a:off x="0" y="0"/>
                      <a:ext cx="601536" cy="1495846"/>
                    </a:xfrm>
                    <a:prstGeom prst="rect">
                      <a:avLst/>
                    </a:prstGeom>
                    <a:noFill/>
                    <a:ln w="9525">
                      <a:noFill/>
                      <a:miter lim="800000"/>
                      <a:headEnd/>
                      <a:tailEnd/>
                    </a:ln>
                  </pic:spPr>
                </pic:pic>
              </a:graphicData>
            </a:graphic>
          </wp:inline>
        </w:drawing>
      </w:r>
    </w:p>
    <w:p w:rsidR="00277570" w:rsidRPr="00ED2A03" w:rsidRDefault="00277570" w:rsidP="00ED2A03">
      <w:pPr>
        <w:pStyle w:val="ListParagraph"/>
        <w:numPr>
          <w:ilvl w:val="0"/>
          <w:numId w:val="10"/>
        </w:numPr>
        <w:rPr>
          <w:rFonts w:ascii="Arial" w:hAnsi="Arial" w:cs="Arial"/>
        </w:rPr>
      </w:pPr>
      <w:r w:rsidRPr="00ED2A03">
        <w:rPr>
          <w:rFonts w:ascii="Arial" w:hAnsi="Arial" w:cs="Arial"/>
        </w:rPr>
        <w:t>La siguiente ilustración es:</w:t>
      </w:r>
    </w:p>
    <w:p w:rsidR="00277570" w:rsidRPr="00ED2A03" w:rsidRDefault="00277570" w:rsidP="00ED2A03">
      <w:pPr>
        <w:spacing w:after="0" w:line="240" w:lineRule="auto"/>
        <w:rPr>
          <w:rFonts w:ascii="Arial" w:hAnsi="Arial" w:cs="Arial"/>
          <w:sz w:val="24"/>
          <w:szCs w:val="24"/>
        </w:rPr>
      </w:pPr>
      <w:r w:rsidRPr="00ED2A03">
        <w:rPr>
          <w:rFonts w:ascii="Arial" w:hAnsi="Arial" w:cs="Arial"/>
          <w:sz w:val="24"/>
          <w:szCs w:val="24"/>
        </w:rPr>
        <w:t xml:space="preserve">      </w:t>
      </w:r>
      <w:r w:rsidR="00B849F2" w:rsidRPr="00ED2A03">
        <w:rPr>
          <w:rFonts w:ascii="Arial" w:hAnsi="Arial" w:cs="Arial"/>
          <w:sz w:val="24"/>
          <w:szCs w:val="24"/>
        </w:rPr>
        <w:t xml:space="preserve">      </w:t>
      </w:r>
      <w:r w:rsidR="00493897">
        <w:rPr>
          <w:rFonts w:ascii="Arial" w:hAnsi="Arial" w:cs="Arial"/>
          <w:sz w:val="24"/>
          <w:szCs w:val="24"/>
        </w:rPr>
        <w:t xml:space="preserve">  a</w:t>
      </w:r>
      <w:r w:rsidRPr="00ED2A03">
        <w:rPr>
          <w:rFonts w:ascii="Arial" w:hAnsi="Arial" w:cs="Arial"/>
          <w:sz w:val="24"/>
          <w:szCs w:val="24"/>
        </w:rPr>
        <w:t>) conduleto tipo X</w:t>
      </w:r>
    </w:p>
    <w:p w:rsidR="00277570" w:rsidRPr="00ED2A03" w:rsidRDefault="00277570" w:rsidP="00ED2A03">
      <w:pPr>
        <w:spacing w:after="0" w:line="240" w:lineRule="auto"/>
        <w:rPr>
          <w:rFonts w:ascii="Arial" w:hAnsi="Arial" w:cs="Arial"/>
          <w:sz w:val="24"/>
          <w:szCs w:val="24"/>
        </w:rPr>
      </w:pPr>
      <w:r w:rsidRPr="00ED2A03">
        <w:rPr>
          <w:rFonts w:ascii="Arial" w:hAnsi="Arial" w:cs="Arial"/>
          <w:sz w:val="24"/>
          <w:szCs w:val="24"/>
        </w:rPr>
        <w:lastRenderedPageBreak/>
        <w:t xml:space="preserve">                                             </w:t>
      </w:r>
      <w:r w:rsidR="00B849F2"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1856105" cy="1125855"/>
            <wp:effectExtent l="1905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9" cstate="print"/>
                    <a:srcRect/>
                    <a:stretch>
                      <a:fillRect/>
                    </a:stretch>
                  </pic:blipFill>
                  <pic:spPr bwMode="auto">
                    <a:xfrm>
                      <a:off x="0" y="0"/>
                      <a:ext cx="1856105" cy="1125855"/>
                    </a:xfrm>
                    <a:prstGeom prst="rect">
                      <a:avLst/>
                    </a:prstGeom>
                    <a:noFill/>
                    <a:ln w="9525">
                      <a:noFill/>
                      <a:miter lim="800000"/>
                      <a:headEnd/>
                      <a:tailEnd/>
                    </a:ln>
                  </pic:spPr>
                </pic:pic>
              </a:graphicData>
            </a:graphic>
          </wp:inline>
        </w:drawing>
      </w:r>
      <w:r w:rsidRPr="00ED2A03">
        <w:rPr>
          <w:rFonts w:ascii="Arial" w:hAnsi="Arial" w:cs="Arial"/>
          <w:sz w:val="24"/>
          <w:szCs w:val="24"/>
        </w:rPr>
        <w:t xml:space="preserve"> </w:t>
      </w:r>
    </w:p>
    <w:p w:rsidR="00277570" w:rsidRPr="00ED2A03" w:rsidRDefault="00277570" w:rsidP="00ED2A03">
      <w:pPr>
        <w:pStyle w:val="ListParagraph"/>
        <w:numPr>
          <w:ilvl w:val="0"/>
          <w:numId w:val="10"/>
        </w:numPr>
        <w:rPr>
          <w:rFonts w:ascii="Arial" w:hAnsi="Arial" w:cs="Arial"/>
        </w:rPr>
      </w:pPr>
      <w:r w:rsidRPr="00ED2A03">
        <w:rPr>
          <w:rFonts w:ascii="Arial" w:hAnsi="Arial" w:cs="Arial"/>
        </w:rPr>
        <w:t>La siguiente ilustración es:</w:t>
      </w:r>
    </w:p>
    <w:p w:rsidR="00277570" w:rsidRPr="00ED2A03" w:rsidRDefault="00277570" w:rsidP="00ED2A03">
      <w:pPr>
        <w:spacing w:after="0" w:line="240" w:lineRule="auto"/>
        <w:rPr>
          <w:rFonts w:ascii="Arial" w:hAnsi="Arial" w:cs="Arial"/>
          <w:sz w:val="24"/>
          <w:szCs w:val="24"/>
        </w:rPr>
      </w:pPr>
      <w:r w:rsidRPr="00ED2A03">
        <w:rPr>
          <w:rFonts w:ascii="Arial" w:hAnsi="Arial" w:cs="Arial"/>
          <w:sz w:val="24"/>
          <w:szCs w:val="24"/>
        </w:rPr>
        <w:t xml:space="preserve">        </w:t>
      </w:r>
      <w:r w:rsidR="00B849F2" w:rsidRPr="00ED2A03">
        <w:rPr>
          <w:rFonts w:ascii="Arial" w:hAnsi="Arial" w:cs="Arial"/>
          <w:sz w:val="24"/>
          <w:szCs w:val="24"/>
        </w:rPr>
        <w:t xml:space="preserve">      </w:t>
      </w:r>
      <w:r w:rsidRPr="00ED2A03">
        <w:rPr>
          <w:rFonts w:ascii="Arial" w:hAnsi="Arial" w:cs="Arial"/>
          <w:sz w:val="24"/>
          <w:szCs w:val="24"/>
        </w:rPr>
        <w:t>a) tapa 4 gangas</w:t>
      </w:r>
    </w:p>
    <w:p w:rsidR="00277570" w:rsidRPr="00ED2A03" w:rsidRDefault="00277570" w:rsidP="00ED2A03">
      <w:pPr>
        <w:spacing w:after="0" w:line="240" w:lineRule="auto"/>
        <w:rPr>
          <w:rFonts w:ascii="Arial" w:hAnsi="Arial" w:cs="Arial"/>
          <w:color w:val="000000"/>
          <w:sz w:val="24"/>
          <w:szCs w:val="24"/>
        </w:rPr>
      </w:pPr>
      <w:r w:rsidRPr="00ED2A03">
        <w:rPr>
          <w:rFonts w:ascii="Arial" w:hAnsi="Arial" w:cs="Arial"/>
          <w:color w:val="000000"/>
          <w:sz w:val="24"/>
          <w:szCs w:val="24"/>
        </w:rPr>
        <w:t xml:space="preserve">                                 </w:t>
      </w:r>
      <w:r w:rsidR="00493897">
        <w:rPr>
          <w:rFonts w:ascii="Arial" w:hAnsi="Arial" w:cs="Arial"/>
          <w:color w:val="000000"/>
          <w:sz w:val="24"/>
          <w:szCs w:val="24"/>
        </w:rPr>
        <w:t xml:space="preserve">                          </w:t>
      </w:r>
      <w:r w:rsidRPr="00ED2A03">
        <w:rPr>
          <w:rFonts w:ascii="Arial" w:hAnsi="Arial" w:cs="Arial"/>
          <w:color w:val="000000"/>
          <w:sz w:val="24"/>
          <w:szCs w:val="24"/>
        </w:rPr>
        <w:t xml:space="preserve">  </w:t>
      </w:r>
      <w:r w:rsidRPr="00ED2A03">
        <w:rPr>
          <w:rFonts w:ascii="Arial" w:hAnsi="Arial" w:cs="Arial"/>
          <w:noProof/>
          <w:color w:val="0000FF"/>
          <w:sz w:val="24"/>
          <w:szCs w:val="24"/>
          <w:lang w:val="en-US"/>
        </w:rPr>
        <w:drawing>
          <wp:inline distT="0" distB="0" distL="0" distR="0">
            <wp:extent cx="1903730" cy="1446530"/>
            <wp:effectExtent l="19050" t="0" r="1270" b="0"/>
            <wp:docPr id="118" name="Picture 118" descr="Gang Box Adaptor Covers Standard 3/4">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Gang Box Adaptor Covers Standard 3/4"/>
                    <pic:cNvPicPr>
                      <a:picLocks noChangeAspect="1" noChangeArrowheads="1"/>
                    </pic:cNvPicPr>
                  </pic:nvPicPr>
                  <pic:blipFill>
                    <a:blip r:embed="rId61" cstate="print"/>
                    <a:srcRect/>
                    <a:stretch>
                      <a:fillRect/>
                    </a:stretch>
                  </pic:blipFill>
                  <pic:spPr bwMode="auto">
                    <a:xfrm>
                      <a:off x="0" y="0"/>
                      <a:ext cx="1903730" cy="1446530"/>
                    </a:xfrm>
                    <a:prstGeom prst="rect">
                      <a:avLst/>
                    </a:prstGeom>
                    <a:noFill/>
                    <a:ln w="9525">
                      <a:noFill/>
                      <a:miter lim="800000"/>
                      <a:headEnd/>
                      <a:tailEnd/>
                    </a:ln>
                  </pic:spPr>
                </pic:pic>
              </a:graphicData>
            </a:graphic>
          </wp:inline>
        </w:drawing>
      </w:r>
    </w:p>
    <w:p w:rsidR="008F08E8" w:rsidRPr="00ED2A03" w:rsidRDefault="008F08E8" w:rsidP="00ED2A03">
      <w:pPr>
        <w:spacing w:after="0" w:line="240" w:lineRule="auto"/>
        <w:rPr>
          <w:rFonts w:ascii="Arial" w:hAnsi="Arial" w:cs="Arial"/>
          <w:color w:val="000000"/>
          <w:sz w:val="24"/>
          <w:szCs w:val="24"/>
        </w:rPr>
      </w:pPr>
    </w:p>
    <w:p w:rsidR="008F08E8" w:rsidRPr="00ED2A03" w:rsidRDefault="008F08E8" w:rsidP="00ED2A03">
      <w:pPr>
        <w:pStyle w:val="ListParagraph"/>
        <w:numPr>
          <w:ilvl w:val="0"/>
          <w:numId w:val="10"/>
        </w:numPr>
        <w:tabs>
          <w:tab w:val="left" w:pos="450"/>
          <w:tab w:val="left" w:pos="810"/>
        </w:tabs>
        <w:jc w:val="both"/>
        <w:rPr>
          <w:rFonts w:ascii="Arial" w:hAnsi="Arial" w:cs="Arial"/>
        </w:rPr>
      </w:pPr>
      <w:r w:rsidRPr="00ED2A03">
        <w:rPr>
          <w:rFonts w:ascii="Arial" w:hAnsi="Arial" w:cs="Arial"/>
          <w:b/>
        </w:rPr>
        <w:t>340.10 Usos permitidos.</w:t>
      </w:r>
      <w:r w:rsidRPr="00ED2A03">
        <w:rPr>
          <w:rFonts w:ascii="Arial" w:hAnsi="Arial" w:cs="Arial"/>
        </w:rPr>
        <w:t xml:space="preserve"> </w:t>
      </w:r>
    </w:p>
    <w:p w:rsidR="008F08E8" w:rsidRPr="00ED2A03" w:rsidRDefault="008F08E8" w:rsidP="00ED2A03">
      <w:pPr>
        <w:pStyle w:val="ListParagraph"/>
        <w:jc w:val="both"/>
        <w:rPr>
          <w:rFonts w:ascii="Arial" w:hAnsi="Arial" w:cs="Arial"/>
        </w:rPr>
      </w:pPr>
      <w:r w:rsidRPr="00ED2A03">
        <w:rPr>
          <w:rFonts w:ascii="Arial" w:hAnsi="Arial" w:cs="Arial"/>
        </w:rPr>
        <w:t>El cable tipo UF se permitirá de la siguiente manera:</w:t>
      </w:r>
    </w:p>
    <w:p w:rsidR="008F08E8" w:rsidRPr="00ED2A03" w:rsidRDefault="008F08E8" w:rsidP="00ED2A03">
      <w:pPr>
        <w:pStyle w:val="ListParagraph"/>
        <w:numPr>
          <w:ilvl w:val="0"/>
          <w:numId w:val="21"/>
        </w:numPr>
        <w:ind w:left="1170"/>
        <w:contextualSpacing/>
        <w:jc w:val="both"/>
        <w:rPr>
          <w:rFonts w:ascii="Arial" w:hAnsi="Arial" w:cs="Arial"/>
        </w:rPr>
      </w:pPr>
      <w:r w:rsidRPr="00ED2A03">
        <w:rPr>
          <w:rFonts w:ascii="Arial" w:hAnsi="Arial" w:cs="Arial"/>
        </w:rPr>
        <w:t>Para uso subterráneo, incluido el entierro directo en la tierra. Para requisitos subterráneos, ver 300.5.</w:t>
      </w:r>
    </w:p>
    <w:p w:rsidR="008F08E8" w:rsidRPr="00ED2A03" w:rsidRDefault="008F08E8" w:rsidP="00ED2A03">
      <w:pPr>
        <w:pStyle w:val="ListParagraph"/>
        <w:numPr>
          <w:ilvl w:val="0"/>
          <w:numId w:val="21"/>
        </w:numPr>
        <w:ind w:left="1170"/>
        <w:contextualSpacing/>
        <w:jc w:val="both"/>
        <w:rPr>
          <w:rFonts w:ascii="Arial" w:hAnsi="Arial" w:cs="Arial"/>
        </w:rPr>
      </w:pPr>
      <w:r w:rsidRPr="00ED2A03">
        <w:rPr>
          <w:rFonts w:ascii="Arial" w:hAnsi="Arial" w:cs="Arial"/>
        </w:rPr>
        <w:t>Como cables de un solo conductor. Donde se instalen como cables de un solo conductor, todos los conductores del alimentador a tierra conductor o circuito derivado, incluidos los conductores a tierra el conductor y el conductor de conexión a tierra del equipo, si corresponde, se instalarán de acuerdo con 300.3.</w:t>
      </w:r>
    </w:p>
    <w:p w:rsidR="008F08E8" w:rsidRPr="00ED2A03" w:rsidRDefault="008F08E8" w:rsidP="00ED2A03">
      <w:pPr>
        <w:pStyle w:val="ListParagraph"/>
        <w:numPr>
          <w:ilvl w:val="0"/>
          <w:numId w:val="21"/>
        </w:numPr>
        <w:ind w:left="1170"/>
        <w:contextualSpacing/>
        <w:jc w:val="both"/>
        <w:rPr>
          <w:rFonts w:ascii="Arial" w:hAnsi="Arial" w:cs="Arial"/>
        </w:rPr>
      </w:pPr>
      <w:r w:rsidRPr="00ED2A03">
        <w:rPr>
          <w:rFonts w:ascii="Arial" w:hAnsi="Arial" w:cs="Arial"/>
        </w:rPr>
        <w:t>Para el cableado en ubicaciones húmedas, secas o corrosivas según los métodos de cableado reconocidos de este Código.</w:t>
      </w:r>
    </w:p>
    <w:p w:rsidR="008F08E8" w:rsidRPr="00ED2A03" w:rsidRDefault="008F08E8" w:rsidP="00ED2A03">
      <w:pPr>
        <w:pStyle w:val="ListParagraph"/>
        <w:numPr>
          <w:ilvl w:val="0"/>
          <w:numId w:val="21"/>
        </w:numPr>
        <w:ind w:left="1170"/>
        <w:contextualSpacing/>
        <w:jc w:val="both"/>
        <w:rPr>
          <w:rFonts w:ascii="Arial" w:hAnsi="Arial" w:cs="Arial"/>
        </w:rPr>
      </w:pPr>
      <w:r w:rsidRPr="00ED2A03">
        <w:rPr>
          <w:rFonts w:ascii="Arial" w:hAnsi="Arial" w:cs="Arial"/>
        </w:rPr>
        <w:t>Instalado como cable con cubierta no metálica. Cuando así esté instalado, los requisitos de instalación y conductor deberán cumplir con las Partes II y III del Artículo 334 y deberán ser del tipo multiconductor.</w:t>
      </w:r>
    </w:p>
    <w:p w:rsidR="008F08E8" w:rsidRPr="00ED2A03" w:rsidRDefault="008F08E8" w:rsidP="00ED2A03">
      <w:pPr>
        <w:pStyle w:val="ListParagraph"/>
        <w:numPr>
          <w:ilvl w:val="0"/>
          <w:numId w:val="21"/>
        </w:numPr>
        <w:ind w:left="1170"/>
        <w:contextualSpacing/>
        <w:jc w:val="both"/>
        <w:rPr>
          <w:rFonts w:ascii="Arial" w:hAnsi="Arial" w:cs="Arial"/>
        </w:rPr>
      </w:pPr>
      <w:r w:rsidRPr="00ED2A03">
        <w:rPr>
          <w:rFonts w:ascii="Arial" w:hAnsi="Arial" w:cs="Arial"/>
        </w:rPr>
        <w:t>Para sistemas solares fotovoltaicos de acuerdo con 690.31.</w:t>
      </w:r>
    </w:p>
    <w:p w:rsidR="008F08E8" w:rsidRPr="00ED2A03" w:rsidRDefault="008F08E8" w:rsidP="00ED2A03">
      <w:pPr>
        <w:pStyle w:val="ListParagraph"/>
        <w:numPr>
          <w:ilvl w:val="0"/>
          <w:numId w:val="21"/>
        </w:numPr>
        <w:ind w:left="1170"/>
        <w:contextualSpacing/>
        <w:jc w:val="both"/>
        <w:rPr>
          <w:rFonts w:ascii="Arial" w:hAnsi="Arial" w:cs="Arial"/>
        </w:rPr>
      </w:pPr>
      <w:r w:rsidRPr="00ED2A03">
        <w:rPr>
          <w:rFonts w:ascii="Arial" w:hAnsi="Arial" w:cs="Arial"/>
        </w:rPr>
        <w:t>Como cables de un solo conductor como cables no calefactores para cables calefactores según lo dispuesto en 424.43.</w:t>
      </w:r>
    </w:p>
    <w:p w:rsidR="008F08E8" w:rsidRPr="00ED2A03" w:rsidRDefault="008F08E8" w:rsidP="00ED2A03">
      <w:pPr>
        <w:pStyle w:val="ListParagraph"/>
        <w:numPr>
          <w:ilvl w:val="0"/>
          <w:numId w:val="21"/>
        </w:numPr>
        <w:ind w:left="1170"/>
        <w:contextualSpacing/>
        <w:jc w:val="both"/>
        <w:rPr>
          <w:rFonts w:ascii="Arial" w:hAnsi="Arial" w:cs="Arial"/>
        </w:rPr>
      </w:pPr>
      <w:r w:rsidRPr="00ED2A03">
        <w:rPr>
          <w:rFonts w:ascii="Arial" w:hAnsi="Arial" w:cs="Arial"/>
        </w:rPr>
        <w:t>Compatible con bandejas de cable. El cable tipo UF soportado por bandejas de cable debe ser del tipo multiconductor.</w:t>
      </w:r>
    </w:p>
    <w:p w:rsidR="008F08E8" w:rsidRPr="00ED2A03" w:rsidRDefault="008F08E8" w:rsidP="00ED2A03">
      <w:pPr>
        <w:spacing w:after="0" w:line="240" w:lineRule="auto"/>
        <w:ind w:left="1170"/>
        <w:jc w:val="both"/>
        <w:rPr>
          <w:rFonts w:ascii="Arial" w:hAnsi="Arial" w:cs="Arial"/>
          <w:sz w:val="24"/>
          <w:szCs w:val="24"/>
        </w:rPr>
      </w:pPr>
    </w:p>
    <w:p w:rsidR="008F08E8" w:rsidRPr="00ED2A03" w:rsidRDefault="008F08E8" w:rsidP="00ED2A03">
      <w:pPr>
        <w:tabs>
          <w:tab w:val="left" w:pos="1350"/>
        </w:tabs>
        <w:spacing w:after="0" w:line="240" w:lineRule="auto"/>
        <w:ind w:left="1350"/>
        <w:jc w:val="both"/>
        <w:rPr>
          <w:rFonts w:ascii="Arial" w:hAnsi="Arial" w:cs="Arial"/>
          <w:sz w:val="24"/>
          <w:szCs w:val="24"/>
        </w:rPr>
      </w:pPr>
      <w:r w:rsidRPr="00ED2A03">
        <w:rPr>
          <w:rFonts w:ascii="Arial" w:hAnsi="Arial" w:cs="Arial"/>
          <w:b/>
          <w:sz w:val="24"/>
          <w:szCs w:val="24"/>
        </w:rPr>
        <w:t>Nota informativa:</w:t>
      </w:r>
      <w:r w:rsidRPr="00ED2A03">
        <w:rPr>
          <w:rFonts w:ascii="Arial" w:hAnsi="Arial" w:cs="Arial"/>
          <w:sz w:val="24"/>
          <w:szCs w:val="24"/>
        </w:rPr>
        <w:t xml:space="preserve"> Ver 310.15 (A) (3) para la limitación de temperatura de los conductores.</w:t>
      </w:r>
    </w:p>
    <w:p w:rsidR="008F08E8" w:rsidRPr="00ED2A03" w:rsidRDefault="008F08E8" w:rsidP="00ED2A03">
      <w:pPr>
        <w:spacing w:after="0" w:line="240" w:lineRule="auto"/>
        <w:jc w:val="both"/>
        <w:rPr>
          <w:rFonts w:ascii="Arial" w:hAnsi="Arial" w:cs="Arial"/>
          <w:sz w:val="24"/>
          <w:szCs w:val="24"/>
        </w:rPr>
      </w:pPr>
    </w:p>
    <w:p w:rsidR="008F08E8" w:rsidRPr="00ED2A03" w:rsidRDefault="008F08E8" w:rsidP="00ED2A03">
      <w:pPr>
        <w:spacing w:after="0" w:line="240" w:lineRule="auto"/>
        <w:ind w:left="450"/>
        <w:jc w:val="both"/>
        <w:rPr>
          <w:rFonts w:ascii="Arial" w:hAnsi="Arial" w:cs="Arial"/>
          <w:b/>
          <w:sz w:val="24"/>
          <w:szCs w:val="24"/>
        </w:rPr>
      </w:pPr>
      <w:r w:rsidRPr="00ED2A03">
        <w:rPr>
          <w:rFonts w:ascii="Arial" w:hAnsi="Arial" w:cs="Arial"/>
          <w:b/>
          <w:sz w:val="24"/>
          <w:szCs w:val="24"/>
        </w:rPr>
        <w:t>340.12 Usos no permitidos.</w:t>
      </w:r>
    </w:p>
    <w:p w:rsidR="008F08E8" w:rsidRPr="00ED2A03" w:rsidRDefault="008F08E8" w:rsidP="00ED2A03">
      <w:pPr>
        <w:spacing w:after="0" w:line="240" w:lineRule="auto"/>
        <w:ind w:left="720"/>
        <w:jc w:val="both"/>
        <w:rPr>
          <w:rFonts w:ascii="Arial" w:hAnsi="Arial" w:cs="Arial"/>
          <w:sz w:val="24"/>
          <w:szCs w:val="24"/>
        </w:rPr>
      </w:pPr>
      <w:r w:rsidRPr="00ED2A03">
        <w:rPr>
          <w:rFonts w:ascii="Arial" w:hAnsi="Arial" w:cs="Arial"/>
          <w:sz w:val="24"/>
          <w:szCs w:val="24"/>
        </w:rPr>
        <w:t>El cable tipo UF no se utilizará de la siguiente manera:</w:t>
      </w:r>
    </w:p>
    <w:p w:rsidR="008F08E8" w:rsidRPr="00ED2A03" w:rsidRDefault="008F08E8" w:rsidP="00ED2A03">
      <w:pPr>
        <w:pStyle w:val="ListParagraph"/>
        <w:numPr>
          <w:ilvl w:val="1"/>
          <w:numId w:val="20"/>
        </w:numPr>
        <w:ind w:left="1170" w:hanging="450"/>
        <w:contextualSpacing/>
        <w:jc w:val="both"/>
        <w:rPr>
          <w:rFonts w:ascii="Arial" w:hAnsi="Arial" w:cs="Arial"/>
        </w:rPr>
      </w:pPr>
      <w:r w:rsidRPr="00ED2A03">
        <w:rPr>
          <w:rFonts w:ascii="Arial" w:hAnsi="Arial" w:cs="Arial"/>
        </w:rPr>
        <w:t>Como cable de entrada de servicio</w:t>
      </w:r>
    </w:p>
    <w:p w:rsidR="008F08E8" w:rsidRPr="00ED2A03" w:rsidRDefault="008F08E8" w:rsidP="00ED2A03">
      <w:pPr>
        <w:pStyle w:val="ListParagraph"/>
        <w:numPr>
          <w:ilvl w:val="1"/>
          <w:numId w:val="20"/>
        </w:numPr>
        <w:ind w:left="1170" w:hanging="450"/>
        <w:contextualSpacing/>
        <w:jc w:val="both"/>
        <w:rPr>
          <w:rFonts w:ascii="Arial" w:hAnsi="Arial" w:cs="Arial"/>
        </w:rPr>
      </w:pPr>
      <w:r w:rsidRPr="00ED2A03">
        <w:rPr>
          <w:rFonts w:ascii="Arial" w:hAnsi="Arial" w:cs="Arial"/>
        </w:rPr>
        <w:t>En garajes comerciales</w:t>
      </w:r>
    </w:p>
    <w:p w:rsidR="008F08E8" w:rsidRPr="00ED2A03" w:rsidRDefault="008F08E8" w:rsidP="00ED2A03">
      <w:pPr>
        <w:pStyle w:val="ListParagraph"/>
        <w:numPr>
          <w:ilvl w:val="1"/>
          <w:numId w:val="20"/>
        </w:numPr>
        <w:ind w:left="1170" w:hanging="450"/>
        <w:contextualSpacing/>
        <w:jc w:val="both"/>
        <w:rPr>
          <w:rFonts w:ascii="Arial" w:hAnsi="Arial" w:cs="Arial"/>
        </w:rPr>
      </w:pPr>
      <w:r w:rsidRPr="00ED2A03">
        <w:rPr>
          <w:rFonts w:ascii="Arial" w:hAnsi="Arial" w:cs="Arial"/>
        </w:rPr>
        <w:t>En teatros y lugares similares</w:t>
      </w:r>
    </w:p>
    <w:p w:rsidR="008F08E8" w:rsidRPr="00ED2A03" w:rsidRDefault="008F08E8" w:rsidP="00ED2A03">
      <w:pPr>
        <w:pStyle w:val="ListParagraph"/>
        <w:numPr>
          <w:ilvl w:val="1"/>
          <w:numId w:val="20"/>
        </w:numPr>
        <w:ind w:left="1170" w:hanging="450"/>
        <w:contextualSpacing/>
        <w:jc w:val="both"/>
        <w:rPr>
          <w:rFonts w:ascii="Arial" w:hAnsi="Arial" w:cs="Arial"/>
        </w:rPr>
      </w:pPr>
      <w:r w:rsidRPr="00ED2A03">
        <w:rPr>
          <w:rFonts w:ascii="Arial" w:hAnsi="Arial" w:cs="Arial"/>
        </w:rPr>
        <w:t>En estudios de cine</w:t>
      </w:r>
    </w:p>
    <w:p w:rsidR="008F08E8" w:rsidRPr="00ED2A03" w:rsidRDefault="008F08E8" w:rsidP="00ED2A03">
      <w:pPr>
        <w:pStyle w:val="ListParagraph"/>
        <w:numPr>
          <w:ilvl w:val="1"/>
          <w:numId w:val="20"/>
        </w:numPr>
        <w:ind w:left="1170" w:hanging="450"/>
        <w:contextualSpacing/>
        <w:jc w:val="both"/>
        <w:rPr>
          <w:rFonts w:ascii="Arial" w:hAnsi="Arial" w:cs="Arial"/>
        </w:rPr>
      </w:pPr>
      <w:r w:rsidRPr="00ED2A03">
        <w:rPr>
          <w:rFonts w:ascii="Arial" w:hAnsi="Arial" w:cs="Arial"/>
        </w:rPr>
        <w:t>En cuartos de baterías de almacenamiento</w:t>
      </w:r>
    </w:p>
    <w:p w:rsidR="008F08E8" w:rsidRPr="00ED2A03" w:rsidRDefault="008F08E8" w:rsidP="00ED2A03">
      <w:pPr>
        <w:pStyle w:val="ListParagraph"/>
        <w:numPr>
          <w:ilvl w:val="1"/>
          <w:numId w:val="20"/>
        </w:numPr>
        <w:ind w:left="1170" w:hanging="450"/>
        <w:contextualSpacing/>
        <w:jc w:val="both"/>
        <w:rPr>
          <w:rFonts w:ascii="Arial" w:hAnsi="Arial" w:cs="Arial"/>
        </w:rPr>
      </w:pPr>
      <w:r w:rsidRPr="00ED2A03">
        <w:rPr>
          <w:rFonts w:ascii="Arial" w:hAnsi="Arial" w:cs="Arial"/>
        </w:rPr>
        <w:t>En cajas de ascensor o en ascensores o escaleras mecánicas</w:t>
      </w:r>
    </w:p>
    <w:p w:rsidR="008F08E8" w:rsidRPr="00ED2A03" w:rsidRDefault="008F08E8" w:rsidP="00ED2A03">
      <w:pPr>
        <w:pStyle w:val="ListParagraph"/>
        <w:numPr>
          <w:ilvl w:val="1"/>
          <w:numId w:val="20"/>
        </w:numPr>
        <w:ind w:left="1170" w:hanging="450"/>
        <w:contextualSpacing/>
        <w:jc w:val="both"/>
        <w:rPr>
          <w:rFonts w:ascii="Arial" w:hAnsi="Arial" w:cs="Arial"/>
        </w:rPr>
      </w:pPr>
      <w:r w:rsidRPr="00ED2A03">
        <w:rPr>
          <w:rFonts w:ascii="Arial" w:hAnsi="Arial" w:cs="Arial"/>
        </w:rPr>
        <w:lastRenderedPageBreak/>
        <w:t>En ubicaciones peligrosas (clasificadas), excepto según lo específicamente permitido por otros artículos en este Código</w:t>
      </w:r>
    </w:p>
    <w:p w:rsidR="008F08E8" w:rsidRPr="00ED2A03" w:rsidRDefault="008F08E8" w:rsidP="00ED2A03">
      <w:pPr>
        <w:pStyle w:val="ListParagraph"/>
        <w:numPr>
          <w:ilvl w:val="1"/>
          <w:numId w:val="20"/>
        </w:numPr>
        <w:ind w:left="1170" w:hanging="450"/>
        <w:contextualSpacing/>
        <w:jc w:val="both"/>
        <w:rPr>
          <w:rFonts w:ascii="Arial" w:hAnsi="Arial" w:cs="Arial"/>
        </w:rPr>
      </w:pPr>
      <w:r w:rsidRPr="00ED2A03">
        <w:rPr>
          <w:rFonts w:ascii="Arial" w:hAnsi="Arial" w:cs="Arial"/>
        </w:rPr>
        <w:t>Incrustado en cemento vertido, concreto o agregado, excepto donde esté empotrado en yeso como cables sin calefacción donde esté permitido en 424.43.</w:t>
      </w:r>
    </w:p>
    <w:p w:rsidR="008F08E8" w:rsidRPr="00ED2A03" w:rsidRDefault="008F08E8" w:rsidP="00ED2A03">
      <w:pPr>
        <w:pStyle w:val="ListParagraph"/>
        <w:numPr>
          <w:ilvl w:val="1"/>
          <w:numId w:val="20"/>
        </w:numPr>
        <w:ind w:left="1170" w:hanging="450"/>
        <w:contextualSpacing/>
        <w:jc w:val="both"/>
        <w:rPr>
          <w:rFonts w:ascii="Arial" w:hAnsi="Arial" w:cs="Arial"/>
        </w:rPr>
      </w:pPr>
      <w:r w:rsidRPr="00ED2A03">
        <w:rPr>
          <w:rFonts w:ascii="Arial" w:hAnsi="Arial" w:cs="Arial"/>
        </w:rPr>
        <w:t>Donde esté expuesto a los rayos directos del sol, a menos que se identifique como resistente a la luz solar</w:t>
      </w:r>
    </w:p>
    <w:p w:rsidR="008F08E8" w:rsidRPr="00ED2A03" w:rsidRDefault="008F08E8" w:rsidP="00ED2A03">
      <w:pPr>
        <w:pStyle w:val="ListParagraph"/>
        <w:numPr>
          <w:ilvl w:val="1"/>
          <w:numId w:val="20"/>
        </w:numPr>
        <w:ind w:left="1170" w:hanging="450"/>
        <w:contextualSpacing/>
        <w:jc w:val="both"/>
        <w:rPr>
          <w:rFonts w:ascii="Arial" w:hAnsi="Arial" w:cs="Arial"/>
        </w:rPr>
      </w:pPr>
      <w:r w:rsidRPr="00ED2A03">
        <w:rPr>
          <w:rFonts w:ascii="Arial" w:hAnsi="Arial" w:cs="Arial"/>
        </w:rPr>
        <w:t>Donde sujeto a daño físico</w:t>
      </w:r>
    </w:p>
    <w:p w:rsidR="008F08E8" w:rsidRPr="00ED2A03" w:rsidRDefault="008F08E8" w:rsidP="00ED2A03">
      <w:pPr>
        <w:pStyle w:val="ListParagraph"/>
        <w:numPr>
          <w:ilvl w:val="1"/>
          <w:numId w:val="20"/>
        </w:numPr>
        <w:ind w:left="1170" w:hanging="450"/>
        <w:contextualSpacing/>
        <w:jc w:val="both"/>
        <w:rPr>
          <w:rFonts w:ascii="Arial" w:hAnsi="Arial" w:cs="Arial"/>
        </w:rPr>
      </w:pPr>
      <w:r w:rsidRPr="00ED2A03">
        <w:rPr>
          <w:rFonts w:ascii="Arial" w:hAnsi="Arial" w:cs="Arial"/>
        </w:rPr>
        <w:t>Como cable aéreo, excepto cuando esté instalado como cableado soportado con mensajero de acuerdo con la Parte II del Artículo 396.</w:t>
      </w:r>
    </w:p>
    <w:p w:rsidR="008F08E8" w:rsidRPr="00ED2A03" w:rsidRDefault="008F08E8" w:rsidP="00ED2A03">
      <w:pPr>
        <w:pStyle w:val="ListParagraph"/>
        <w:ind w:left="1170"/>
        <w:contextualSpacing/>
        <w:jc w:val="both"/>
        <w:rPr>
          <w:rFonts w:ascii="Arial" w:hAnsi="Arial" w:cs="Arial"/>
        </w:rPr>
      </w:pPr>
    </w:p>
    <w:p w:rsidR="00277570" w:rsidRPr="00ED2A03" w:rsidRDefault="00277570" w:rsidP="00ED2A03">
      <w:pPr>
        <w:pStyle w:val="ListParagraph"/>
        <w:numPr>
          <w:ilvl w:val="0"/>
          <w:numId w:val="10"/>
        </w:numPr>
        <w:rPr>
          <w:rFonts w:ascii="Arial" w:hAnsi="Arial" w:cs="Arial"/>
          <w:color w:val="000000"/>
        </w:rPr>
      </w:pPr>
      <w:r w:rsidRPr="00ED2A03">
        <w:rPr>
          <w:rFonts w:ascii="Arial" w:hAnsi="Arial" w:cs="Arial"/>
        </w:rPr>
        <w:t>La siguiente ilustración es:</w:t>
      </w:r>
    </w:p>
    <w:p w:rsidR="00277570" w:rsidRPr="00ED2A03" w:rsidRDefault="00277570" w:rsidP="00ED2A03">
      <w:pPr>
        <w:spacing w:after="0" w:line="240" w:lineRule="auto"/>
        <w:rPr>
          <w:rFonts w:ascii="Arial" w:hAnsi="Arial" w:cs="Arial"/>
          <w:sz w:val="24"/>
          <w:szCs w:val="24"/>
        </w:rPr>
      </w:pPr>
      <w:r w:rsidRPr="00ED2A03">
        <w:rPr>
          <w:rFonts w:ascii="Arial" w:hAnsi="Arial" w:cs="Arial"/>
          <w:sz w:val="24"/>
          <w:szCs w:val="24"/>
        </w:rPr>
        <w:t xml:space="preserve">        </w:t>
      </w:r>
      <w:r w:rsidR="00493897">
        <w:rPr>
          <w:rFonts w:ascii="Arial" w:hAnsi="Arial" w:cs="Arial"/>
          <w:sz w:val="24"/>
          <w:szCs w:val="24"/>
        </w:rPr>
        <w:t xml:space="preserve">    </w:t>
      </w:r>
      <w:r w:rsidRPr="00ED2A03">
        <w:rPr>
          <w:rFonts w:ascii="Arial" w:hAnsi="Arial" w:cs="Arial"/>
          <w:sz w:val="24"/>
          <w:szCs w:val="24"/>
        </w:rPr>
        <w:t xml:space="preserve">a) conduleto tipo </w:t>
      </w:r>
      <w:r w:rsidRPr="00ED2A03">
        <w:rPr>
          <w:rFonts w:ascii="Arial" w:hAnsi="Arial" w:cs="Arial"/>
          <w:b/>
          <w:sz w:val="24"/>
          <w:szCs w:val="24"/>
        </w:rPr>
        <w:t>TA</w:t>
      </w:r>
    </w:p>
    <w:p w:rsidR="00277570" w:rsidRPr="00ED2A03" w:rsidRDefault="00277570" w:rsidP="00ED2A03">
      <w:pPr>
        <w:spacing w:after="0" w:line="240" w:lineRule="auto"/>
        <w:rPr>
          <w:rFonts w:ascii="Arial" w:hAnsi="Arial" w:cs="Arial"/>
          <w:sz w:val="24"/>
          <w:szCs w:val="24"/>
        </w:rPr>
      </w:pP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1470703" cy="866522"/>
            <wp:effectExtent l="1905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2" cstate="print"/>
                    <a:srcRect/>
                    <a:stretch>
                      <a:fillRect/>
                    </a:stretch>
                  </pic:blipFill>
                  <pic:spPr bwMode="auto">
                    <a:xfrm>
                      <a:off x="0" y="0"/>
                      <a:ext cx="1475635" cy="869428"/>
                    </a:xfrm>
                    <a:prstGeom prst="rect">
                      <a:avLst/>
                    </a:prstGeom>
                    <a:noFill/>
                    <a:ln w="9525">
                      <a:noFill/>
                      <a:miter lim="800000"/>
                      <a:headEnd/>
                      <a:tailEnd/>
                    </a:ln>
                  </pic:spPr>
                </pic:pic>
              </a:graphicData>
            </a:graphic>
          </wp:inline>
        </w:drawing>
      </w:r>
    </w:p>
    <w:p w:rsidR="00277570" w:rsidRPr="00ED2A03" w:rsidRDefault="00277570" w:rsidP="00ED2A03">
      <w:pPr>
        <w:pStyle w:val="ListParagraph"/>
        <w:numPr>
          <w:ilvl w:val="0"/>
          <w:numId w:val="10"/>
        </w:numPr>
        <w:rPr>
          <w:rFonts w:ascii="Arial" w:hAnsi="Arial" w:cs="Arial"/>
        </w:rPr>
      </w:pPr>
      <w:r w:rsidRPr="00ED2A03">
        <w:rPr>
          <w:rFonts w:ascii="Arial" w:hAnsi="Arial" w:cs="Arial"/>
        </w:rPr>
        <w:t>La siguiente ilustración es:</w:t>
      </w:r>
    </w:p>
    <w:p w:rsidR="00277570" w:rsidRPr="00ED2A03" w:rsidRDefault="00493897" w:rsidP="00ED2A03">
      <w:pPr>
        <w:spacing w:after="0" w:line="240" w:lineRule="auto"/>
        <w:rPr>
          <w:rFonts w:ascii="Arial" w:hAnsi="Arial" w:cs="Arial"/>
          <w:sz w:val="24"/>
          <w:szCs w:val="24"/>
        </w:rPr>
      </w:pPr>
      <w:r>
        <w:rPr>
          <w:rFonts w:ascii="Arial" w:hAnsi="Arial" w:cs="Arial"/>
          <w:sz w:val="24"/>
          <w:szCs w:val="24"/>
        </w:rPr>
        <w:t xml:space="preserve">           a</w:t>
      </w:r>
      <w:r w:rsidR="00277570" w:rsidRPr="00ED2A03">
        <w:rPr>
          <w:rFonts w:ascii="Arial" w:hAnsi="Arial" w:cs="Arial"/>
          <w:sz w:val="24"/>
          <w:szCs w:val="24"/>
        </w:rPr>
        <w:t>) sortija de ground</w:t>
      </w:r>
    </w:p>
    <w:p w:rsidR="00277570" w:rsidRDefault="00277570" w:rsidP="00ED2A03">
      <w:pPr>
        <w:spacing w:after="0" w:line="240" w:lineRule="auto"/>
        <w:rPr>
          <w:rFonts w:ascii="Arial" w:hAnsi="Arial" w:cs="Arial"/>
          <w:color w:val="404040"/>
          <w:sz w:val="24"/>
          <w:szCs w:val="24"/>
        </w:rPr>
      </w:pPr>
      <w:r w:rsidRPr="00ED2A03">
        <w:rPr>
          <w:rFonts w:ascii="Arial" w:hAnsi="Arial" w:cs="Arial"/>
          <w:color w:val="404040"/>
          <w:sz w:val="24"/>
          <w:szCs w:val="24"/>
        </w:rPr>
        <w:t xml:space="preserve">                                               </w:t>
      </w:r>
      <w:r w:rsidR="008F08E8" w:rsidRPr="00ED2A03">
        <w:rPr>
          <w:rFonts w:ascii="Arial" w:hAnsi="Arial" w:cs="Arial"/>
          <w:color w:val="404040"/>
          <w:sz w:val="24"/>
          <w:szCs w:val="24"/>
        </w:rPr>
        <w:t xml:space="preserve">         </w:t>
      </w:r>
      <w:r w:rsidRPr="00ED2A03">
        <w:rPr>
          <w:rFonts w:ascii="Arial" w:hAnsi="Arial" w:cs="Arial"/>
          <w:color w:val="404040"/>
          <w:sz w:val="24"/>
          <w:szCs w:val="24"/>
        </w:rPr>
        <w:t xml:space="preserve">     </w:t>
      </w:r>
      <w:r w:rsidRPr="00ED2A03">
        <w:rPr>
          <w:rFonts w:ascii="Arial" w:hAnsi="Arial" w:cs="Arial"/>
          <w:noProof/>
          <w:color w:val="0434B1"/>
          <w:sz w:val="24"/>
          <w:szCs w:val="24"/>
          <w:lang w:val="en-US"/>
        </w:rPr>
        <w:drawing>
          <wp:inline distT="0" distB="0" distL="0" distR="0">
            <wp:extent cx="1112520" cy="1085215"/>
            <wp:effectExtent l="19050" t="0" r="0" b="0"/>
            <wp:docPr id="128" name="Picture 128" descr="PH5034_w">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PH5034_w"/>
                    <pic:cNvPicPr>
                      <a:picLocks noChangeAspect="1" noChangeArrowheads="1"/>
                    </pic:cNvPicPr>
                  </pic:nvPicPr>
                  <pic:blipFill>
                    <a:blip r:embed="rId64" cstate="print"/>
                    <a:srcRect/>
                    <a:stretch>
                      <a:fillRect/>
                    </a:stretch>
                  </pic:blipFill>
                  <pic:spPr bwMode="auto">
                    <a:xfrm>
                      <a:off x="0" y="0"/>
                      <a:ext cx="1112520" cy="1085215"/>
                    </a:xfrm>
                    <a:prstGeom prst="rect">
                      <a:avLst/>
                    </a:prstGeom>
                    <a:noFill/>
                    <a:ln w="9525">
                      <a:noFill/>
                      <a:miter lim="800000"/>
                      <a:headEnd/>
                      <a:tailEnd/>
                    </a:ln>
                  </pic:spPr>
                </pic:pic>
              </a:graphicData>
            </a:graphic>
          </wp:inline>
        </w:drawing>
      </w:r>
    </w:p>
    <w:p w:rsidR="00493897" w:rsidRPr="00ED2A03" w:rsidRDefault="00493897" w:rsidP="00ED2A03">
      <w:pPr>
        <w:spacing w:after="0" w:line="240" w:lineRule="auto"/>
        <w:rPr>
          <w:rFonts w:ascii="Arial" w:hAnsi="Arial" w:cs="Arial"/>
          <w:color w:val="404040"/>
          <w:sz w:val="24"/>
          <w:szCs w:val="24"/>
        </w:rPr>
      </w:pPr>
    </w:p>
    <w:p w:rsidR="00277570" w:rsidRPr="00ED2A03" w:rsidRDefault="00277570" w:rsidP="00ED2A03">
      <w:pPr>
        <w:pStyle w:val="ListParagraph"/>
        <w:numPr>
          <w:ilvl w:val="0"/>
          <w:numId w:val="10"/>
        </w:numPr>
        <w:rPr>
          <w:rFonts w:ascii="Arial" w:hAnsi="Arial" w:cs="Arial"/>
        </w:rPr>
      </w:pPr>
      <w:r w:rsidRPr="00ED2A03">
        <w:rPr>
          <w:rFonts w:ascii="Arial" w:hAnsi="Arial" w:cs="Arial"/>
        </w:rPr>
        <w:t>La siguiente ilustración es:</w:t>
      </w:r>
    </w:p>
    <w:p w:rsidR="00277570" w:rsidRPr="00ED2A03" w:rsidRDefault="00493897" w:rsidP="00ED2A03">
      <w:pPr>
        <w:spacing w:after="0" w:line="240" w:lineRule="auto"/>
        <w:rPr>
          <w:rFonts w:ascii="Arial" w:hAnsi="Arial" w:cs="Arial"/>
          <w:sz w:val="24"/>
          <w:szCs w:val="24"/>
        </w:rPr>
      </w:pPr>
      <w:r>
        <w:rPr>
          <w:rFonts w:ascii="Arial" w:hAnsi="Arial" w:cs="Arial"/>
          <w:sz w:val="24"/>
          <w:szCs w:val="24"/>
        </w:rPr>
        <w:t xml:space="preserve">           a</w:t>
      </w:r>
      <w:r w:rsidR="00277570" w:rsidRPr="00ED2A03">
        <w:rPr>
          <w:rFonts w:ascii="Arial" w:hAnsi="Arial" w:cs="Arial"/>
          <w:sz w:val="24"/>
          <w:szCs w:val="24"/>
        </w:rPr>
        <w:t>) grapa rígida</w:t>
      </w:r>
    </w:p>
    <w:p w:rsidR="00277570" w:rsidRPr="00ED2A03" w:rsidRDefault="00277570" w:rsidP="00ED2A03">
      <w:pPr>
        <w:spacing w:after="0" w:line="240" w:lineRule="auto"/>
        <w:ind w:right="-816"/>
        <w:rPr>
          <w:rFonts w:ascii="Arial" w:hAnsi="Arial" w:cs="Arial"/>
          <w:color w:val="0000CC"/>
          <w:sz w:val="24"/>
          <w:szCs w:val="24"/>
        </w:rPr>
      </w:pPr>
      <w:r w:rsidRPr="00ED2A03">
        <w:rPr>
          <w:rFonts w:ascii="Arial" w:hAnsi="Arial" w:cs="Arial"/>
          <w:color w:val="0000CC"/>
          <w:sz w:val="24"/>
          <w:szCs w:val="24"/>
        </w:rPr>
        <w:t xml:space="preserve">                                                   </w:t>
      </w:r>
      <w:r w:rsidR="008F08E8" w:rsidRPr="00ED2A03">
        <w:rPr>
          <w:rFonts w:ascii="Arial" w:hAnsi="Arial" w:cs="Arial"/>
          <w:color w:val="0000CC"/>
          <w:sz w:val="24"/>
          <w:szCs w:val="24"/>
        </w:rPr>
        <w:t xml:space="preserve">        </w:t>
      </w:r>
      <w:r w:rsidRPr="00ED2A03">
        <w:rPr>
          <w:rFonts w:ascii="Arial" w:hAnsi="Arial" w:cs="Arial"/>
          <w:color w:val="0000CC"/>
          <w:sz w:val="24"/>
          <w:szCs w:val="24"/>
        </w:rPr>
        <w:t xml:space="preserve"> </w:t>
      </w:r>
      <w:r w:rsidRPr="00ED2A03">
        <w:rPr>
          <w:rFonts w:ascii="Arial" w:hAnsi="Arial" w:cs="Arial"/>
          <w:noProof/>
          <w:color w:val="0000CC"/>
          <w:sz w:val="24"/>
          <w:szCs w:val="24"/>
          <w:lang w:val="en-US"/>
        </w:rPr>
        <w:drawing>
          <wp:inline distT="0" distB="0" distL="0" distR="0">
            <wp:extent cx="1009650" cy="1214755"/>
            <wp:effectExtent l="19050" t="0" r="0" b="0"/>
            <wp:docPr id="129" name="limage_239088104" descr="(China (Main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age_239088104" descr="(China (Mainland))"/>
                    <pic:cNvPicPr>
                      <a:picLocks noChangeAspect="1" noChangeArrowheads="1"/>
                    </pic:cNvPicPr>
                  </pic:nvPicPr>
                  <pic:blipFill>
                    <a:blip r:embed="rId65" cstate="print"/>
                    <a:srcRect/>
                    <a:stretch>
                      <a:fillRect/>
                    </a:stretch>
                  </pic:blipFill>
                  <pic:spPr bwMode="auto">
                    <a:xfrm>
                      <a:off x="0" y="0"/>
                      <a:ext cx="1009650" cy="1214755"/>
                    </a:xfrm>
                    <a:prstGeom prst="rect">
                      <a:avLst/>
                    </a:prstGeom>
                    <a:noFill/>
                    <a:ln w="9525">
                      <a:noFill/>
                      <a:miter lim="800000"/>
                      <a:headEnd/>
                      <a:tailEnd/>
                    </a:ln>
                  </pic:spPr>
                </pic:pic>
              </a:graphicData>
            </a:graphic>
          </wp:inline>
        </w:drawing>
      </w:r>
    </w:p>
    <w:p w:rsidR="00277570" w:rsidRPr="00ED2A03" w:rsidRDefault="00277570" w:rsidP="00ED2A03">
      <w:pPr>
        <w:pStyle w:val="ListParagraph"/>
        <w:numPr>
          <w:ilvl w:val="0"/>
          <w:numId w:val="10"/>
        </w:numPr>
        <w:ind w:right="-816"/>
        <w:rPr>
          <w:rFonts w:ascii="Arial" w:hAnsi="Arial" w:cs="Arial"/>
        </w:rPr>
      </w:pPr>
      <w:r w:rsidRPr="00ED2A03">
        <w:rPr>
          <w:rFonts w:ascii="Arial" w:hAnsi="Arial" w:cs="Arial"/>
        </w:rPr>
        <w:t>¿Qué representa la tubería de color rojo?</w:t>
      </w:r>
    </w:p>
    <w:p w:rsidR="007724FC" w:rsidRPr="00ED2A03" w:rsidRDefault="007724FC" w:rsidP="00ED2A03">
      <w:pPr>
        <w:spacing w:after="0" w:line="240" w:lineRule="auto"/>
        <w:ind w:right="-816"/>
        <w:rPr>
          <w:rFonts w:ascii="Arial" w:hAnsi="Arial" w:cs="Arial"/>
          <w:sz w:val="24"/>
          <w:szCs w:val="24"/>
        </w:rPr>
      </w:pPr>
      <w:r w:rsidRPr="00ED2A03">
        <w:rPr>
          <w:rFonts w:ascii="Arial" w:hAnsi="Arial" w:cs="Arial"/>
          <w:sz w:val="24"/>
          <w:szCs w:val="24"/>
        </w:rPr>
        <w:t xml:space="preserve">              </w:t>
      </w:r>
    </w:p>
    <w:p w:rsidR="00277570" w:rsidRPr="00ED2A03" w:rsidRDefault="007724FC" w:rsidP="00ED2A03">
      <w:pPr>
        <w:spacing w:after="0" w:line="240" w:lineRule="auto"/>
        <w:ind w:right="-816"/>
        <w:rPr>
          <w:rFonts w:ascii="Arial" w:hAnsi="Arial" w:cs="Arial"/>
          <w:sz w:val="24"/>
          <w:szCs w:val="24"/>
        </w:rPr>
      </w:pPr>
      <w:r w:rsidRPr="00ED2A03">
        <w:rPr>
          <w:rFonts w:ascii="Arial" w:hAnsi="Arial" w:cs="Arial"/>
          <w:sz w:val="24"/>
          <w:szCs w:val="24"/>
        </w:rPr>
        <w:t xml:space="preserve">                              </w:t>
      </w:r>
      <w:r w:rsidR="00277570" w:rsidRPr="00ED2A03">
        <w:rPr>
          <w:rFonts w:ascii="Arial" w:hAnsi="Arial" w:cs="Arial"/>
          <w:noProof/>
          <w:sz w:val="24"/>
          <w:szCs w:val="24"/>
          <w:lang w:val="en-US"/>
        </w:rPr>
        <w:drawing>
          <wp:inline distT="0" distB="0" distL="0" distR="0">
            <wp:extent cx="1932580" cy="987120"/>
            <wp:effectExtent l="19050" t="0" r="0" b="0"/>
            <wp:docPr id="142" name="Picture 142" descr="Tuberías para sistemas contra incen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Tuberías para sistemas contra incendios"/>
                    <pic:cNvPicPr>
                      <a:picLocks noChangeAspect="1" noChangeArrowheads="1"/>
                    </pic:cNvPicPr>
                  </pic:nvPicPr>
                  <pic:blipFill>
                    <a:blip r:embed="rId66" cstate="print"/>
                    <a:srcRect/>
                    <a:stretch>
                      <a:fillRect/>
                    </a:stretch>
                  </pic:blipFill>
                  <pic:spPr bwMode="auto">
                    <a:xfrm rot="10800000" flipV="1">
                      <a:off x="0" y="0"/>
                      <a:ext cx="1932804" cy="987235"/>
                    </a:xfrm>
                    <a:prstGeom prst="rect">
                      <a:avLst/>
                    </a:prstGeom>
                    <a:noFill/>
                    <a:ln w="9525">
                      <a:noFill/>
                      <a:miter lim="800000"/>
                      <a:headEnd/>
                      <a:tailEnd/>
                    </a:ln>
                  </pic:spPr>
                </pic:pic>
              </a:graphicData>
            </a:graphic>
          </wp:inline>
        </w:drawing>
      </w:r>
    </w:p>
    <w:p w:rsidR="00277570" w:rsidRDefault="007724FC" w:rsidP="00ED2A03">
      <w:pPr>
        <w:spacing w:after="0" w:line="240" w:lineRule="auto"/>
        <w:ind w:right="-816"/>
        <w:rPr>
          <w:rFonts w:ascii="Arial" w:hAnsi="Arial" w:cs="Arial"/>
          <w:sz w:val="24"/>
          <w:szCs w:val="24"/>
        </w:rPr>
      </w:pPr>
      <w:r w:rsidRPr="00ED2A03">
        <w:rPr>
          <w:rFonts w:ascii="Arial" w:hAnsi="Arial" w:cs="Arial"/>
          <w:sz w:val="24"/>
          <w:szCs w:val="24"/>
        </w:rPr>
        <w:t xml:space="preserve">                             a</w:t>
      </w:r>
      <w:r w:rsidR="00277570" w:rsidRPr="00ED2A03">
        <w:rPr>
          <w:rFonts w:ascii="Arial" w:hAnsi="Arial" w:cs="Arial"/>
          <w:sz w:val="24"/>
          <w:szCs w:val="24"/>
        </w:rPr>
        <w:t>) d</w:t>
      </w:r>
      <w:r w:rsidR="0021407C" w:rsidRPr="00ED2A03">
        <w:rPr>
          <w:rFonts w:ascii="Arial" w:hAnsi="Arial" w:cs="Arial"/>
          <w:sz w:val="24"/>
          <w:szCs w:val="24"/>
        </w:rPr>
        <w:t xml:space="preserve">etector de </w:t>
      </w:r>
      <w:r w:rsidR="004154F1" w:rsidRPr="00ED2A03">
        <w:rPr>
          <w:rFonts w:ascii="Arial" w:hAnsi="Arial" w:cs="Arial"/>
          <w:sz w:val="24"/>
          <w:szCs w:val="24"/>
        </w:rPr>
        <w:t>incendio</w:t>
      </w:r>
    </w:p>
    <w:p w:rsidR="00493897" w:rsidRPr="00ED2A03" w:rsidRDefault="00493897" w:rsidP="00ED2A03">
      <w:pPr>
        <w:spacing w:after="0" w:line="240" w:lineRule="auto"/>
        <w:ind w:right="-816"/>
        <w:rPr>
          <w:rFonts w:ascii="Arial" w:hAnsi="Arial" w:cs="Arial"/>
          <w:sz w:val="24"/>
          <w:szCs w:val="24"/>
        </w:rPr>
      </w:pPr>
    </w:p>
    <w:p w:rsidR="0021407C" w:rsidRPr="00ED2A03" w:rsidRDefault="0021407C" w:rsidP="00ED2A03">
      <w:pPr>
        <w:pStyle w:val="ListParagraph"/>
        <w:numPr>
          <w:ilvl w:val="0"/>
          <w:numId w:val="10"/>
        </w:numPr>
        <w:ind w:right="-816"/>
        <w:rPr>
          <w:rFonts w:ascii="Arial" w:hAnsi="Arial" w:cs="Arial"/>
        </w:rPr>
      </w:pPr>
      <w:r w:rsidRPr="00ED2A03">
        <w:rPr>
          <w:rFonts w:ascii="Arial" w:hAnsi="Arial" w:cs="Arial"/>
        </w:rPr>
        <w:t>La siguiente ilustración pertenece a:</w:t>
      </w:r>
    </w:p>
    <w:p w:rsidR="0021407C" w:rsidRPr="00ED2A03" w:rsidRDefault="0021407C" w:rsidP="00ED2A03">
      <w:pPr>
        <w:spacing w:after="0" w:line="240" w:lineRule="auto"/>
        <w:ind w:right="-816"/>
        <w:rPr>
          <w:rFonts w:ascii="Arial" w:hAnsi="Arial" w:cs="Arial"/>
          <w:sz w:val="24"/>
          <w:szCs w:val="24"/>
        </w:rPr>
      </w:pPr>
      <w:r w:rsidRPr="00ED2A03">
        <w:rPr>
          <w:rFonts w:ascii="Arial" w:hAnsi="Arial" w:cs="Arial"/>
          <w:sz w:val="24"/>
          <w:szCs w:val="24"/>
        </w:rPr>
        <w:t xml:space="preserve">       </w:t>
      </w:r>
      <w:r w:rsidR="00493897">
        <w:rPr>
          <w:rFonts w:ascii="Arial" w:hAnsi="Arial" w:cs="Arial"/>
          <w:sz w:val="24"/>
          <w:szCs w:val="24"/>
        </w:rPr>
        <w:t xml:space="preserve">    </w:t>
      </w:r>
      <w:r w:rsidRPr="00ED2A03">
        <w:rPr>
          <w:rFonts w:ascii="Arial" w:hAnsi="Arial" w:cs="Arial"/>
          <w:sz w:val="24"/>
          <w:szCs w:val="24"/>
        </w:rPr>
        <w:t xml:space="preserve"> a) conduleto tipo T</w:t>
      </w:r>
    </w:p>
    <w:p w:rsidR="0021407C" w:rsidRPr="00ED2A03" w:rsidRDefault="0021407C" w:rsidP="00ED2A03">
      <w:pPr>
        <w:spacing w:after="0" w:line="240" w:lineRule="auto"/>
        <w:ind w:right="-816"/>
        <w:rPr>
          <w:rFonts w:ascii="Arial" w:hAnsi="Arial" w:cs="Arial"/>
          <w:sz w:val="24"/>
          <w:szCs w:val="24"/>
        </w:rPr>
      </w:pPr>
      <w:r w:rsidRPr="00ED2A03">
        <w:rPr>
          <w:rFonts w:ascii="Arial" w:hAnsi="Arial" w:cs="Arial"/>
          <w:sz w:val="24"/>
          <w:szCs w:val="24"/>
        </w:rPr>
        <w:lastRenderedPageBreak/>
        <w:t xml:space="preserve">                           </w:t>
      </w:r>
      <w:r w:rsidR="007724FC" w:rsidRPr="00ED2A03">
        <w:rPr>
          <w:rFonts w:ascii="Arial" w:hAnsi="Arial" w:cs="Arial"/>
          <w:sz w:val="24"/>
          <w:szCs w:val="24"/>
        </w:rPr>
        <w:t xml:space="preserve">    </w:t>
      </w: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559435" cy="1187450"/>
            <wp:effectExtent l="323850" t="0" r="316865" b="0"/>
            <wp:docPr id="145" name="Picture 145" descr="tee_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tee_body"/>
                    <pic:cNvPicPr>
                      <a:picLocks noChangeAspect="1" noChangeArrowheads="1"/>
                    </pic:cNvPicPr>
                  </pic:nvPicPr>
                  <pic:blipFill>
                    <a:blip r:embed="rId67" cstate="print"/>
                    <a:srcRect/>
                    <a:stretch>
                      <a:fillRect/>
                    </a:stretch>
                  </pic:blipFill>
                  <pic:spPr bwMode="auto">
                    <a:xfrm rot="16200000">
                      <a:off x="0" y="0"/>
                      <a:ext cx="559435" cy="1187450"/>
                    </a:xfrm>
                    <a:prstGeom prst="rect">
                      <a:avLst/>
                    </a:prstGeom>
                    <a:noFill/>
                    <a:ln w="9525">
                      <a:noFill/>
                      <a:miter lim="800000"/>
                      <a:headEnd/>
                      <a:tailEnd/>
                    </a:ln>
                  </pic:spPr>
                </pic:pic>
              </a:graphicData>
            </a:graphic>
          </wp:inline>
        </w:drawing>
      </w:r>
    </w:p>
    <w:p w:rsidR="0021407C" w:rsidRPr="00ED2A03" w:rsidRDefault="0021407C" w:rsidP="00ED2A03">
      <w:pPr>
        <w:spacing w:after="0" w:line="240" w:lineRule="auto"/>
        <w:ind w:right="-816"/>
        <w:rPr>
          <w:rFonts w:ascii="Arial" w:hAnsi="Arial" w:cs="Arial"/>
          <w:sz w:val="24"/>
          <w:szCs w:val="24"/>
        </w:rPr>
      </w:pPr>
    </w:p>
    <w:p w:rsidR="0021407C" w:rsidRPr="00ED2A03" w:rsidRDefault="0021407C" w:rsidP="00ED2A03">
      <w:pPr>
        <w:pStyle w:val="ListParagraph"/>
        <w:numPr>
          <w:ilvl w:val="0"/>
          <w:numId w:val="10"/>
        </w:numPr>
        <w:ind w:right="-816"/>
        <w:rPr>
          <w:rFonts w:ascii="Arial" w:hAnsi="Arial" w:cs="Arial"/>
        </w:rPr>
      </w:pPr>
      <w:r w:rsidRPr="00ED2A03">
        <w:rPr>
          <w:rFonts w:ascii="Arial" w:hAnsi="Arial" w:cs="Arial"/>
        </w:rPr>
        <w:t>La frecuencia en Puerto Rico es de:</w:t>
      </w:r>
    </w:p>
    <w:p w:rsidR="0099721F" w:rsidRDefault="00493897" w:rsidP="00ED2A03">
      <w:pPr>
        <w:spacing w:after="0" w:line="240" w:lineRule="auto"/>
        <w:ind w:right="-816"/>
        <w:rPr>
          <w:rFonts w:ascii="Arial" w:hAnsi="Arial" w:cs="Arial"/>
          <w:sz w:val="24"/>
          <w:szCs w:val="24"/>
        </w:rPr>
      </w:pPr>
      <w:r>
        <w:rPr>
          <w:rFonts w:ascii="Arial" w:hAnsi="Arial" w:cs="Arial"/>
          <w:sz w:val="24"/>
          <w:szCs w:val="24"/>
        </w:rPr>
        <w:t xml:space="preserve">  </w:t>
      </w:r>
    </w:p>
    <w:p w:rsidR="0021407C" w:rsidRDefault="00493897" w:rsidP="00ED2A03">
      <w:pPr>
        <w:spacing w:after="0" w:line="240" w:lineRule="auto"/>
        <w:ind w:right="-816"/>
        <w:rPr>
          <w:rFonts w:ascii="Arial" w:hAnsi="Arial" w:cs="Arial"/>
          <w:sz w:val="24"/>
          <w:szCs w:val="24"/>
        </w:rPr>
      </w:pPr>
      <w:r>
        <w:rPr>
          <w:rFonts w:ascii="Arial" w:hAnsi="Arial" w:cs="Arial"/>
          <w:sz w:val="24"/>
          <w:szCs w:val="24"/>
        </w:rPr>
        <w:t xml:space="preserve">  </w:t>
      </w:r>
      <w:r w:rsidR="0041215F" w:rsidRPr="00ED2A03">
        <w:rPr>
          <w:rFonts w:ascii="Arial" w:hAnsi="Arial" w:cs="Arial"/>
          <w:sz w:val="24"/>
          <w:szCs w:val="24"/>
        </w:rPr>
        <w:t xml:space="preserve">        a</w:t>
      </w:r>
      <w:r w:rsidR="0021407C" w:rsidRPr="00ED2A03">
        <w:rPr>
          <w:rFonts w:ascii="Arial" w:hAnsi="Arial" w:cs="Arial"/>
          <w:sz w:val="24"/>
          <w:szCs w:val="24"/>
        </w:rPr>
        <w:t xml:space="preserve">) 60 </w:t>
      </w:r>
      <w:r w:rsidR="004154F1" w:rsidRPr="00ED2A03">
        <w:rPr>
          <w:rFonts w:ascii="Arial" w:hAnsi="Arial" w:cs="Arial"/>
          <w:sz w:val="24"/>
          <w:szCs w:val="24"/>
        </w:rPr>
        <w:t>Hertz</w:t>
      </w:r>
      <w:r w:rsidR="0021407C" w:rsidRPr="00ED2A03">
        <w:rPr>
          <w:rFonts w:ascii="Arial" w:hAnsi="Arial" w:cs="Arial"/>
          <w:sz w:val="24"/>
          <w:szCs w:val="24"/>
        </w:rPr>
        <w:t xml:space="preserve">   </w:t>
      </w:r>
    </w:p>
    <w:p w:rsidR="00493897" w:rsidRPr="00ED2A03" w:rsidRDefault="00493897" w:rsidP="00ED2A03">
      <w:pPr>
        <w:spacing w:after="0" w:line="240" w:lineRule="auto"/>
        <w:ind w:right="-816"/>
        <w:rPr>
          <w:rFonts w:ascii="Arial" w:hAnsi="Arial" w:cs="Arial"/>
          <w:sz w:val="24"/>
          <w:szCs w:val="24"/>
        </w:rPr>
      </w:pPr>
    </w:p>
    <w:p w:rsidR="00421A16" w:rsidRPr="00ED2A03" w:rsidRDefault="00421A16" w:rsidP="00ED2A03">
      <w:pPr>
        <w:pStyle w:val="ListParagraph"/>
        <w:numPr>
          <w:ilvl w:val="0"/>
          <w:numId w:val="10"/>
        </w:numPr>
        <w:ind w:right="-816"/>
        <w:rPr>
          <w:rFonts w:ascii="Arial" w:hAnsi="Arial" w:cs="Arial"/>
        </w:rPr>
      </w:pPr>
      <w:r w:rsidRPr="00ED2A03">
        <w:rPr>
          <w:rFonts w:ascii="Arial" w:hAnsi="Arial" w:cs="Arial"/>
        </w:rPr>
        <w:t>La siguiente ilustración pertenece a:</w:t>
      </w:r>
    </w:p>
    <w:p w:rsidR="00421A16" w:rsidRPr="00ED2A03" w:rsidRDefault="007724FC" w:rsidP="00ED2A03">
      <w:pPr>
        <w:spacing w:after="0" w:line="240" w:lineRule="auto"/>
        <w:ind w:right="-816"/>
        <w:rPr>
          <w:rFonts w:ascii="Arial" w:hAnsi="Arial" w:cs="Arial"/>
          <w:sz w:val="24"/>
          <w:szCs w:val="24"/>
        </w:rPr>
      </w:pPr>
      <w:r w:rsidRPr="00ED2A03">
        <w:rPr>
          <w:rFonts w:ascii="Arial" w:hAnsi="Arial" w:cs="Arial"/>
          <w:sz w:val="24"/>
          <w:szCs w:val="24"/>
        </w:rPr>
        <w:t xml:space="preserve">    </w:t>
      </w:r>
      <w:r w:rsidR="00493897">
        <w:rPr>
          <w:rFonts w:ascii="Arial" w:hAnsi="Arial" w:cs="Arial"/>
          <w:sz w:val="24"/>
          <w:szCs w:val="24"/>
        </w:rPr>
        <w:t xml:space="preserve">     </w:t>
      </w:r>
      <w:r w:rsidRPr="00ED2A03">
        <w:rPr>
          <w:rFonts w:ascii="Arial" w:hAnsi="Arial" w:cs="Arial"/>
          <w:sz w:val="24"/>
          <w:szCs w:val="24"/>
        </w:rPr>
        <w:t xml:space="preserve">   a</w:t>
      </w:r>
      <w:r w:rsidR="00421A16" w:rsidRPr="00ED2A03">
        <w:rPr>
          <w:rFonts w:ascii="Arial" w:hAnsi="Arial" w:cs="Arial"/>
          <w:sz w:val="24"/>
          <w:szCs w:val="24"/>
        </w:rPr>
        <w:t>) caja FSCC</w:t>
      </w:r>
    </w:p>
    <w:p w:rsidR="00421A16" w:rsidRDefault="00421A16" w:rsidP="00ED2A03">
      <w:pPr>
        <w:spacing w:after="0" w:line="240" w:lineRule="auto"/>
        <w:ind w:right="-816"/>
        <w:rPr>
          <w:rFonts w:ascii="Arial" w:hAnsi="Arial" w:cs="Arial"/>
          <w:color w:val="000000"/>
          <w:sz w:val="24"/>
          <w:szCs w:val="24"/>
        </w:rPr>
      </w:pPr>
      <w:r w:rsidRPr="00ED2A03">
        <w:rPr>
          <w:rFonts w:ascii="Arial" w:hAnsi="Arial" w:cs="Arial"/>
          <w:color w:val="000000"/>
          <w:sz w:val="24"/>
          <w:szCs w:val="24"/>
        </w:rPr>
        <w:t xml:space="preserve">                             </w:t>
      </w:r>
      <w:r w:rsidR="007724FC" w:rsidRPr="00ED2A03">
        <w:rPr>
          <w:rFonts w:ascii="Arial" w:hAnsi="Arial" w:cs="Arial"/>
          <w:color w:val="000000"/>
          <w:sz w:val="24"/>
          <w:szCs w:val="24"/>
        </w:rPr>
        <w:t xml:space="preserve">       </w:t>
      </w:r>
      <w:r w:rsidRPr="00ED2A03">
        <w:rPr>
          <w:rFonts w:ascii="Arial" w:hAnsi="Arial" w:cs="Arial"/>
          <w:color w:val="000000"/>
          <w:sz w:val="24"/>
          <w:szCs w:val="24"/>
        </w:rPr>
        <w:t xml:space="preserve">       </w:t>
      </w:r>
      <w:r w:rsidRPr="00ED2A03">
        <w:rPr>
          <w:rFonts w:ascii="Arial" w:hAnsi="Arial" w:cs="Arial"/>
          <w:noProof/>
          <w:color w:val="000000"/>
          <w:sz w:val="24"/>
          <w:szCs w:val="24"/>
          <w:lang w:val="en-US"/>
        </w:rPr>
        <w:drawing>
          <wp:inline distT="0" distB="0" distL="0" distR="0">
            <wp:extent cx="895350" cy="1410279"/>
            <wp:effectExtent l="1905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8" cstate="print"/>
                    <a:srcRect/>
                    <a:stretch>
                      <a:fillRect/>
                    </a:stretch>
                  </pic:blipFill>
                  <pic:spPr bwMode="auto">
                    <a:xfrm>
                      <a:off x="0" y="0"/>
                      <a:ext cx="894192" cy="1408456"/>
                    </a:xfrm>
                    <a:prstGeom prst="rect">
                      <a:avLst/>
                    </a:prstGeom>
                    <a:noFill/>
                    <a:ln w="9525">
                      <a:noFill/>
                      <a:miter lim="800000"/>
                      <a:headEnd/>
                      <a:tailEnd/>
                    </a:ln>
                  </pic:spPr>
                </pic:pic>
              </a:graphicData>
            </a:graphic>
          </wp:inline>
        </w:drawing>
      </w:r>
    </w:p>
    <w:p w:rsidR="0099721F" w:rsidRPr="00ED2A03" w:rsidRDefault="0099721F" w:rsidP="00ED2A03">
      <w:pPr>
        <w:spacing w:after="0" w:line="240" w:lineRule="auto"/>
        <w:ind w:right="-816"/>
        <w:rPr>
          <w:rFonts w:ascii="Arial" w:hAnsi="Arial" w:cs="Arial"/>
          <w:color w:val="000000"/>
          <w:sz w:val="24"/>
          <w:szCs w:val="24"/>
        </w:rPr>
      </w:pPr>
    </w:p>
    <w:p w:rsidR="00421A16" w:rsidRPr="00ED2A03" w:rsidRDefault="00421A16" w:rsidP="00ED2A03">
      <w:pPr>
        <w:pStyle w:val="ListParagraph"/>
        <w:numPr>
          <w:ilvl w:val="0"/>
          <w:numId w:val="10"/>
        </w:numPr>
        <w:ind w:right="-816"/>
        <w:rPr>
          <w:rFonts w:ascii="Arial" w:hAnsi="Arial" w:cs="Arial"/>
        </w:rPr>
      </w:pPr>
      <w:r w:rsidRPr="00ED2A03">
        <w:rPr>
          <w:rFonts w:ascii="Arial" w:hAnsi="Arial" w:cs="Arial"/>
        </w:rPr>
        <w:t>La siguiente ilustración representa a:</w:t>
      </w:r>
    </w:p>
    <w:p w:rsidR="00421A16" w:rsidRPr="00ED2A03" w:rsidRDefault="00421A16" w:rsidP="00ED2A03">
      <w:pPr>
        <w:spacing w:after="0" w:line="240" w:lineRule="auto"/>
        <w:ind w:right="-816"/>
        <w:rPr>
          <w:rFonts w:ascii="Arial" w:hAnsi="Arial" w:cs="Arial"/>
          <w:sz w:val="24"/>
          <w:szCs w:val="24"/>
        </w:rPr>
      </w:pPr>
      <w:r w:rsidRPr="00ED2A03">
        <w:rPr>
          <w:rFonts w:ascii="Arial" w:hAnsi="Arial" w:cs="Arial"/>
          <w:sz w:val="24"/>
          <w:szCs w:val="24"/>
        </w:rPr>
        <w:t xml:space="preserve">     </w:t>
      </w:r>
      <w:r w:rsidR="00493897">
        <w:rPr>
          <w:rFonts w:ascii="Arial" w:hAnsi="Arial" w:cs="Arial"/>
          <w:sz w:val="24"/>
          <w:szCs w:val="24"/>
        </w:rPr>
        <w:t xml:space="preserve">   </w:t>
      </w:r>
      <w:r w:rsidRPr="00ED2A03">
        <w:rPr>
          <w:rFonts w:ascii="Arial" w:hAnsi="Arial" w:cs="Arial"/>
          <w:sz w:val="24"/>
          <w:szCs w:val="24"/>
        </w:rPr>
        <w:t xml:space="preserve">   a) Ground </w:t>
      </w:r>
      <w:r w:rsidR="004154F1" w:rsidRPr="00ED2A03">
        <w:rPr>
          <w:rFonts w:ascii="Arial" w:hAnsi="Arial" w:cs="Arial"/>
          <w:sz w:val="24"/>
          <w:szCs w:val="24"/>
        </w:rPr>
        <w:t>Insolado</w:t>
      </w:r>
    </w:p>
    <w:p w:rsidR="00421A16" w:rsidRPr="00ED2A03" w:rsidRDefault="007724FC" w:rsidP="00ED2A03">
      <w:pPr>
        <w:spacing w:after="0" w:line="240" w:lineRule="auto"/>
        <w:ind w:right="-816"/>
        <w:rPr>
          <w:rFonts w:ascii="Arial" w:hAnsi="Arial" w:cs="Arial"/>
          <w:sz w:val="24"/>
          <w:szCs w:val="24"/>
        </w:rPr>
      </w:pPr>
      <w:r w:rsidRPr="00ED2A03">
        <w:rPr>
          <w:rFonts w:ascii="Arial" w:hAnsi="Arial" w:cs="Arial"/>
          <w:color w:val="213751"/>
          <w:sz w:val="24"/>
          <w:szCs w:val="24"/>
        </w:rPr>
        <w:t xml:space="preserve">                      </w:t>
      </w:r>
      <w:r w:rsidR="00421A16" w:rsidRPr="00ED2A03">
        <w:rPr>
          <w:rFonts w:ascii="Arial" w:hAnsi="Arial" w:cs="Arial"/>
          <w:color w:val="213751"/>
          <w:sz w:val="24"/>
          <w:szCs w:val="24"/>
        </w:rPr>
        <w:t xml:space="preserve">                 </w:t>
      </w:r>
      <w:r w:rsidR="00421A16" w:rsidRPr="00ED2A03">
        <w:rPr>
          <w:rFonts w:ascii="Arial" w:hAnsi="Arial" w:cs="Arial"/>
          <w:noProof/>
          <w:color w:val="213751"/>
          <w:sz w:val="24"/>
          <w:szCs w:val="24"/>
          <w:lang w:val="en-US"/>
        </w:rPr>
        <w:drawing>
          <wp:inline distT="0" distB="0" distL="0" distR="0">
            <wp:extent cx="1871395" cy="1514326"/>
            <wp:effectExtent l="19050" t="0" r="0" b="0"/>
            <wp:docPr id="155" name="Picture 155" descr="Leviton Hospital Grade 20A/125V Isolated Ground Duplex Decora Recept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Leviton Hospital Grade 20A/125V Isolated Ground Duplex Decora Receptacle"/>
                    <pic:cNvPicPr>
                      <a:picLocks noChangeAspect="1" noChangeArrowheads="1"/>
                    </pic:cNvPicPr>
                  </pic:nvPicPr>
                  <pic:blipFill>
                    <a:blip r:embed="rId69" cstate="print"/>
                    <a:srcRect/>
                    <a:stretch>
                      <a:fillRect/>
                    </a:stretch>
                  </pic:blipFill>
                  <pic:spPr bwMode="auto">
                    <a:xfrm>
                      <a:off x="0" y="0"/>
                      <a:ext cx="1873231" cy="1515812"/>
                    </a:xfrm>
                    <a:prstGeom prst="rect">
                      <a:avLst/>
                    </a:prstGeom>
                    <a:noFill/>
                    <a:ln w="9525">
                      <a:noFill/>
                      <a:miter lim="800000"/>
                      <a:headEnd/>
                      <a:tailEnd/>
                    </a:ln>
                  </pic:spPr>
                </pic:pic>
              </a:graphicData>
            </a:graphic>
          </wp:inline>
        </w:drawing>
      </w:r>
    </w:p>
    <w:p w:rsidR="00421A16" w:rsidRPr="00ED2A03" w:rsidRDefault="00421A16" w:rsidP="00ED2A03">
      <w:pPr>
        <w:pStyle w:val="ListParagraph"/>
        <w:numPr>
          <w:ilvl w:val="0"/>
          <w:numId w:val="10"/>
        </w:numPr>
        <w:rPr>
          <w:rFonts w:ascii="Arial" w:hAnsi="Arial" w:cs="Arial"/>
        </w:rPr>
      </w:pPr>
      <w:r w:rsidRPr="00ED2A03">
        <w:rPr>
          <w:rFonts w:ascii="Arial" w:hAnsi="Arial" w:cs="Arial"/>
        </w:rPr>
        <w:t>La siguiente ilustración pertenece a:</w:t>
      </w:r>
    </w:p>
    <w:p w:rsidR="00421A16" w:rsidRPr="00ED2A03" w:rsidRDefault="00421A16" w:rsidP="00ED2A03">
      <w:pPr>
        <w:spacing w:after="0" w:line="240" w:lineRule="auto"/>
        <w:rPr>
          <w:rFonts w:ascii="Arial" w:hAnsi="Arial" w:cs="Arial"/>
          <w:sz w:val="24"/>
          <w:szCs w:val="24"/>
        </w:rPr>
      </w:pPr>
      <w:r w:rsidRPr="00ED2A03">
        <w:rPr>
          <w:rFonts w:ascii="Arial" w:hAnsi="Arial" w:cs="Arial"/>
          <w:sz w:val="24"/>
          <w:szCs w:val="24"/>
        </w:rPr>
        <w:t xml:space="preserve">     </w:t>
      </w:r>
      <w:r w:rsidR="0099721F">
        <w:rPr>
          <w:rFonts w:ascii="Arial" w:hAnsi="Arial" w:cs="Arial"/>
          <w:sz w:val="24"/>
          <w:szCs w:val="24"/>
        </w:rPr>
        <w:t xml:space="preserve">  </w:t>
      </w:r>
      <w:r w:rsidRPr="00ED2A03">
        <w:rPr>
          <w:rFonts w:ascii="Arial" w:hAnsi="Arial" w:cs="Arial"/>
          <w:sz w:val="24"/>
          <w:szCs w:val="24"/>
        </w:rPr>
        <w:t xml:space="preserve">   a) caja tipo FSS</w:t>
      </w:r>
    </w:p>
    <w:p w:rsidR="00B34FE4" w:rsidRPr="00ED2A03" w:rsidRDefault="00421A16"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Pr="00ED2A03">
        <w:rPr>
          <w:rFonts w:ascii="Arial" w:hAnsi="Arial" w:cs="Arial"/>
          <w:noProof/>
          <w:color w:val="000000"/>
          <w:sz w:val="24"/>
          <w:szCs w:val="24"/>
          <w:lang w:val="en-US"/>
        </w:rPr>
        <w:drawing>
          <wp:inline distT="0" distB="0" distL="0" distR="0">
            <wp:extent cx="915898" cy="1258827"/>
            <wp:effectExtent l="19050" t="0" r="0" b="0"/>
            <wp:docPr id="161" name="2NA21_viewEnlarged" descr="Box, Cast Device, 1 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NA21_viewEnlarged" descr="Box, Cast Device, 1 Gang"/>
                    <pic:cNvPicPr>
                      <a:picLocks noChangeAspect="1" noChangeArrowheads="1"/>
                    </pic:cNvPicPr>
                  </pic:nvPicPr>
                  <pic:blipFill>
                    <a:blip r:embed="rId70" cstate="print"/>
                    <a:srcRect/>
                    <a:stretch>
                      <a:fillRect/>
                    </a:stretch>
                  </pic:blipFill>
                  <pic:spPr bwMode="auto">
                    <a:xfrm>
                      <a:off x="0" y="0"/>
                      <a:ext cx="912412" cy="1254035"/>
                    </a:xfrm>
                    <a:prstGeom prst="rect">
                      <a:avLst/>
                    </a:prstGeom>
                    <a:noFill/>
                    <a:ln w="9525">
                      <a:noFill/>
                      <a:miter lim="800000"/>
                      <a:headEnd/>
                      <a:tailEnd/>
                    </a:ln>
                  </pic:spPr>
                </pic:pic>
              </a:graphicData>
            </a:graphic>
          </wp:inline>
        </w:drawing>
      </w:r>
    </w:p>
    <w:p w:rsidR="007724FC" w:rsidRPr="00ED2A03" w:rsidRDefault="007724FC" w:rsidP="00ED2A03">
      <w:pPr>
        <w:spacing w:after="0" w:line="240" w:lineRule="auto"/>
        <w:jc w:val="both"/>
        <w:rPr>
          <w:rFonts w:ascii="Arial" w:hAnsi="Arial" w:cs="Arial"/>
          <w:sz w:val="24"/>
          <w:szCs w:val="24"/>
        </w:rPr>
      </w:pPr>
    </w:p>
    <w:p w:rsidR="00421A16" w:rsidRPr="00ED2A03" w:rsidRDefault="00421A16"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0099721F">
        <w:rPr>
          <w:rFonts w:ascii="Arial" w:hAnsi="Arial" w:cs="Arial"/>
          <w:sz w:val="24"/>
          <w:szCs w:val="24"/>
        </w:rPr>
        <w:t xml:space="preserve">  </w:t>
      </w:r>
      <w:r w:rsidRPr="00ED2A03">
        <w:rPr>
          <w:rFonts w:ascii="Arial" w:hAnsi="Arial" w:cs="Arial"/>
          <w:sz w:val="24"/>
          <w:szCs w:val="24"/>
        </w:rPr>
        <w:t xml:space="preserve">      b) Caja tipo FSCC</w:t>
      </w:r>
    </w:p>
    <w:p w:rsidR="00421A16" w:rsidRDefault="00421A16" w:rsidP="00ED2A03">
      <w:pPr>
        <w:spacing w:after="0" w:line="240" w:lineRule="auto"/>
        <w:jc w:val="both"/>
        <w:rPr>
          <w:rFonts w:ascii="Arial" w:hAnsi="Arial" w:cs="Arial"/>
          <w:sz w:val="24"/>
          <w:szCs w:val="24"/>
        </w:rPr>
      </w:pPr>
      <w:r w:rsidRPr="00ED2A03">
        <w:rPr>
          <w:rFonts w:ascii="Arial" w:hAnsi="Arial" w:cs="Arial"/>
          <w:sz w:val="24"/>
          <w:szCs w:val="24"/>
        </w:rPr>
        <w:lastRenderedPageBreak/>
        <w:t xml:space="preserve">                                                </w:t>
      </w:r>
      <w:r w:rsidRPr="00ED2A03">
        <w:rPr>
          <w:rFonts w:ascii="Arial" w:hAnsi="Arial" w:cs="Arial"/>
          <w:noProof/>
          <w:sz w:val="24"/>
          <w:szCs w:val="24"/>
          <w:lang w:val="en-US"/>
        </w:rPr>
        <w:drawing>
          <wp:inline distT="0" distB="0" distL="0" distR="0">
            <wp:extent cx="833706" cy="1313183"/>
            <wp:effectExtent l="19050" t="0" r="4494" b="0"/>
            <wp:docPr id="32"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8" cstate="print"/>
                    <a:srcRect/>
                    <a:stretch>
                      <a:fillRect/>
                    </a:stretch>
                  </pic:blipFill>
                  <pic:spPr bwMode="auto">
                    <a:xfrm>
                      <a:off x="0" y="0"/>
                      <a:ext cx="832628" cy="1311485"/>
                    </a:xfrm>
                    <a:prstGeom prst="rect">
                      <a:avLst/>
                    </a:prstGeom>
                    <a:noFill/>
                    <a:ln w="9525">
                      <a:noFill/>
                      <a:miter lim="800000"/>
                      <a:headEnd/>
                      <a:tailEnd/>
                    </a:ln>
                  </pic:spPr>
                </pic:pic>
              </a:graphicData>
            </a:graphic>
          </wp:inline>
        </w:drawing>
      </w:r>
    </w:p>
    <w:p w:rsidR="0099721F" w:rsidRPr="00ED2A03" w:rsidRDefault="0099721F" w:rsidP="00ED2A03">
      <w:pPr>
        <w:spacing w:after="0" w:line="240" w:lineRule="auto"/>
        <w:jc w:val="both"/>
        <w:rPr>
          <w:rFonts w:ascii="Arial" w:hAnsi="Arial" w:cs="Arial"/>
          <w:sz w:val="24"/>
          <w:szCs w:val="24"/>
        </w:rPr>
      </w:pPr>
    </w:p>
    <w:p w:rsidR="00421A16" w:rsidRPr="00ED2A03" w:rsidRDefault="00421A16" w:rsidP="00ED2A03">
      <w:pPr>
        <w:spacing w:after="0" w:line="240" w:lineRule="auto"/>
        <w:jc w:val="both"/>
        <w:rPr>
          <w:rFonts w:ascii="Arial" w:hAnsi="Arial" w:cs="Arial"/>
          <w:sz w:val="24"/>
          <w:szCs w:val="24"/>
        </w:rPr>
      </w:pPr>
    </w:p>
    <w:p w:rsidR="0099721F" w:rsidRDefault="00421A16" w:rsidP="0099721F">
      <w:pPr>
        <w:pStyle w:val="ListParagraph"/>
        <w:numPr>
          <w:ilvl w:val="0"/>
          <w:numId w:val="10"/>
        </w:numPr>
        <w:ind w:right="-1056"/>
        <w:rPr>
          <w:rFonts w:ascii="Arial" w:hAnsi="Arial" w:cs="Arial"/>
        </w:rPr>
      </w:pPr>
      <w:r w:rsidRPr="00ED2A03">
        <w:rPr>
          <w:rFonts w:ascii="Arial" w:hAnsi="Arial" w:cs="Arial"/>
        </w:rPr>
        <w:t xml:space="preserve">La siguiente ilustración es: </w:t>
      </w:r>
    </w:p>
    <w:p w:rsidR="0099721F" w:rsidRDefault="0099721F" w:rsidP="0099721F">
      <w:pPr>
        <w:pStyle w:val="ListParagraph"/>
        <w:jc w:val="both"/>
        <w:rPr>
          <w:rFonts w:ascii="Arial" w:hAnsi="Arial" w:cs="Arial"/>
        </w:rPr>
      </w:pPr>
    </w:p>
    <w:p w:rsidR="0099721F" w:rsidRDefault="00421A16" w:rsidP="0099721F">
      <w:pPr>
        <w:pStyle w:val="ListParagraph"/>
        <w:jc w:val="both"/>
        <w:rPr>
          <w:rFonts w:ascii="Arial" w:hAnsi="Arial" w:cs="Arial"/>
        </w:rPr>
      </w:pPr>
      <w:r w:rsidRPr="0099721F">
        <w:rPr>
          <w:rFonts w:ascii="Arial" w:hAnsi="Arial" w:cs="Arial"/>
        </w:rPr>
        <w:t xml:space="preserve"> </w:t>
      </w:r>
      <w:r w:rsidR="007724FC" w:rsidRPr="0099721F">
        <w:rPr>
          <w:rFonts w:ascii="Arial" w:hAnsi="Arial" w:cs="Arial"/>
        </w:rPr>
        <w:t xml:space="preserve">                                  </w:t>
      </w:r>
      <w:r w:rsidRPr="0099721F">
        <w:rPr>
          <w:rFonts w:ascii="Arial" w:hAnsi="Arial" w:cs="Arial"/>
        </w:rPr>
        <w:t xml:space="preserve">   </w:t>
      </w:r>
      <w:r w:rsidRPr="00ED2A03">
        <w:rPr>
          <w:noProof/>
          <w:lang w:val="en-US"/>
        </w:rPr>
        <w:drawing>
          <wp:inline distT="0" distB="0" distL="0" distR="0">
            <wp:extent cx="1125855" cy="1228090"/>
            <wp:effectExtent l="1905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71" cstate="print"/>
                    <a:srcRect/>
                    <a:stretch>
                      <a:fillRect/>
                    </a:stretch>
                  </pic:blipFill>
                  <pic:spPr bwMode="auto">
                    <a:xfrm>
                      <a:off x="0" y="0"/>
                      <a:ext cx="1125855" cy="1228090"/>
                    </a:xfrm>
                    <a:prstGeom prst="rect">
                      <a:avLst/>
                    </a:prstGeom>
                    <a:noFill/>
                    <a:ln w="9525">
                      <a:noFill/>
                      <a:miter lim="800000"/>
                      <a:headEnd/>
                      <a:tailEnd/>
                    </a:ln>
                  </pic:spPr>
                </pic:pic>
              </a:graphicData>
            </a:graphic>
          </wp:inline>
        </w:drawing>
      </w:r>
      <w:r w:rsidR="0099721F" w:rsidRPr="0099721F">
        <w:rPr>
          <w:rFonts w:ascii="Arial" w:hAnsi="Arial" w:cs="Arial"/>
        </w:rPr>
        <w:t xml:space="preserve"> </w:t>
      </w:r>
    </w:p>
    <w:p w:rsidR="0099721F" w:rsidRDefault="0099721F" w:rsidP="0099721F">
      <w:pPr>
        <w:pStyle w:val="ListParagraph"/>
        <w:jc w:val="both"/>
        <w:rPr>
          <w:rFonts w:ascii="Arial" w:hAnsi="Arial" w:cs="Arial"/>
        </w:rPr>
      </w:pPr>
    </w:p>
    <w:p w:rsidR="0099721F" w:rsidRPr="00ED2A03" w:rsidRDefault="0099721F" w:rsidP="0099721F">
      <w:pPr>
        <w:pStyle w:val="ListParagraph"/>
        <w:jc w:val="both"/>
        <w:rPr>
          <w:rFonts w:ascii="Arial" w:hAnsi="Arial" w:cs="Arial"/>
        </w:rPr>
      </w:pPr>
      <w:r w:rsidRPr="00ED2A03">
        <w:rPr>
          <w:rFonts w:ascii="Arial" w:hAnsi="Arial" w:cs="Arial"/>
        </w:rPr>
        <w:t>Conector de 90 grados Male conector con carga, para transformador de plataforma (Pad Mounted)</w:t>
      </w:r>
    </w:p>
    <w:p w:rsidR="00421A16" w:rsidRPr="00ED2A03" w:rsidRDefault="00421A16" w:rsidP="0099721F">
      <w:pPr>
        <w:spacing w:after="0" w:line="240" w:lineRule="auto"/>
        <w:ind w:right="-1056"/>
        <w:rPr>
          <w:rFonts w:ascii="Arial" w:hAnsi="Arial" w:cs="Arial"/>
          <w:sz w:val="24"/>
          <w:szCs w:val="24"/>
        </w:rPr>
      </w:pPr>
      <w:r w:rsidRPr="00ED2A03">
        <w:rPr>
          <w:rFonts w:ascii="Arial" w:hAnsi="Arial" w:cs="Arial"/>
          <w:sz w:val="24"/>
          <w:szCs w:val="24"/>
        </w:rPr>
        <w:t xml:space="preserve">           </w:t>
      </w:r>
    </w:p>
    <w:p w:rsidR="00421A16" w:rsidRPr="00ED2A03" w:rsidRDefault="007724FC" w:rsidP="00ED2A03">
      <w:pPr>
        <w:pStyle w:val="ListParagraph"/>
        <w:numPr>
          <w:ilvl w:val="0"/>
          <w:numId w:val="10"/>
        </w:numPr>
        <w:rPr>
          <w:rFonts w:ascii="Arial" w:hAnsi="Arial" w:cs="Arial"/>
        </w:rPr>
      </w:pPr>
      <w:r w:rsidRPr="00ED2A03">
        <w:rPr>
          <w:rFonts w:ascii="Arial" w:hAnsi="Arial" w:cs="Arial"/>
        </w:rPr>
        <w:t>La siguiente figura:</w:t>
      </w:r>
    </w:p>
    <w:p w:rsidR="00421A16" w:rsidRPr="00ED2A03" w:rsidRDefault="00BC7129" w:rsidP="00ED2A03">
      <w:pPr>
        <w:spacing w:after="0" w:line="240" w:lineRule="auto"/>
        <w:rPr>
          <w:rFonts w:ascii="Arial" w:hAnsi="Arial" w:cs="Arial"/>
          <w:sz w:val="24"/>
          <w:szCs w:val="24"/>
        </w:rPr>
      </w:pPr>
      <w:r w:rsidRPr="00ED2A03">
        <w:rPr>
          <w:rFonts w:ascii="Arial" w:hAnsi="Arial" w:cs="Arial"/>
          <w:sz w:val="24"/>
          <w:szCs w:val="24"/>
        </w:rPr>
        <w:t xml:space="preserve">                 </w:t>
      </w:r>
      <w:r w:rsidR="00421A16" w:rsidRPr="00ED2A03">
        <w:rPr>
          <w:rFonts w:ascii="Arial" w:hAnsi="Arial" w:cs="Arial"/>
          <w:noProof/>
          <w:sz w:val="24"/>
          <w:szCs w:val="24"/>
          <w:lang w:val="en-US"/>
        </w:rPr>
        <w:drawing>
          <wp:inline distT="0" distB="0" distL="0" distR="0">
            <wp:extent cx="1479550" cy="1479550"/>
            <wp:effectExtent l="19050" t="0" r="6350" b="0"/>
            <wp:docPr id="176" name="Picture 94" descr="Duplex">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Duplex"/>
                    <pic:cNvPicPr>
                      <a:picLocks noChangeAspect="1" noChangeArrowheads="1"/>
                    </pic:cNvPicPr>
                  </pic:nvPicPr>
                  <pic:blipFill>
                    <a:blip r:embed="rId73" cstate="print"/>
                    <a:srcRect/>
                    <a:stretch>
                      <a:fillRect/>
                    </a:stretch>
                  </pic:blipFill>
                  <pic:spPr bwMode="auto">
                    <a:xfrm>
                      <a:off x="0" y="0"/>
                      <a:ext cx="1479550" cy="1479550"/>
                    </a:xfrm>
                    <a:prstGeom prst="rect">
                      <a:avLst/>
                    </a:prstGeom>
                    <a:noFill/>
                    <a:ln w="9525">
                      <a:noFill/>
                      <a:miter lim="800000"/>
                      <a:headEnd/>
                      <a:tailEnd/>
                    </a:ln>
                  </pic:spPr>
                </pic:pic>
              </a:graphicData>
            </a:graphic>
          </wp:inline>
        </w:drawing>
      </w:r>
      <w:r w:rsidR="00421A16" w:rsidRPr="00ED2A03">
        <w:rPr>
          <w:rFonts w:ascii="Arial" w:hAnsi="Arial" w:cs="Arial"/>
          <w:sz w:val="24"/>
          <w:szCs w:val="24"/>
        </w:rPr>
        <w:t xml:space="preserve">                            </w:t>
      </w:r>
      <w:r w:rsidR="00421A16" w:rsidRPr="00ED2A03">
        <w:rPr>
          <w:rFonts w:ascii="Arial" w:hAnsi="Arial" w:cs="Arial"/>
          <w:noProof/>
          <w:sz w:val="24"/>
          <w:szCs w:val="24"/>
          <w:lang w:val="en-US"/>
        </w:rPr>
        <w:drawing>
          <wp:inline distT="0" distB="0" distL="0" distR="0">
            <wp:extent cx="1168410" cy="1756880"/>
            <wp:effectExtent l="19050" t="0" r="0" b="0"/>
            <wp:docPr id="177" name="Picture 177" descr="https://sp.yimg.com/xj/th?id=OIP.M9977ae73a240eb90c9ab22535676cf07o0&amp;pid=15.1&amp;P=0&amp;w=300&amp;h=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s://sp.yimg.com/xj/th?id=OIP.M9977ae73a240eb90c9ab22535676cf07o0&amp;pid=15.1&amp;P=0&amp;w=300&amp;h=300"/>
                    <pic:cNvPicPr>
                      <a:picLocks noChangeAspect="1" noChangeArrowheads="1"/>
                    </pic:cNvPicPr>
                  </pic:nvPicPr>
                  <pic:blipFill>
                    <a:blip r:embed="rId74" r:link="rId75" cstate="print"/>
                    <a:srcRect/>
                    <a:stretch>
                      <a:fillRect/>
                    </a:stretch>
                  </pic:blipFill>
                  <pic:spPr bwMode="auto">
                    <a:xfrm>
                      <a:off x="0" y="0"/>
                      <a:ext cx="1168283" cy="1756688"/>
                    </a:xfrm>
                    <a:prstGeom prst="rect">
                      <a:avLst/>
                    </a:prstGeom>
                    <a:noFill/>
                    <a:ln w="9525">
                      <a:noFill/>
                      <a:miter lim="800000"/>
                      <a:headEnd/>
                      <a:tailEnd/>
                    </a:ln>
                  </pic:spPr>
                </pic:pic>
              </a:graphicData>
            </a:graphic>
          </wp:inline>
        </w:drawing>
      </w:r>
    </w:p>
    <w:p w:rsidR="00421A16" w:rsidRPr="00ED2A03" w:rsidRDefault="00BC7129" w:rsidP="00ED2A03">
      <w:pPr>
        <w:spacing w:after="0" w:line="240" w:lineRule="auto"/>
        <w:rPr>
          <w:rFonts w:ascii="Arial" w:hAnsi="Arial" w:cs="Arial"/>
          <w:sz w:val="24"/>
          <w:szCs w:val="24"/>
        </w:rPr>
      </w:pPr>
      <w:r w:rsidRPr="00ED2A03">
        <w:rPr>
          <w:rFonts w:ascii="Arial" w:hAnsi="Arial" w:cs="Arial"/>
          <w:sz w:val="24"/>
          <w:szCs w:val="24"/>
        </w:rPr>
        <w:t xml:space="preserve">                  </w:t>
      </w:r>
      <w:r w:rsidR="00421A16" w:rsidRPr="00ED2A03">
        <w:rPr>
          <w:rFonts w:ascii="Arial" w:hAnsi="Arial" w:cs="Arial"/>
          <w:sz w:val="24"/>
          <w:szCs w:val="24"/>
        </w:rPr>
        <w:t>Receptáculo GFCI GH                   Porta Fusible Open Type</w:t>
      </w:r>
    </w:p>
    <w:p w:rsidR="00421A16" w:rsidRPr="00ED2A03" w:rsidRDefault="00421A16" w:rsidP="00ED2A03">
      <w:pPr>
        <w:spacing w:after="0" w:line="240" w:lineRule="auto"/>
        <w:rPr>
          <w:rFonts w:ascii="Arial" w:hAnsi="Arial" w:cs="Arial"/>
          <w:sz w:val="24"/>
          <w:szCs w:val="24"/>
        </w:rPr>
      </w:pPr>
    </w:p>
    <w:p w:rsidR="002A15B8" w:rsidRPr="00ED2A03" w:rsidRDefault="002A15B8" w:rsidP="00ED2A03">
      <w:pPr>
        <w:pStyle w:val="ListParagraph"/>
        <w:numPr>
          <w:ilvl w:val="0"/>
          <w:numId w:val="10"/>
        </w:numPr>
        <w:rPr>
          <w:rFonts w:ascii="Arial" w:hAnsi="Arial" w:cs="Arial"/>
        </w:rPr>
      </w:pPr>
      <w:r w:rsidRPr="00ED2A03">
        <w:rPr>
          <w:rFonts w:ascii="Arial" w:hAnsi="Arial" w:cs="Arial"/>
        </w:rPr>
        <w:t>La siguiente figura</w:t>
      </w:r>
    </w:p>
    <w:p w:rsidR="002A15B8" w:rsidRPr="00ED2A03" w:rsidRDefault="002A15B8" w:rsidP="00ED2A03">
      <w:pPr>
        <w:spacing w:after="0" w:line="240" w:lineRule="auto"/>
        <w:ind w:left="-360"/>
        <w:rPr>
          <w:rFonts w:ascii="Arial" w:hAnsi="Arial" w:cs="Arial"/>
          <w:sz w:val="24"/>
          <w:szCs w:val="24"/>
        </w:rPr>
      </w:pPr>
    </w:p>
    <w:p w:rsidR="002A15B8" w:rsidRPr="00ED2A03" w:rsidRDefault="00F17ABF" w:rsidP="00ED2A03">
      <w:pPr>
        <w:spacing w:after="0" w:line="240" w:lineRule="auto"/>
        <w:rPr>
          <w:rFonts w:ascii="Arial" w:hAnsi="Arial" w:cs="Arial"/>
          <w:sz w:val="24"/>
          <w:szCs w:val="24"/>
        </w:rPr>
      </w:pPr>
      <w:r w:rsidRPr="00ED2A03">
        <w:rPr>
          <w:rFonts w:ascii="Arial" w:hAnsi="Arial" w:cs="Arial"/>
          <w:sz w:val="24"/>
          <w:szCs w:val="24"/>
        </w:rPr>
        <w:t xml:space="preserve">                </w:t>
      </w:r>
      <w:r w:rsidR="002A15B8" w:rsidRPr="00ED2A03">
        <w:rPr>
          <w:rFonts w:ascii="Arial" w:hAnsi="Arial" w:cs="Arial"/>
          <w:noProof/>
          <w:sz w:val="24"/>
          <w:szCs w:val="24"/>
          <w:lang w:val="en-US"/>
        </w:rPr>
        <w:drawing>
          <wp:inline distT="0" distB="0" distL="0" distR="0">
            <wp:extent cx="1684655" cy="1160780"/>
            <wp:effectExtent l="1905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76" cstate="print"/>
                    <a:srcRect/>
                    <a:stretch>
                      <a:fillRect/>
                    </a:stretch>
                  </pic:blipFill>
                  <pic:spPr bwMode="auto">
                    <a:xfrm>
                      <a:off x="0" y="0"/>
                      <a:ext cx="1684655" cy="1160780"/>
                    </a:xfrm>
                    <a:prstGeom prst="rect">
                      <a:avLst/>
                    </a:prstGeom>
                    <a:noFill/>
                    <a:ln w="9525">
                      <a:noFill/>
                      <a:miter lim="800000"/>
                      <a:headEnd/>
                      <a:tailEnd/>
                    </a:ln>
                  </pic:spPr>
                </pic:pic>
              </a:graphicData>
            </a:graphic>
          </wp:inline>
        </w:drawing>
      </w:r>
      <w:r w:rsidR="002A15B8" w:rsidRPr="00ED2A03">
        <w:rPr>
          <w:rFonts w:ascii="Arial" w:hAnsi="Arial" w:cs="Arial"/>
          <w:sz w:val="24"/>
          <w:szCs w:val="24"/>
        </w:rPr>
        <w:t xml:space="preserve">                             </w:t>
      </w:r>
      <w:r w:rsidR="002A15B8" w:rsidRPr="00ED2A03">
        <w:rPr>
          <w:rFonts w:ascii="Arial" w:hAnsi="Arial" w:cs="Arial"/>
          <w:noProof/>
          <w:sz w:val="24"/>
          <w:szCs w:val="24"/>
          <w:lang w:val="en-US"/>
        </w:rPr>
        <w:drawing>
          <wp:inline distT="0" distB="0" distL="0" distR="0">
            <wp:extent cx="1684655" cy="1283970"/>
            <wp:effectExtent l="1905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77" cstate="print"/>
                    <a:srcRect/>
                    <a:stretch>
                      <a:fillRect/>
                    </a:stretch>
                  </pic:blipFill>
                  <pic:spPr bwMode="auto">
                    <a:xfrm>
                      <a:off x="0" y="0"/>
                      <a:ext cx="1684655" cy="1283970"/>
                    </a:xfrm>
                    <a:prstGeom prst="rect">
                      <a:avLst/>
                    </a:prstGeom>
                    <a:noFill/>
                    <a:ln w="9525">
                      <a:noFill/>
                      <a:miter lim="800000"/>
                      <a:headEnd/>
                      <a:tailEnd/>
                    </a:ln>
                  </pic:spPr>
                </pic:pic>
              </a:graphicData>
            </a:graphic>
          </wp:inline>
        </w:drawing>
      </w:r>
    </w:p>
    <w:p w:rsidR="002A15B8" w:rsidRPr="00ED2A03" w:rsidRDefault="002A15B8" w:rsidP="00ED2A03">
      <w:pPr>
        <w:spacing w:after="0" w:line="240" w:lineRule="auto"/>
        <w:rPr>
          <w:rFonts w:ascii="Arial" w:hAnsi="Arial" w:cs="Arial"/>
          <w:sz w:val="24"/>
          <w:szCs w:val="24"/>
        </w:rPr>
      </w:pPr>
      <w:r w:rsidRPr="00ED2A03">
        <w:rPr>
          <w:rFonts w:ascii="Arial" w:hAnsi="Arial" w:cs="Arial"/>
          <w:sz w:val="24"/>
          <w:szCs w:val="24"/>
        </w:rPr>
        <w:t xml:space="preserve">       </w:t>
      </w:r>
      <w:r w:rsidR="00F17ABF" w:rsidRPr="00ED2A03">
        <w:rPr>
          <w:rFonts w:ascii="Arial" w:hAnsi="Arial" w:cs="Arial"/>
          <w:sz w:val="24"/>
          <w:szCs w:val="24"/>
        </w:rPr>
        <w:t xml:space="preserve">              </w:t>
      </w:r>
      <w:r w:rsidRPr="00ED2A03">
        <w:rPr>
          <w:rFonts w:ascii="Arial" w:hAnsi="Arial" w:cs="Arial"/>
          <w:sz w:val="24"/>
          <w:szCs w:val="24"/>
        </w:rPr>
        <w:t>Conduleto Tipo T                                          Conduleto Tipo C</w:t>
      </w:r>
    </w:p>
    <w:p w:rsidR="002A15B8" w:rsidRPr="00ED2A03" w:rsidRDefault="002A15B8" w:rsidP="00ED2A03">
      <w:pPr>
        <w:pStyle w:val="ListParagraph"/>
        <w:numPr>
          <w:ilvl w:val="0"/>
          <w:numId w:val="10"/>
        </w:numPr>
        <w:rPr>
          <w:rFonts w:ascii="Arial" w:hAnsi="Arial" w:cs="Arial"/>
        </w:rPr>
      </w:pPr>
      <w:r w:rsidRPr="00ED2A03">
        <w:rPr>
          <w:rFonts w:ascii="Arial" w:hAnsi="Arial" w:cs="Arial"/>
        </w:rPr>
        <w:t>La siguiente figura</w:t>
      </w:r>
    </w:p>
    <w:p w:rsidR="002A15B8" w:rsidRPr="00ED2A03" w:rsidRDefault="00F17ABF" w:rsidP="00ED2A03">
      <w:pPr>
        <w:spacing w:after="0" w:line="240" w:lineRule="auto"/>
        <w:rPr>
          <w:rFonts w:ascii="Arial" w:hAnsi="Arial" w:cs="Arial"/>
          <w:sz w:val="24"/>
          <w:szCs w:val="24"/>
        </w:rPr>
      </w:pPr>
      <w:r w:rsidRPr="00ED2A03">
        <w:rPr>
          <w:rFonts w:ascii="Arial" w:hAnsi="Arial" w:cs="Arial"/>
          <w:sz w:val="24"/>
          <w:szCs w:val="24"/>
        </w:rPr>
        <w:lastRenderedPageBreak/>
        <w:t xml:space="preserve">                 </w:t>
      </w:r>
      <w:r w:rsidR="002A15B8" w:rsidRPr="00ED2A03">
        <w:rPr>
          <w:rFonts w:ascii="Arial" w:hAnsi="Arial" w:cs="Arial"/>
          <w:noProof/>
          <w:sz w:val="24"/>
          <w:szCs w:val="24"/>
          <w:lang w:val="en-US"/>
        </w:rPr>
        <w:drawing>
          <wp:inline distT="0" distB="0" distL="0" distR="0">
            <wp:extent cx="1644015" cy="975995"/>
            <wp:effectExtent l="1905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62" cstate="print"/>
                    <a:srcRect/>
                    <a:stretch>
                      <a:fillRect/>
                    </a:stretch>
                  </pic:blipFill>
                  <pic:spPr bwMode="auto">
                    <a:xfrm>
                      <a:off x="0" y="0"/>
                      <a:ext cx="1644015" cy="975995"/>
                    </a:xfrm>
                    <a:prstGeom prst="rect">
                      <a:avLst/>
                    </a:prstGeom>
                    <a:noFill/>
                    <a:ln w="9525">
                      <a:noFill/>
                      <a:miter lim="800000"/>
                      <a:headEnd/>
                      <a:tailEnd/>
                    </a:ln>
                  </pic:spPr>
                </pic:pic>
              </a:graphicData>
            </a:graphic>
          </wp:inline>
        </w:drawing>
      </w:r>
      <w:r w:rsidR="002A15B8" w:rsidRPr="00ED2A03">
        <w:rPr>
          <w:rFonts w:ascii="Arial" w:hAnsi="Arial" w:cs="Arial"/>
          <w:sz w:val="24"/>
          <w:szCs w:val="24"/>
        </w:rPr>
        <w:t xml:space="preserve">                                     </w:t>
      </w:r>
      <w:r w:rsidR="002A15B8" w:rsidRPr="00ED2A03">
        <w:rPr>
          <w:rFonts w:ascii="Arial" w:hAnsi="Arial" w:cs="Arial"/>
          <w:noProof/>
          <w:sz w:val="24"/>
          <w:szCs w:val="24"/>
          <w:lang w:val="en-US"/>
        </w:rPr>
        <w:drawing>
          <wp:inline distT="0" distB="0" distL="0" distR="0">
            <wp:extent cx="1767205" cy="1315085"/>
            <wp:effectExtent l="19050" t="0" r="4445"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78" cstate="print"/>
                    <a:srcRect/>
                    <a:stretch>
                      <a:fillRect/>
                    </a:stretch>
                  </pic:blipFill>
                  <pic:spPr bwMode="auto">
                    <a:xfrm>
                      <a:off x="0" y="0"/>
                      <a:ext cx="1767205" cy="1315085"/>
                    </a:xfrm>
                    <a:prstGeom prst="rect">
                      <a:avLst/>
                    </a:prstGeom>
                    <a:noFill/>
                    <a:ln w="9525">
                      <a:noFill/>
                      <a:miter lim="800000"/>
                      <a:headEnd/>
                      <a:tailEnd/>
                    </a:ln>
                  </pic:spPr>
                </pic:pic>
              </a:graphicData>
            </a:graphic>
          </wp:inline>
        </w:drawing>
      </w:r>
    </w:p>
    <w:p w:rsidR="002A15B8" w:rsidRPr="00ED2A03" w:rsidRDefault="002A15B8" w:rsidP="00ED2A03">
      <w:pPr>
        <w:spacing w:after="0" w:line="240" w:lineRule="auto"/>
        <w:rPr>
          <w:rFonts w:ascii="Arial" w:hAnsi="Arial" w:cs="Arial"/>
          <w:sz w:val="24"/>
          <w:szCs w:val="24"/>
        </w:rPr>
      </w:pPr>
    </w:p>
    <w:p w:rsidR="002A15B8" w:rsidRPr="00ED2A03" w:rsidRDefault="002A15B8" w:rsidP="00ED2A03">
      <w:pPr>
        <w:spacing w:after="0" w:line="240" w:lineRule="auto"/>
        <w:rPr>
          <w:rFonts w:ascii="Arial" w:hAnsi="Arial" w:cs="Arial"/>
          <w:sz w:val="24"/>
          <w:szCs w:val="24"/>
        </w:rPr>
      </w:pPr>
      <w:r w:rsidRPr="00ED2A03">
        <w:rPr>
          <w:rFonts w:ascii="Arial" w:hAnsi="Arial" w:cs="Arial"/>
          <w:sz w:val="24"/>
          <w:szCs w:val="24"/>
        </w:rPr>
        <w:t xml:space="preserve">   </w:t>
      </w:r>
      <w:r w:rsidR="00F17ABF" w:rsidRPr="00ED2A03">
        <w:rPr>
          <w:rFonts w:ascii="Arial" w:hAnsi="Arial" w:cs="Arial"/>
          <w:sz w:val="24"/>
          <w:szCs w:val="24"/>
        </w:rPr>
        <w:t xml:space="preserve">                  </w:t>
      </w:r>
      <w:r w:rsidRPr="00ED2A03">
        <w:rPr>
          <w:rFonts w:ascii="Arial" w:hAnsi="Arial" w:cs="Arial"/>
          <w:sz w:val="24"/>
          <w:szCs w:val="24"/>
        </w:rPr>
        <w:t xml:space="preserve"> Conduleto Tipo TA                                          Conduleto Tipo LR</w:t>
      </w:r>
    </w:p>
    <w:p w:rsidR="002A15B8" w:rsidRPr="00ED2A03" w:rsidRDefault="002A15B8" w:rsidP="00ED2A03">
      <w:pPr>
        <w:spacing w:after="0" w:line="240" w:lineRule="auto"/>
        <w:rPr>
          <w:rFonts w:ascii="Arial" w:hAnsi="Arial" w:cs="Arial"/>
          <w:sz w:val="24"/>
          <w:szCs w:val="24"/>
        </w:rPr>
      </w:pPr>
    </w:p>
    <w:p w:rsidR="002A15B8" w:rsidRPr="00ED2A03" w:rsidRDefault="002A15B8" w:rsidP="00ED2A03">
      <w:pPr>
        <w:pStyle w:val="ListParagraph"/>
        <w:numPr>
          <w:ilvl w:val="0"/>
          <w:numId w:val="10"/>
        </w:numPr>
        <w:rPr>
          <w:rFonts w:ascii="Arial" w:hAnsi="Arial" w:cs="Arial"/>
        </w:rPr>
      </w:pPr>
      <w:r w:rsidRPr="00ED2A03">
        <w:rPr>
          <w:rFonts w:ascii="Arial" w:hAnsi="Arial" w:cs="Arial"/>
        </w:rPr>
        <w:t>La siguiente figura</w:t>
      </w:r>
    </w:p>
    <w:p w:rsidR="002A15B8" w:rsidRPr="00ED2A03" w:rsidRDefault="002A15B8" w:rsidP="00ED2A03">
      <w:pPr>
        <w:spacing w:after="0" w:line="240" w:lineRule="auto"/>
        <w:ind w:left="-360"/>
        <w:rPr>
          <w:rFonts w:ascii="Arial" w:hAnsi="Arial" w:cs="Arial"/>
          <w:sz w:val="24"/>
          <w:szCs w:val="24"/>
        </w:rPr>
      </w:pPr>
    </w:p>
    <w:p w:rsidR="002A15B8" w:rsidRPr="00ED2A03" w:rsidRDefault="00F17ABF" w:rsidP="00ED2A03">
      <w:pPr>
        <w:spacing w:after="0" w:line="240" w:lineRule="auto"/>
        <w:rPr>
          <w:rFonts w:ascii="Arial" w:hAnsi="Arial" w:cs="Arial"/>
          <w:sz w:val="24"/>
          <w:szCs w:val="24"/>
        </w:rPr>
      </w:pPr>
      <w:r w:rsidRPr="00ED2A03">
        <w:rPr>
          <w:rFonts w:ascii="Arial" w:hAnsi="Arial" w:cs="Arial"/>
          <w:sz w:val="24"/>
          <w:szCs w:val="24"/>
        </w:rPr>
        <w:t xml:space="preserve">    </w:t>
      </w:r>
      <w:r w:rsidR="002A15B8" w:rsidRPr="00ED2A03">
        <w:rPr>
          <w:rFonts w:ascii="Arial" w:hAnsi="Arial" w:cs="Arial"/>
          <w:sz w:val="24"/>
          <w:szCs w:val="24"/>
        </w:rPr>
        <w:t xml:space="preserve">       </w:t>
      </w:r>
      <w:r w:rsidR="002A15B8" w:rsidRPr="00ED2A03">
        <w:rPr>
          <w:rFonts w:ascii="Arial" w:hAnsi="Arial" w:cs="Arial"/>
          <w:noProof/>
          <w:sz w:val="24"/>
          <w:szCs w:val="24"/>
          <w:lang w:val="en-US"/>
        </w:rPr>
        <w:drawing>
          <wp:inline distT="0" distB="0" distL="0" distR="0">
            <wp:extent cx="729615" cy="1633855"/>
            <wp:effectExtent l="19050" t="0" r="0" b="0"/>
            <wp:docPr id="186" name="Picture 186" descr="tb_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tb_body"/>
                    <pic:cNvPicPr>
                      <a:picLocks noChangeAspect="1" noChangeArrowheads="1"/>
                    </pic:cNvPicPr>
                  </pic:nvPicPr>
                  <pic:blipFill>
                    <a:blip r:embed="rId79" cstate="print"/>
                    <a:srcRect/>
                    <a:stretch>
                      <a:fillRect/>
                    </a:stretch>
                  </pic:blipFill>
                  <pic:spPr bwMode="auto">
                    <a:xfrm>
                      <a:off x="0" y="0"/>
                      <a:ext cx="729615" cy="1633855"/>
                    </a:xfrm>
                    <a:prstGeom prst="rect">
                      <a:avLst/>
                    </a:prstGeom>
                    <a:noFill/>
                    <a:ln w="9525">
                      <a:noFill/>
                      <a:miter lim="800000"/>
                      <a:headEnd/>
                      <a:tailEnd/>
                    </a:ln>
                  </pic:spPr>
                </pic:pic>
              </a:graphicData>
            </a:graphic>
          </wp:inline>
        </w:drawing>
      </w:r>
      <w:r w:rsidR="002A15B8" w:rsidRPr="00ED2A03">
        <w:rPr>
          <w:rFonts w:ascii="Arial" w:hAnsi="Arial" w:cs="Arial"/>
          <w:sz w:val="24"/>
          <w:szCs w:val="24"/>
        </w:rPr>
        <w:t xml:space="preserve">                           </w:t>
      </w:r>
      <w:r w:rsidR="002A15B8" w:rsidRPr="00ED2A03">
        <w:rPr>
          <w:rFonts w:ascii="Arial" w:hAnsi="Arial" w:cs="Arial"/>
          <w:noProof/>
          <w:sz w:val="24"/>
          <w:szCs w:val="24"/>
          <w:lang w:val="en-US"/>
        </w:rPr>
        <w:drawing>
          <wp:inline distT="0" distB="0" distL="0" distR="0">
            <wp:extent cx="1283970" cy="1283970"/>
            <wp:effectExtent l="19050" t="0" r="0" b="0"/>
            <wp:docPr id="187" name="Picture 187" descr="Image result for Conduit Ha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Image result for Conduit Hanger"/>
                    <pic:cNvPicPr>
                      <a:picLocks noChangeAspect="1" noChangeArrowheads="1"/>
                    </pic:cNvPicPr>
                  </pic:nvPicPr>
                  <pic:blipFill>
                    <a:blip r:embed="rId80" cstate="print"/>
                    <a:srcRect/>
                    <a:stretch>
                      <a:fillRect/>
                    </a:stretch>
                  </pic:blipFill>
                  <pic:spPr bwMode="auto">
                    <a:xfrm>
                      <a:off x="0" y="0"/>
                      <a:ext cx="1283970" cy="1283970"/>
                    </a:xfrm>
                    <a:prstGeom prst="rect">
                      <a:avLst/>
                    </a:prstGeom>
                    <a:noFill/>
                    <a:ln w="9525">
                      <a:noFill/>
                      <a:miter lim="800000"/>
                      <a:headEnd/>
                      <a:tailEnd/>
                    </a:ln>
                  </pic:spPr>
                </pic:pic>
              </a:graphicData>
            </a:graphic>
          </wp:inline>
        </w:drawing>
      </w:r>
      <w:r w:rsidR="002A15B8" w:rsidRPr="00ED2A03">
        <w:rPr>
          <w:rFonts w:ascii="Arial" w:hAnsi="Arial" w:cs="Arial"/>
          <w:sz w:val="24"/>
          <w:szCs w:val="24"/>
        </w:rPr>
        <w:t xml:space="preserve">               </w:t>
      </w:r>
      <w:r w:rsidR="002A15B8" w:rsidRPr="00ED2A03">
        <w:rPr>
          <w:rFonts w:ascii="Arial" w:hAnsi="Arial" w:cs="Arial"/>
          <w:noProof/>
          <w:sz w:val="24"/>
          <w:szCs w:val="24"/>
          <w:lang w:val="en-US"/>
        </w:rPr>
        <w:drawing>
          <wp:inline distT="0" distB="0" distL="0" distR="0">
            <wp:extent cx="1315085" cy="1315085"/>
            <wp:effectExtent l="19050" t="0" r="0" b="0"/>
            <wp:docPr id="188" name="Picture 188" descr="Image result for Bombilla de Sodio de doble tubo de ar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Image result for Bombilla de Sodio de doble tubo de arco"/>
                    <pic:cNvPicPr>
                      <a:picLocks noChangeAspect="1" noChangeArrowheads="1"/>
                    </pic:cNvPicPr>
                  </pic:nvPicPr>
                  <pic:blipFill>
                    <a:blip r:embed="rId81" cstate="print"/>
                    <a:srcRect/>
                    <a:stretch>
                      <a:fillRect/>
                    </a:stretch>
                  </pic:blipFill>
                  <pic:spPr bwMode="auto">
                    <a:xfrm>
                      <a:off x="0" y="0"/>
                      <a:ext cx="1315085" cy="1315085"/>
                    </a:xfrm>
                    <a:prstGeom prst="rect">
                      <a:avLst/>
                    </a:prstGeom>
                    <a:noFill/>
                    <a:ln w="9525">
                      <a:noFill/>
                      <a:miter lim="800000"/>
                      <a:headEnd/>
                      <a:tailEnd/>
                    </a:ln>
                  </pic:spPr>
                </pic:pic>
              </a:graphicData>
            </a:graphic>
          </wp:inline>
        </w:drawing>
      </w:r>
    </w:p>
    <w:p w:rsidR="002A15B8" w:rsidRPr="00ED2A03" w:rsidRDefault="00F17ABF" w:rsidP="00ED2A03">
      <w:pPr>
        <w:spacing w:after="0" w:line="240" w:lineRule="auto"/>
        <w:rPr>
          <w:rFonts w:ascii="Arial" w:hAnsi="Arial" w:cs="Arial"/>
          <w:sz w:val="24"/>
          <w:szCs w:val="24"/>
        </w:rPr>
      </w:pPr>
      <w:r w:rsidRPr="00ED2A03">
        <w:rPr>
          <w:rFonts w:ascii="Arial" w:hAnsi="Arial" w:cs="Arial"/>
          <w:sz w:val="24"/>
          <w:szCs w:val="24"/>
        </w:rPr>
        <w:t xml:space="preserve">   </w:t>
      </w:r>
      <w:r w:rsidR="002A15B8" w:rsidRPr="00ED2A03">
        <w:rPr>
          <w:rFonts w:ascii="Arial" w:hAnsi="Arial" w:cs="Arial"/>
          <w:sz w:val="24"/>
          <w:szCs w:val="24"/>
        </w:rPr>
        <w:t>Conduleto Tipo TB</w:t>
      </w:r>
      <w:r w:rsidRPr="00ED2A03">
        <w:rPr>
          <w:rFonts w:ascii="Arial" w:hAnsi="Arial" w:cs="Arial"/>
          <w:sz w:val="24"/>
          <w:szCs w:val="24"/>
        </w:rPr>
        <w:t xml:space="preserve">                          Conduit Hangar </w:t>
      </w:r>
      <w:r w:rsidR="002A15B8" w:rsidRPr="00ED2A03">
        <w:rPr>
          <w:rFonts w:ascii="Arial" w:hAnsi="Arial" w:cs="Arial"/>
          <w:sz w:val="24"/>
          <w:szCs w:val="24"/>
        </w:rPr>
        <w:t xml:space="preserve"> </w:t>
      </w:r>
      <w:r w:rsidRPr="00ED2A03">
        <w:rPr>
          <w:rFonts w:ascii="Arial" w:hAnsi="Arial" w:cs="Arial"/>
          <w:sz w:val="24"/>
          <w:szCs w:val="24"/>
        </w:rPr>
        <w:t xml:space="preserve">            </w:t>
      </w:r>
      <w:r w:rsidR="002A15B8" w:rsidRPr="00ED2A03">
        <w:rPr>
          <w:rFonts w:ascii="Arial" w:hAnsi="Arial" w:cs="Arial"/>
          <w:sz w:val="24"/>
          <w:szCs w:val="24"/>
        </w:rPr>
        <w:t xml:space="preserve"> </w:t>
      </w:r>
      <w:r w:rsidRPr="00ED2A03">
        <w:rPr>
          <w:rFonts w:ascii="Arial" w:hAnsi="Arial" w:cs="Arial"/>
          <w:sz w:val="24"/>
          <w:szCs w:val="24"/>
        </w:rPr>
        <w:t xml:space="preserve">  </w:t>
      </w:r>
      <w:r w:rsidR="002A15B8" w:rsidRPr="00ED2A03">
        <w:rPr>
          <w:rFonts w:ascii="Arial" w:hAnsi="Arial" w:cs="Arial"/>
          <w:sz w:val="24"/>
          <w:szCs w:val="24"/>
        </w:rPr>
        <w:t xml:space="preserve"> Bombilla </w:t>
      </w:r>
      <w:r w:rsidRPr="00ED2A03">
        <w:rPr>
          <w:rFonts w:ascii="Arial" w:hAnsi="Arial" w:cs="Arial"/>
          <w:sz w:val="24"/>
          <w:szCs w:val="24"/>
        </w:rPr>
        <w:t xml:space="preserve">de Sodio </w:t>
      </w:r>
    </w:p>
    <w:p w:rsidR="002A15B8" w:rsidRPr="00ED2A03" w:rsidRDefault="002A15B8" w:rsidP="00ED2A03">
      <w:pPr>
        <w:spacing w:after="0" w:line="240" w:lineRule="auto"/>
        <w:rPr>
          <w:rFonts w:ascii="Arial" w:hAnsi="Arial" w:cs="Arial"/>
          <w:sz w:val="24"/>
          <w:szCs w:val="24"/>
        </w:rPr>
      </w:pPr>
      <w:r w:rsidRPr="00ED2A03">
        <w:rPr>
          <w:rFonts w:ascii="Arial" w:hAnsi="Arial" w:cs="Arial"/>
          <w:sz w:val="24"/>
          <w:szCs w:val="24"/>
        </w:rPr>
        <w:t xml:space="preserve">                                                   </w:t>
      </w:r>
      <w:r w:rsidR="00F17ABF" w:rsidRPr="00ED2A03">
        <w:rPr>
          <w:rFonts w:ascii="Arial" w:hAnsi="Arial" w:cs="Arial"/>
          <w:sz w:val="24"/>
          <w:szCs w:val="24"/>
        </w:rPr>
        <w:t xml:space="preserve">          Pipe Hangar</w:t>
      </w:r>
      <w:r w:rsidRPr="00ED2A03">
        <w:rPr>
          <w:rFonts w:ascii="Arial" w:hAnsi="Arial" w:cs="Arial"/>
          <w:sz w:val="24"/>
          <w:szCs w:val="24"/>
        </w:rPr>
        <w:t xml:space="preserve">                 </w:t>
      </w:r>
      <w:r w:rsidR="00F17ABF" w:rsidRPr="00ED2A03">
        <w:rPr>
          <w:rFonts w:ascii="Arial" w:hAnsi="Arial" w:cs="Arial"/>
          <w:sz w:val="24"/>
          <w:szCs w:val="24"/>
        </w:rPr>
        <w:t>de</w:t>
      </w:r>
      <w:r w:rsidRPr="00ED2A03">
        <w:rPr>
          <w:rFonts w:ascii="Arial" w:hAnsi="Arial" w:cs="Arial"/>
          <w:sz w:val="24"/>
          <w:szCs w:val="24"/>
        </w:rPr>
        <w:t xml:space="preserve"> Doble Tubo de Arco</w:t>
      </w:r>
    </w:p>
    <w:p w:rsidR="002A15B8" w:rsidRPr="00ED2A03" w:rsidRDefault="002A15B8" w:rsidP="00ED2A03">
      <w:pPr>
        <w:spacing w:after="0" w:line="240" w:lineRule="auto"/>
        <w:rPr>
          <w:rFonts w:ascii="Arial" w:hAnsi="Arial" w:cs="Arial"/>
          <w:sz w:val="24"/>
          <w:szCs w:val="24"/>
        </w:rPr>
      </w:pPr>
    </w:p>
    <w:p w:rsidR="00AB5E96" w:rsidRPr="00ED2A03" w:rsidRDefault="00AB5E96" w:rsidP="00ED2A03">
      <w:pPr>
        <w:spacing w:after="0" w:line="240" w:lineRule="auto"/>
        <w:rPr>
          <w:rFonts w:ascii="Arial" w:hAnsi="Arial" w:cs="Arial"/>
          <w:sz w:val="24"/>
          <w:szCs w:val="24"/>
        </w:rPr>
      </w:pPr>
    </w:p>
    <w:p w:rsidR="00CE6F2E" w:rsidRPr="00ED2A03" w:rsidRDefault="00CE6F2E" w:rsidP="00ED2A03">
      <w:pPr>
        <w:pStyle w:val="ListParagraph"/>
        <w:numPr>
          <w:ilvl w:val="0"/>
          <w:numId w:val="10"/>
        </w:numPr>
        <w:rPr>
          <w:rFonts w:ascii="Arial" w:hAnsi="Arial" w:cs="Arial"/>
        </w:rPr>
      </w:pPr>
      <w:r w:rsidRPr="00ED2A03">
        <w:rPr>
          <w:rFonts w:ascii="Arial" w:hAnsi="Arial" w:cs="Arial"/>
        </w:rPr>
        <w:t>La siguiente figura</w:t>
      </w:r>
    </w:p>
    <w:p w:rsidR="00CE6F2E" w:rsidRPr="00ED2A03" w:rsidRDefault="00CE6F2E" w:rsidP="00ED2A03">
      <w:pPr>
        <w:spacing w:after="0" w:line="240" w:lineRule="auto"/>
        <w:ind w:left="-360"/>
        <w:rPr>
          <w:rFonts w:ascii="Arial" w:hAnsi="Arial" w:cs="Arial"/>
          <w:sz w:val="24"/>
          <w:szCs w:val="24"/>
        </w:rPr>
      </w:pPr>
    </w:p>
    <w:p w:rsidR="00CE6F2E" w:rsidRPr="00ED2A03" w:rsidRDefault="00AB5E96" w:rsidP="00ED2A03">
      <w:pPr>
        <w:spacing w:after="0" w:line="240" w:lineRule="auto"/>
        <w:rPr>
          <w:rFonts w:ascii="Arial" w:hAnsi="Arial" w:cs="Arial"/>
          <w:sz w:val="24"/>
          <w:szCs w:val="24"/>
        </w:rPr>
      </w:pPr>
      <w:r w:rsidRPr="00ED2A03">
        <w:rPr>
          <w:rFonts w:ascii="Arial" w:hAnsi="Arial" w:cs="Arial"/>
          <w:sz w:val="24"/>
          <w:szCs w:val="24"/>
        </w:rPr>
        <w:t xml:space="preserve">                   </w:t>
      </w:r>
      <w:r w:rsidR="00CE6F2E" w:rsidRPr="00ED2A03">
        <w:rPr>
          <w:rFonts w:ascii="Arial" w:hAnsi="Arial" w:cs="Arial"/>
          <w:sz w:val="24"/>
          <w:szCs w:val="24"/>
        </w:rPr>
        <w:t xml:space="preserve">     </w:t>
      </w:r>
      <w:r w:rsidR="00CE6F2E" w:rsidRPr="00ED2A03">
        <w:rPr>
          <w:rFonts w:ascii="Arial" w:hAnsi="Arial" w:cs="Arial"/>
          <w:noProof/>
          <w:sz w:val="24"/>
          <w:szCs w:val="24"/>
          <w:lang w:val="en-US"/>
        </w:rPr>
        <w:drawing>
          <wp:inline distT="0" distB="0" distL="0" distR="0">
            <wp:extent cx="1469390" cy="1469390"/>
            <wp:effectExtent l="19050" t="0" r="0" b="0"/>
            <wp:docPr id="29" name="Picture 1" descr="Image result for Receptaculo de 50 A 125/250 V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Receptaculo de 50 A 125/250 Volt"/>
                    <pic:cNvPicPr>
                      <a:picLocks noChangeAspect="1" noChangeArrowheads="1"/>
                    </pic:cNvPicPr>
                  </pic:nvPicPr>
                  <pic:blipFill>
                    <a:blip r:embed="rId82" cstate="print"/>
                    <a:srcRect/>
                    <a:stretch>
                      <a:fillRect/>
                    </a:stretch>
                  </pic:blipFill>
                  <pic:spPr bwMode="auto">
                    <a:xfrm>
                      <a:off x="0" y="0"/>
                      <a:ext cx="1469390" cy="1469390"/>
                    </a:xfrm>
                    <a:prstGeom prst="rect">
                      <a:avLst/>
                    </a:prstGeom>
                    <a:noFill/>
                    <a:ln w="9525">
                      <a:noFill/>
                      <a:miter lim="800000"/>
                      <a:headEnd/>
                      <a:tailEnd/>
                    </a:ln>
                  </pic:spPr>
                </pic:pic>
              </a:graphicData>
            </a:graphic>
          </wp:inline>
        </w:drawing>
      </w:r>
      <w:r w:rsidR="00CE6F2E" w:rsidRPr="00ED2A03">
        <w:rPr>
          <w:rFonts w:ascii="Arial" w:hAnsi="Arial" w:cs="Arial"/>
          <w:sz w:val="24"/>
          <w:szCs w:val="24"/>
        </w:rPr>
        <w:t xml:space="preserve">                         </w:t>
      </w:r>
    </w:p>
    <w:p w:rsidR="00CE6F2E" w:rsidRPr="00ED2A03" w:rsidRDefault="00AB5E96" w:rsidP="00ED2A03">
      <w:pPr>
        <w:spacing w:after="0" w:line="240" w:lineRule="auto"/>
        <w:rPr>
          <w:rFonts w:ascii="Arial" w:hAnsi="Arial" w:cs="Arial"/>
          <w:sz w:val="24"/>
          <w:szCs w:val="24"/>
        </w:rPr>
      </w:pPr>
      <w:r w:rsidRPr="00ED2A03">
        <w:rPr>
          <w:rFonts w:ascii="Arial" w:hAnsi="Arial" w:cs="Arial"/>
          <w:sz w:val="24"/>
          <w:szCs w:val="24"/>
        </w:rPr>
        <w:t xml:space="preserve">                 </w:t>
      </w:r>
      <w:r w:rsidR="00CE6F2E" w:rsidRPr="00ED2A03">
        <w:rPr>
          <w:rFonts w:ascii="Arial" w:hAnsi="Arial" w:cs="Arial"/>
          <w:sz w:val="24"/>
          <w:szCs w:val="24"/>
        </w:rPr>
        <w:t>Receptáculo 50 Amp. 125/250 V</w:t>
      </w:r>
      <w:r w:rsidR="00A6070C" w:rsidRPr="00ED2A03">
        <w:rPr>
          <w:rFonts w:ascii="Arial" w:hAnsi="Arial" w:cs="Arial"/>
          <w:sz w:val="24"/>
          <w:szCs w:val="24"/>
        </w:rPr>
        <w:t xml:space="preserve">            </w:t>
      </w:r>
    </w:p>
    <w:p w:rsidR="00CE6F2E" w:rsidRPr="00ED2A03" w:rsidRDefault="00CE6F2E" w:rsidP="00ED2A03">
      <w:pPr>
        <w:pStyle w:val="ListParagraph"/>
        <w:numPr>
          <w:ilvl w:val="0"/>
          <w:numId w:val="10"/>
        </w:numPr>
        <w:rPr>
          <w:rFonts w:ascii="Arial" w:hAnsi="Arial" w:cs="Arial"/>
        </w:rPr>
      </w:pPr>
      <w:r w:rsidRPr="00ED2A03">
        <w:rPr>
          <w:rFonts w:ascii="Arial" w:hAnsi="Arial" w:cs="Arial"/>
        </w:rPr>
        <w:t>La siguiente figura</w:t>
      </w:r>
      <w:r w:rsidR="00AB5E96" w:rsidRPr="00ED2A03">
        <w:rPr>
          <w:rFonts w:ascii="Arial" w:hAnsi="Arial" w:cs="Arial"/>
        </w:rPr>
        <w:t>:</w:t>
      </w:r>
    </w:p>
    <w:p w:rsidR="00AB5E96" w:rsidRPr="00ED2A03" w:rsidRDefault="00AB5E96" w:rsidP="00ED2A03">
      <w:pPr>
        <w:pStyle w:val="ListParagraph"/>
        <w:rPr>
          <w:rFonts w:ascii="Arial" w:hAnsi="Arial" w:cs="Arial"/>
        </w:rPr>
      </w:pPr>
    </w:p>
    <w:p w:rsidR="00CE6F2E" w:rsidRPr="00ED2A03" w:rsidRDefault="00CE6F2E" w:rsidP="00ED2A03">
      <w:pPr>
        <w:spacing w:after="0" w:line="240" w:lineRule="auto"/>
        <w:rPr>
          <w:rFonts w:ascii="Arial" w:hAnsi="Arial" w:cs="Arial"/>
          <w:sz w:val="24"/>
          <w:szCs w:val="24"/>
        </w:rPr>
      </w:pP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1263650" cy="1109345"/>
            <wp:effectExtent l="19050" t="0" r="0" b="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3" cstate="print"/>
                    <a:srcRect/>
                    <a:stretch>
                      <a:fillRect/>
                    </a:stretch>
                  </pic:blipFill>
                  <pic:spPr bwMode="auto">
                    <a:xfrm>
                      <a:off x="0" y="0"/>
                      <a:ext cx="1263650" cy="1109345"/>
                    </a:xfrm>
                    <a:prstGeom prst="rect">
                      <a:avLst/>
                    </a:prstGeom>
                    <a:noFill/>
                    <a:ln w="9525">
                      <a:noFill/>
                      <a:miter lim="800000"/>
                      <a:headEnd/>
                      <a:tailEnd/>
                    </a:ln>
                  </pic:spPr>
                </pic:pic>
              </a:graphicData>
            </a:graphic>
          </wp:inline>
        </w:drawing>
      </w:r>
    </w:p>
    <w:p w:rsidR="00CE6F2E" w:rsidRPr="00ED2A03" w:rsidRDefault="00CE6F2E" w:rsidP="00ED2A03">
      <w:pPr>
        <w:spacing w:after="0" w:line="240" w:lineRule="auto"/>
        <w:rPr>
          <w:rFonts w:ascii="Arial" w:hAnsi="Arial" w:cs="Arial"/>
          <w:sz w:val="24"/>
          <w:szCs w:val="24"/>
        </w:rPr>
      </w:pPr>
      <w:r w:rsidRPr="00ED2A03">
        <w:rPr>
          <w:rFonts w:ascii="Arial" w:hAnsi="Arial" w:cs="Arial"/>
          <w:sz w:val="24"/>
          <w:szCs w:val="24"/>
        </w:rPr>
        <w:t xml:space="preserve">           </w:t>
      </w:r>
      <w:r w:rsidR="00AB5E96" w:rsidRPr="00ED2A03">
        <w:rPr>
          <w:rFonts w:ascii="Arial" w:hAnsi="Arial" w:cs="Arial"/>
          <w:sz w:val="24"/>
          <w:szCs w:val="24"/>
        </w:rPr>
        <w:t xml:space="preserve">       </w:t>
      </w:r>
      <w:r w:rsidRPr="00ED2A03">
        <w:rPr>
          <w:rFonts w:ascii="Arial" w:hAnsi="Arial" w:cs="Arial"/>
          <w:sz w:val="24"/>
          <w:szCs w:val="24"/>
        </w:rPr>
        <w:t xml:space="preserve">          Cable a Cable Tipo X</w:t>
      </w:r>
    </w:p>
    <w:p w:rsidR="00AB5E96" w:rsidRPr="00ED2A03" w:rsidRDefault="00A6070C" w:rsidP="00ED2A03">
      <w:pPr>
        <w:pStyle w:val="ListParagraph"/>
        <w:numPr>
          <w:ilvl w:val="0"/>
          <w:numId w:val="10"/>
        </w:numPr>
        <w:rPr>
          <w:rFonts w:ascii="Arial" w:hAnsi="Arial" w:cs="Arial"/>
        </w:rPr>
      </w:pPr>
      <w:r w:rsidRPr="00ED2A03">
        <w:rPr>
          <w:rFonts w:ascii="Arial" w:hAnsi="Arial" w:cs="Arial"/>
        </w:rPr>
        <w:lastRenderedPageBreak/>
        <w:t>El largo de la toma no deberá exceder de ____ pies desde el poste al soporte “Wire  Holder” de</w:t>
      </w:r>
      <w:r w:rsidR="00AB5E96" w:rsidRPr="00ED2A03">
        <w:rPr>
          <w:rFonts w:ascii="Arial" w:hAnsi="Arial" w:cs="Arial"/>
        </w:rPr>
        <w:t>l</w:t>
      </w:r>
      <w:r w:rsidRPr="00ED2A03">
        <w:rPr>
          <w:rFonts w:ascii="Arial" w:hAnsi="Arial" w:cs="Arial"/>
        </w:rPr>
        <w:t xml:space="preserve"> edificio.</w:t>
      </w:r>
    </w:p>
    <w:p w:rsidR="00AB5E96" w:rsidRPr="00ED2A03" w:rsidRDefault="00AB5E96" w:rsidP="00ED2A03">
      <w:pPr>
        <w:pStyle w:val="ListParagraph"/>
        <w:rPr>
          <w:rFonts w:ascii="Arial" w:hAnsi="Arial" w:cs="Arial"/>
        </w:rPr>
      </w:pPr>
    </w:p>
    <w:p w:rsidR="00A6070C" w:rsidRPr="00ED2A03" w:rsidRDefault="00AB5E96" w:rsidP="00ED2A03">
      <w:pPr>
        <w:pStyle w:val="ListParagraph"/>
        <w:rPr>
          <w:rFonts w:ascii="Arial" w:hAnsi="Arial" w:cs="Arial"/>
        </w:rPr>
      </w:pPr>
      <w:r w:rsidRPr="00ED2A03">
        <w:rPr>
          <w:rFonts w:ascii="Arial" w:hAnsi="Arial" w:cs="Arial"/>
        </w:rPr>
        <w:t xml:space="preserve">  - </w:t>
      </w:r>
      <w:r w:rsidRPr="00ED2A03">
        <w:rPr>
          <w:rFonts w:ascii="Arial" w:hAnsi="Arial" w:cs="Arial"/>
          <w:b/>
        </w:rPr>
        <w:t>7</w:t>
      </w:r>
      <w:r w:rsidR="00A6070C" w:rsidRPr="00ED2A03">
        <w:rPr>
          <w:rFonts w:ascii="Arial" w:hAnsi="Arial" w:cs="Arial"/>
          <w:b/>
        </w:rPr>
        <w:t>5 pies</w:t>
      </w:r>
      <w:r w:rsidR="00A6070C" w:rsidRPr="00ED2A03">
        <w:rPr>
          <w:rFonts w:ascii="Arial" w:hAnsi="Arial" w:cs="Arial"/>
        </w:rPr>
        <w:t xml:space="preserve">    </w:t>
      </w:r>
    </w:p>
    <w:p w:rsidR="00A6070C" w:rsidRPr="00ED2A03" w:rsidRDefault="00A6070C" w:rsidP="00ED2A03">
      <w:pPr>
        <w:spacing w:after="0" w:line="240" w:lineRule="auto"/>
        <w:ind w:left="-720"/>
        <w:rPr>
          <w:rFonts w:ascii="Arial" w:hAnsi="Arial" w:cs="Arial"/>
          <w:sz w:val="24"/>
          <w:szCs w:val="24"/>
        </w:rPr>
      </w:pPr>
    </w:p>
    <w:p w:rsidR="00AB5E96" w:rsidRPr="00ED2A03" w:rsidRDefault="00A6070C" w:rsidP="00ED2A03">
      <w:pPr>
        <w:pStyle w:val="ListParagraph"/>
        <w:numPr>
          <w:ilvl w:val="0"/>
          <w:numId w:val="10"/>
        </w:numPr>
        <w:ind w:right="12"/>
        <w:rPr>
          <w:rFonts w:ascii="Arial" w:hAnsi="Arial" w:cs="Arial"/>
        </w:rPr>
      </w:pPr>
      <w:r w:rsidRPr="00ED2A03">
        <w:rPr>
          <w:rFonts w:ascii="Arial" w:hAnsi="Arial" w:cs="Arial"/>
        </w:rPr>
        <w:t>El largo de la toma no deberá exceder de ____ pies desde el post</w:t>
      </w:r>
      <w:r w:rsidR="00AB5E96" w:rsidRPr="00ED2A03">
        <w:rPr>
          <w:rFonts w:ascii="Arial" w:hAnsi="Arial" w:cs="Arial"/>
        </w:rPr>
        <w:t>e al soporte “Wire  Holder” de</w:t>
      </w:r>
      <w:r w:rsidRPr="00ED2A03">
        <w:rPr>
          <w:rFonts w:ascii="Arial" w:hAnsi="Arial" w:cs="Arial"/>
        </w:rPr>
        <w:t xml:space="preserve">l </w:t>
      </w:r>
      <w:r w:rsidR="004154F1" w:rsidRPr="00ED2A03">
        <w:rPr>
          <w:rFonts w:ascii="Arial" w:hAnsi="Arial" w:cs="Arial"/>
        </w:rPr>
        <w:t>pedestal</w:t>
      </w:r>
      <w:r w:rsidRPr="00ED2A03">
        <w:rPr>
          <w:rFonts w:ascii="Arial" w:hAnsi="Arial" w:cs="Arial"/>
        </w:rPr>
        <w:t>.</w:t>
      </w:r>
    </w:p>
    <w:p w:rsidR="00AB5E96" w:rsidRPr="00ED2A03" w:rsidRDefault="00AB5E96" w:rsidP="00ED2A03">
      <w:pPr>
        <w:pStyle w:val="ListParagraph"/>
        <w:ind w:right="12"/>
        <w:rPr>
          <w:rFonts w:ascii="Arial" w:hAnsi="Arial" w:cs="Arial"/>
        </w:rPr>
      </w:pPr>
    </w:p>
    <w:p w:rsidR="00A6070C" w:rsidRPr="00ED2A03" w:rsidRDefault="00A6070C" w:rsidP="00ED2A03">
      <w:pPr>
        <w:pStyle w:val="ListParagraph"/>
        <w:ind w:right="12"/>
        <w:rPr>
          <w:rFonts w:ascii="Arial" w:hAnsi="Arial" w:cs="Arial"/>
        </w:rPr>
      </w:pPr>
      <w:r w:rsidRPr="00ED2A03">
        <w:rPr>
          <w:rFonts w:ascii="Arial" w:hAnsi="Arial" w:cs="Arial"/>
          <w:b/>
        </w:rPr>
        <w:t xml:space="preserve"> </w:t>
      </w:r>
      <w:r w:rsidR="00AB5E96" w:rsidRPr="00ED2A03">
        <w:rPr>
          <w:rFonts w:ascii="Arial" w:hAnsi="Arial" w:cs="Arial"/>
          <w:b/>
        </w:rPr>
        <w:t xml:space="preserve"> - </w:t>
      </w:r>
      <w:r w:rsidRPr="00ED2A03">
        <w:rPr>
          <w:rFonts w:ascii="Arial" w:hAnsi="Arial" w:cs="Arial"/>
          <w:b/>
        </w:rPr>
        <w:t xml:space="preserve">50 pies    </w:t>
      </w:r>
    </w:p>
    <w:p w:rsidR="00A6070C" w:rsidRPr="00ED2A03" w:rsidRDefault="00A6070C" w:rsidP="00ED2A03">
      <w:pPr>
        <w:spacing w:after="0" w:line="240" w:lineRule="auto"/>
        <w:rPr>
          <w:rFonts w:ascii="Arial" w:hAnsi="Arial" w:cs="Arial"/>
          <w:sz w:val="24"/>
          <w:szCs w:val="24"/>
        </w:rPr>
      </w:pPr>
    </w:p>
    <w:p w:rsidR="00ED2A03" w:rsidRPr="00ED2A03" w:rsidRDefault="00A6070C" w:rsidP="00ED2A03">
      <w:pPr>
        <w:pStyle w:val="ListParagraph"/>
        <w:numPr>
          <w:ilvl w:val="0"/>
          <w:numId w:val="10"/>
        </w:numPr>
        <w:rPr>
          <w:rFonts w:ascii="Arial" w:hAnsi="Arial" w:cs="Arial"/>
        </w:rPr>
      </w:pPr>
      <w:r w:rsidRPr="00ED2A03">
        <w:rPr>
          <w:rFonts w:ascii="Arial" w:hAnsi="Arial" w:cs="Arial"/>
        </w:rPr>
        <w:t>La ley creada para proteger a los trabajadores y otras personas contra riesgos originados por generadores eléctricos y así prevenir la energización en forma inversa de líneas eléctricas es:</w:t>
      </w:r>
    </w:p>
    <w:p w:rsidR="00ED2A03" w:rsidRPr="00ED2A03" w:rsidRDefault="00ED2A03" w:rsidP="00ED2A03">
      <w:pPr>
        <w:pStyle w:val="ListParagraph"/>
        <w:rPr>
          <w:rFonts w:ascii="Arial" w:hAnsi="Arial" w:cs="Arial"/>
        </w:rPr>
      </w:pPr>
    </w:p>
    <w:p w:rsidR="00A6070C" w:rsidRPr="00ED2A03" w:rsidRDefault="00ED2A03" w:rsidP="00ED2A03">
      <w:pPr>
        <w:pStyle w:val="ListParagraph"/>
        <w:rPr>
          <w:rFonts w:ascii="Arial" w:hAnsi="Arial" w:cs="Arial"/>
          <w:b/>
        </w:rPr>
      </w:pPr>
      <w:r w:rsidRPr="00ED2A03">
        <w:rPr>
          <w:rFonts w:ascii="Arial" w:hAnsi="Arial" w:cs="Arial"/>
          <w:b/>
        </w:rPr>
        <w:t xml:space="preserve">- </w:t>
      </w:r>
      <w:r w:rsidR="00A6070C" w:rsidRPr="00ED2A03">
        <w:rPr>
          <w:rFonts w:ascii="Arial" w:hAnsi="Arial" w:cs="Arial"/>
          <w:b/>
        </w:rPr>
        <w:t>Ley 83 del 1 septiembre del 1990</w:t>
      </w:r>
    </w:p>
    <w:p w:rsidR="00ED2A03" w:rsidRPr="00ED2A03" w:rsidRDefault="00ED2A03" w:rsidP="00ED2A03">
      <w:pPr>
        <w:pStyle w:val="ListParagraph"/>
        <w:rPr>
          <w:rFonts w:ascii="Arial" w:hAnsi="Arial" w:cs="Arial"/>
        </w:rPr>
      </w:pPr>
    </w:p>
    <w:p w:rsidR="00A6070C" w:rsidRPr="00ED2A03" w:rsidRDefault="00A6070C" w:rsidP="00ED2A03">
      <w:pPr>
        <w:pStyle w:val="ListParagraph"/>
        <w:numPr>
          <w:ilvl w:val="0"/>
          <w:numId w:val="10"/>
        </w:numPr>
        <w:rPr>
          <w:rFonts w:ascii="Arial" w:hAnsi="Arial" w:cs="Arial"/>
        </w:rPr>
      </w:pPr>
      <w:r w:rsidRPr="00ED2A03">
        <w:rPr>
          <w:rFonts w:ascii="Arial" w:hAnsi="Arial" w:cs="Arial"/>
          <w:b/>
        </w:rPr>
        <w:t>Orificios perforados</w:t>
      </w:r>
      <w:r w:rsidRPr="00ED2A03">
        <w:rPr>
          <w:rFonts w:ascii="Arial" w:hAnsi="Arial" w:cs="Arial"/>
        </w:rPr>
        <w:t>. Tanto en lugares expuestos como ocultos, donde está instalado un método de alambrado tipo cable o conducto a través de orificios perforados en vigas, travesaños diagonal, o (elementos) miembros de madera, (agujeros) los orificios se perforará de modo que el borde del orificio no sea inferior a 32 mm (11/4 pulgadas) desde el borde más cercano del miembro de madera. Cuando no se pueda mantener esta distancia, el cable o canal se protegidos de la penetración por tornillos o clavos por una (s) placa (s) de acero o cojinete (s), con un espesor mínimo de 1,6 mm (1/16 pulgadas) y de longitud y anchura apropiadas instaladas para cubrir el área del cableado (alambrado).</w:t>
      </w:r>
    </w:p>
    <w:p w:rsidR="00A6070C" w:rsidRPr="00ED2A03" w:rsidRDefault="00A6070C" w:rsidP="00ED2A03">
      <w:pPr>
        <w:spacing w:after="0" w:line="240" w:lineRule="auto"/>
        <w:rPr>
          <w:rFonts w:ascii="Arial" w:hAnsi="Arial" w:cs="Arial"/>
          <w:sz w:val="24"/>
          <w:szCs w:val="24"/>
        </w:rPr>
      </w:pPr>
    </w:p>
    <w:p w:rsidR="00A6070C" w:rsidRDefault="00ED2A03" w:rsidP="00ED2A03">
      <w:pPr>
        <w:spacing w:after="0" w:line="240" w:lineRule="auto"/>
        <w:rPr>
          <w:rFonts w:ascii="Arial" w:hAnsi="Arial" w:cs="Arial"/>
          <w:sz w:val="24"/>
          <w:szCs w:val="24"/>
        </w:rPr>
      </w:pPr>
      <w:r w:rsidRPr="00ED2A03">
        <w:rPr>
          <w:rFonts w:ascii="Arial" w:hAnsi="Arial" w:cs="Arial"/>
          <w:sz w:val="24"/>
          <w:szCs w:val="24"/>
        </w:rPr>
        <w:t xml:space="preserve">                           </w:t>
      </w:r>
      <w:r w:rsidR="00A6070C" w:rsidRPr="00ED2A03">
        <w:rPr>
          <w:rFonts w:ascii="Arial" w:hAnsi="Arial" w:cs="Arial"/>
          <w:noProof/>
          <w:sz w:val="24"/>
          <w:szCs w:val="24"/>
          <w:lang w:val="en-US"/>
        </w:rPr>
        <w:drawing>
          <wp:inline distT="0" distB="0" distL="0" distR="0">
            <wp:extent cx="2332355" cy="2065020"/>
            <wp:effectExtent l="19050" t="0" r="0" b="0"/>
            <wp:docPr id="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cstate="print"/>
                    <a:srcRect/>
                    <a:stretch>
                      <a:fillRect/>
                    </a:stretch>
                  </pic:blipFill>
                  <pic:spPr bwMode="auto">
                    <a:xfrm>
                      <a:off x="0" y="0"/>
                      <a:ext cx="2332355" cy="2065020"/>
                    </a:xfrm>
                    <a:prstGeom prst="rect">
                      <a:avLst/>
                    </a:prstGeom>
                    <a:noFill/>
                    <a:ln w="9525">
                      <a:noFill/>
                      <a:miter lim="800000"/>
                      <a:headEnd/>
                      <a:tailEnd/>
                    </a:ln>
                  </pic:spPr>
                </pic:pic>
              </a:graphicData>
            </a:graphic>
          </wp:inline>
        </w:drawing>
      </w:r>
    </w:p>
    <w:p w:rsidR="00A04129" w:rsidRPr="00ED2A03" w:rsidRDefault="00A04129" w:rsidP="00ED2A03">
      <w:pPr>
        <w:spacing w:after="0" w:line="240" w:lineRule="auto"/>
        <w:rPr>
          <w:rFonts w:ascii="Arial" w:hAnsi="Arial" w:cs="Arial"/>
          <w:sz w:val="24"/>
          <w:szCs w:val="24"/>
        </w:rPr>
      </w:pPr>
    </w:p>
    <w:p w:rsidR="00A6070C" w:rsidRPr="00ED2A03" w:rsidRDefault="00A6070C" w:rsidP="00ED2A03">
      <w:pPr>
        <w:pStyle w:val="ListParagraph"/>
        <w:numPr>
          <w:ilvl w:val="0"/>
          <w:numId w:val="10"/>
        </w:numPr>
        <w:rPr>
          <w:rFonts w:ascii="Arial" w:hAnsi="Arial" w:cs="Arial"/>
        </w:rPr>
      </w:pPr>
      <w:r w:rsidRPr="00ED2A03">
        <w:rPr>
          <w:rFonts w:ascii="Arial" w:hAnsi="Arial" w:cs="Arial"/>
        </w:rPr>
        <w:t>Edad mínima para la licencia de Perito Electricista</w:t>
      </w:r>
    </w:p>
    <w:p w:rsidR="00A6070C" w:rsidRPr="00ED2A03" w:rsidRDefault="00A6070C" w:rsidP="00ED2A03">
      <w:pPr>
        <w:pStyle w:val="ListParagraph"/>
        <w:rPr>
          <w:rFonts w:ascii="Arial" w:hAnsi="Arial" w:cs="Arial"/>
        </w:rPr>
      </w:pPr>
    </w:p>
    <w:p w:rsidR="00A6070C" w:rsidRPr="00ED2A03" w:rsidRDefault="00A6070C" w:rsidP="00ED2A03">
      <w:pPr>
        <w:numPr>
          <w:ilvl w:val="0"/>
          <w:numId w:val="5"/>
        </w:numPr>
        <w:spacing w:after="0" w:line="240" w:lineRule="auto"/>
        <w:ind w:left="990"/>
        <w:rPr>
          <w:rFonts w:ascii="Arial" w:hAnsi="Arial" w:cs="Arial"/>
          <w:sz w:val="24"/>
          <w:szCs w:val="24"/>
        </w:rPr>
      </w:pPr>
      <w:r w:rsidRPr="00ED2A03">
        <w:rPr>
          <w:rFonts w:ascii="Arial" w:hAnsi="Arial" w:cs="Arial"/>
          <w:sz w:val="24"/>
          <w:szCs w:val="24"/>
        </w:rPr>
        <w:t>18 Años</w:t>
      </w:r>
    </w:p>
    <w:p w:rsidR="00A6070C" w:rsidRPr="00ED2A03" w:rsidRDefault="00A6070C" w:rsidP="00ED2A03">
      <w:pPr>
        <w:numPr>
          <w:ilvl w:val="0"/>
          <w:numId w:val="5"/>
        </w:numPr>
        <w:spacing w:after="0" w:line="240" w:lineRule="auto"/>
        <w:ind w:left="990"/>
        <w:rPr>
          <w:rFonts w:ascii="Arial" w:hAnsi="Arial" w:cs="Arial"/>
          <w:sz w:val="24"/>
          <w:szCs w:val="24"/>
        </w:rPr>
      </w:pPr>
      <w:r w:rsidRPr="00ED2A03">
        <w:rPr>
          <w:rFonts w:ascii="Arial" w:hAnsi="Arial" w:cs="Arial"/>
          <w:sz w:val="24"/>
          <w:szCs w:val="24"/>
        </w:rPr>
        <w:t>4to Año</w:t>
      </w:r>
    </w:p>
    <w:p w:rsidR="00A6070C" w:rsidRPr="00ED2A03" w:rsidRDefault="00A6070C" w:rsidP="00ED2A03">
      <w:pPr>
        <w:numPr>
          <w:ilvl w:val="0"/>
          <w:numId w:val="5"/>
        </w:numPr>
        <w:spacing w:after="0" w:line="240" w:lineRule="auto"/>
        <w:ind w:left="990"/>
        <w:rPr>
          <w:rFonts w:ascii="Arial" w:hAnsi="Arial" w:cs="Arial"/>
          <w:sz w:val="24"/>
          <w:szCs w:val="24"/>
        </w:rPr>
      </w:pPr>
      <w:r w:rsidRPr="00ED2A03">
        <w:rPr>
          <w:rFonts w:ascii="Arial" w:hAnsi="Arial" w:cs="Arial"/>
          <w:sz w:val="24"/>
          <w:szCs w:val="24"/>
        </w:rPr>
        <w:t>Persona autorizada</w:t>
      </w:r>
    </w:p>
    <w:p w:rsidR="00A6070C" w:rsidRPr="00ED2A03" w:rsidRDefault="00A6070C" w:rsidP="00ED2A03">
      <w:pPr>
        <w:spacing w:after="0" w:line="240" w:lineRule="auto"/>
        <w:rPr>
          <w:rFonts w:ascii="Arial" w:hAnsi="Arial" w:cs="Arial"/>
          <w:sz w:val="24"/>
          <w:szCs w:val="24"/>
        </w:rPr>
      </w:pPr>
    </w:p>
    <w:p w:rsidR="00A6070C" w:rsidRPr="00ED2A03" w:rsidRDefault="00A6070C" w:rsidP="00ED2A03">
      <w:pPr>
        <w:pStyle w:val="ListParagraph"/>
        <w:numPr>
          <w:ilvl w:val="0"/>
          <w:numId w:val="10"/>
        </w:numPr>
        <w:rPr>
          <w:rFonts w:ascii="Arial" w:hAnsi="Arial" w:cs="Arial"/>
        </w:rPr>
      </w:pPr>
      <w:r w:rsidRPr="00ED2A03">
        <w:rPr>
          <w:rFonts w:ascii="Arial" w:hAnsi="Arial" w:cs="Arial"/>
        </w:rPr>
        <w:t>Ayudante</w:t>
      </w:r>
    </w:p>
    <w:p w:rsidR="00ED2A03" w:rsidRPr="00ED2A03" w:rsidRDefault="00ED2A03" w:rsidP="00ED2A03">
      <w:pPr>
        <w:spacing w:after="0" w:line="240" w:lineRule="auto"/>
        <w:rPr>
          <w:rFonts w:ascii="Arial" w:hAnsi="Arial" w:cs="Arial"/>
          <w:sz w:val="24"/>
          <w:szCs w:val="24"/>
        </w:rPr>
      </w:pPr>
    </w:p>
    <w:p w:rsidR="00A6070C" w:rsidRPr="00ED2A03" w:rsidRDefault="00A6070C" w:rsidP="00ED2A03">
      <w:pPr>
        <w:numPr>
          <w:ilvl w:val="0"/>
          <w:numId w:val="5"/>
        </w:numPr>
        <w:spacing w:after="0" w:line="240" w:lineRule="auto"/>
        <w:ind w:left="990"/>
        <w:rPr>
          <w:rFonts w:ascii="Arial" w:hAnsi="Arial" w:cs="Arial"/>
          <w:sz w:val="24"/>
          <w:szCs w:val="24"/>
        </w:rPr>
      </w:pPr>
      <w:r w:rsidRPr="00ED2A03">
        <w:rPr>
          <w:rFonts w:ascii="Arial" w:hAnsi="Arial" w:cs="Arial"/>
          <w:sz w:val="24"/>
          <w:szCs w:val="24"/>
        </w:rPr>
        <w:t>Persona Diestra autorizada</w:t>
      </w:r>
    </w:p>
    <w:p w:rsidR="00A6070C" w:rsidRPr="00ED2A03" w:rsidRDefault="00A6070C" w:rsidP="00ED2A03">
      <w:pPr>
        <w:spacing w:after="0" w:line="240" w:lineRule="auto"/>
        <w:rPr>
          <w:rFonts w:ascii="Arial" w:hAnsi="Arial" w:cs="Arial"/>
          <w:sz w:val="24"/>
          <w:szCs w:val="24"/>
        </w:rPr>
      </w:pPr>
    </w:p>
    <w:p w:rsidR="00A6070C" w:rsidRPr="00ED2A03" w:rsidRDefault="00A6070C" w:rsidP="00ED2A03">
      <w:pPr>
        <w:pStyle w:val="ListParagraph"/>
        <w:numPr>
          <w:ilvl w:val="0"/>
          <w:numId w:val="10"/>
        </w:numPr>
        <w:rPr>
          <w:rFonts w:ascii="Arial" w:hAnsi="Arial" w:cs="Arial"/>
        </w:rPr>
      </w:pPr>
      <w:r w:rsidRPr="00ED2A03">
        <w:rPr>
          <w:rFonts w:ascii="Arial" w:hAnsi="Arial" w:cs="Arial"/>
        </w:rPr>
        <w:t>Aprendiz</w:t>
      </w:r>
    </w:p>
    <w:p w:rsidR="00A6070C" w:rsidRPr="00ED2A03" w:rsidRDefault="00A6070C" w:rsidP="00ED2A03">
      <w:pPr>
        <w:spacing w:after="0" w:line="240" w:lineRule="auto"/>
        <w:rPr>
          <w:rFonts w:ascii="Arial" w:hAnsi="Arial" w:cs="Arial"/>
          <w:sz w:val="24"/>
          <w:szCs w:val="24"/>
        </w:rPr>
      </w:pPr>
    </w:p>
    <w:p w:rsidR="00A6070C" w:rsidRPr="00ED2A03" w:rsidRDefault="00A6070C" w:rsidP="00A04129">
      <w:pPr>
        <w:numPr>
          <w:ilvl w:val="0"/>
          <w:numId w:val="5"/>
        </w:numPr>
        <w:spacing w:after="0" w:line="240" w:lineRule="auto"/>
        <w:ind w:left="990"/>
        <w:rPr>
          <w:rFonts w:ascii="Arial" w:hAnsi="Arial" w:cs="Arial"/>
          <w:sz w:val="24"/>
          <w:szCs w:val="24"/>
        </w:rPr>
      </w:pPr>
      <w:r w:rsidRPr="00ED2A03">
        <w:rPr>
          <w:rFonts w:ascii="Arial" w:hAnsi="Arial" w:cs="Arial"/>
          <w:sz w:val="24"/>
          <w:szCs w:val="24"/>
        </w:rPr>
        <w:t>Persona No diestra</w:t>
      </w:r>
    </w:p>
    <w:p w:rsidR="00A6070C" w:rsidRPr="00ED2A03" w:rsidRDefault="00A6070C" w:rsidP="00ED2A03">
      <w:pPr>
        <w:spacing w:after="0" w:line="240" w:lineRule="auto"/>
        <w:rPr>
          <w:rFonts w:ascii="Arial" w:hAnsi="Arial" w:cs="Arial"/>
          <w:sz w:val="24"/>
          <w:szCs w:val="24"/>
        </w:rPr>
      </w:pPr>
    </w:p>
    <w:p w:rsidR="00A04129" w:rsidRDefault="00A6070C" w:rsidP="00A04129">
      <w:pPr>
        <w:pStyle w:val="ListParagraph"/>
        <w:numPr>
          <w:ilvl w:val="0"/>
          <w:numId w:val="10"/>
        </w:numPr>
        <w:rPr>
          <w:rFonts w:ascii="Arial" w:hAnsi="Arial" w:cs="Arial"/>
        </w:rPr>
      </w:pPr>
      <w:r w:rsidRPr="00A04129">
        <w:rPr>
          <w:rFonts w:ascii="Arial" w:eastAsia="Gulim" w:hAnsi="Arial" w:cs="Arial"/>
        </w:rPr>
        <w:t>¿</w:t>
      </w:r>
      <w:r w:rsidR="00A04129">
        <w:rPr>
          <w:rFonts w:ascii="Arial" w:hAnsi="Arial" w:cs="Arial"/>
        </w:rPr>
        <w:t>Cuá</w:t>
      </w:r>
      <w:r w:rsidRPr="00A04129">
        <w:rPr>
          <w:rFonts w:ascii="Arial" w:hAnsi="Arial" w:cs="Arial"/>
        </w:rPr>
        <w:t xml:space="preserve">ntos voltios aguanta el conductor para </w:t>
      </w:r>
      <w:r w:rsidR="004154F1" w:rsidRPr="00A04129">
        <w:rPr>
          <w:rFonts w:ascii="Arial" w:hAnsi="Arial" w:cs="Arial"/>
        </w:rPr>
        <w:t>UN</w:t>
      </w:r>
      <w:r w:rsidRPr="00A04129">
        <w:rPr>
          <w:rFonts w:ascii="Arial" w:hAnsi="Arial" w:cs="Arial"/>
        </w:rPr>
        <w:t xml:space="preserve"> calentador?</w:t>
      </w:r>
    </w:p>
    <w:p w:rsidR="00D87EF8" w:rsidRDefault="00D87EF8" w:rsidP="00D87EF8">
      <w:pPr>
        <w:pStyle w:val="ListParagraph"/>
        <w:rPr>
          <w:rFonts w:ascii="Arial" w:hAnsi="Arial" w:cs="Arial"/>
        </w:rPr>
      </w:pPr>
    </w:p>
    <w:p w:rsidR="00A6070C" w:rsidRDefault="00A04129" w:rsidP="00A04129">
      <w:pPr>
        <w:pStyle w:val="ListParagraph"/>
        <w:ind w:left="990" w:hanging="360"/>
        <w:rPr>
          <w:rFonts w:ascii="Arial" w:hAnsi="Arial" w:cs="Arial"/>
        </w:rPr>
      </w:pPr>
      <w:r>
        <w:rPr>
          <w:rFonts w:ascii="Arial" w:hAnsi="Arial" w:cs="Arial"/>
        </w:rPr>
        <w:t xml:space="preserve">-     </w:t>
      </w:r>
      <w:r w:rsidR="00A6070C" w:rsidRPr="00A04129">
        <w:rPr>
          <w:rFonts w:ascii="Arial" w:hAnsi="Arial" w:cs="Arial"/>
        </w:rPr>
        <w:t>600 voltios</w:t>
      </w:r>
    </w:p>
    <w:p w:rsidR="00D87EF8" w:rsidRPr="00A04129" w:rsidRDefault="00D87EF8" w:rsidP="00A04129">
      <w:pPr>
        <w:pStyle w:val="ListParagraph"/>
        <w:ind w:left="990" w:hanging="360"/>
        <w:rPr>
          <w:rFonts w:ascii="Arial" w:hAnsi="Arial" w:cs="Arial"/>
        </w:rPr>
      </w:pPr>
    </w:p>
    <w:p w:rsidR="00421A16" w:rsidRPr="00ED2A03" w:rsidRDefault="00421A16" w:rsidP="00ED2A03">
      <w:pPr>
        <w:spacing w:after="0" w:line="240" w:lineRule="auto"/>
        <w:jc w:val="both"/>
        <w:rPr>
          <w:rFonts w:ascii="Arial" w:hAnsi="Arial" w:cs="Arial"/>
          <w:sz w:val="24"/>
          <w:szCs w:val="24"/>
        </w:rPr>
      </w:pPr>
    </w:p>
    <w:p w:rsidR="00A6070C" w:rsidRDefault="00A6070C" w:rsidP="00A04129">
      <w:pPr>
        <w:pStyle w:val="ListParagraph"/>
        <w:numPr>
          <w:ilvl w:val="0"/>
          <w:numId w:val="10"/>
        </w:numPr>
        <w:rPr>
          <w:rFonts w:ascii="Arial" w:hAnsi="Arial" w:cs="Arial"/>
        </w:rPr>
      </w:pPr>
      <w:r w:rsidRPr="00A04129">
        <w:rPr>
          <w:rFonts w:ascii="Arial" w:hAnsi="Arial" w:cs="Arial"/>
        </w:rPr>
        <w:t>Articulo 360 - FMT - Flexible Metallic Tubing - Tubería Metálica Flexible.</w:t>
      </w:r>
    </w:p>
    <w:p w:rsidR="00A04129" w:rsidRPr="00A04129" w:rsidRDefault="00A04129" w:rsidP="00A04129">
      <w:pPr>
        <w:pStyle w:val="ListParagraph"/>
        <w:rPr>
          <w:rFonts w:ascii="Arial" w:hAnsi="Arial" w:cs="Arial"/>
        </w:rPr>
      </w:pPr>
    </w:p>
    <w:p w:rsidR="00A6070C" w:rsidRPr="00ED2A03" w:rsidRDefault="00A6070C" w:rsidP="00D87EF8">
      <w:pPr>
        <w:spacing w:after="0" w:line="240" w:lineRule="auto"/>
        <w:ind w:left="810"/>
        <w:jc w:val="both"/>
        <w:rPr>
          <w:rFonts w:ascii="Arial" w:hAnsi="Arial" w:cs="Arial"/>
          <w:sz w:val="24"/>
          <w:szCs w:val="24"/>
        </w:rPr>
      </w:pPr>
      <w:r w:rsidRPr="00ED2A03">
        <w:rPr>
          <w:rFonts w:ascii="Arial" w:hAnsi="Arial" w:cs="Arial"/>
          <w:b/>
          <w:sz w:val="24"/>
          <w:szCs w:val="24"/>
        </w:rPr>
        <w:t>360.10 Usos permitidos.</w:t>
      </w:r>
      <w:r w:rsidRPr="00ED2A03">
        <w:rPr>
          <w:rFonts w:ascii="Arial" w:hAnsi="Arial" w:cs="Arial"/>
          <w:sz w:val="24"/>
          <w:szCs w:val="24"/>
        </w:rPr>
        <w:t xml:space="preserve"> Se debe permitir que FMT se use para circuitos derivados de la siguiente manera:</w:t>
      </w:r>
    </w:p>
    <w:p w:rsidR="00A6070C" w:rsidRPr="00ED2A03" w:rsidRDefault="00A6070C" w:rsidP="00D87EF8">
      <w:pPr>
        <w:pStyle w:val="ListParagraph"/>
        <w:numPr>
          <w:ilvl w:val="0"/>
          <w:numId w:val="6"/>
        </w:numPr>
        <w:tabs>
          <w:tab w:val="left" w:pos="1440"/>
        </w:tabs>
        <w:ind w:left="1440"/>
        <w:contextualSpacing/>
        <w:jc w:val="both"/>
        <w:rPr>
          <w:rFonts w:ascii="Arial" w:hAnsi="Arial" w:cs="Arial"/>
        </w:rPr>
      </w:pPr>
      <w:r w:rsidRPr="00ED2A03">
        <w:rPr>
          <w:rFonts w:ascii="Arial" w:hAnsi="Arial" w:cs="Arial"/>
        </w:rPr>
        <w:t>En lugares secos</w:t>
      </w:r>
    </w:p>
    <w:p w:rsidR="00A6070C" w:rsidRPr="00ED2A03" w:rsidRDefault="00A6070C" w:rsidP="00D87EF8">
      <w:pPr>
        <w:pStyle w:val="ListParagraph"/>
        <w:numPr>
          <w:ilvl w:val="0"/>
          <w:numId w:val="6"/>
        </w:numPr>
        <w:tabs>
          <w:tab w:val="left" w:pos="1440"/>
        </w:tabs>
        <w:ind w:left="1440"/>
        <w:contextualSpacing/>
        <w:jc w:val="both"/>
        <w:rPr>
          <w:rFonts w:ascii="Arial" w:hAnsi="Arial" w:cs="Arial"/>
        </w:rPr>
      </w:pPr>
      <w:r w:rsidRPr="00ED2A03">
        <w:rPr>
          <w:rFonts w:ascii="Arial" w:hAnsi="Arial" w:cs="Arial"/>
        </w:rPr>
        <w:t>Donde está oculto</w:t>
      </w:r>
    </w:p>
    <w:p w:rsidR="00A6070C" w:rsidRPr="00ED2A03" w:rsidRDefault="00A6070C" w:rsidP="00D87EF8">
      <w:pPr>
        <w:pStyle w:val="ListParagraph"/>
        <w:numPr>
          <w:ilvl w:val="0"/>
          <w:numId w:val="6"/>
        </w:numPr>
        <w:tabs>
          <w:tab w:val="left" w:pos="1440"/>
        </w:tabs>
        <w:ind w:left="1440"/>
        <w:contextualSpacing/>
        <w:jc w:val="both"/>
        <w:rPr>
          <w:rFonts w:ascii="Arial" w:hAnsi="Arial" w:cs="Arial"/>
        </w:rPr>
      </w:pPr>
      <w:r w:rsidRPr="00ED2A03">
        <w:rPr>
          <w:rFonts w:ascii="Arial" w:hAnsi="Arial" w:cs="Arial"/>
        </w:rPr>
        <w:t>En lugares accesibles</w:t>
      </w:r>
    </w:p>
    <w:p w:rsidR="00A6070C" w:rsidRPr="00ED2A03" w:rsidRDefault="00A6070C" w:rsidP="00D87EF8">
      <w:pPr>
        <w:pStyle w:val="ListParagraph"/>
        <w:numPr>
          <w:ilvl w:val="0"/>
          <w:numId w:val="6"/>
        </w:numPr>
        <w:tabs>
          <w:tab w:val="left" w:pos="1440"/>
        </w:tabs>
        <w:ind w:left="1440"/>
        <w:contextualSpacing/>
        <w:jc w:val="both"/>
        <w:rPr>
          <w:rFonts w:ascii="Arial" w:hAnsi="Arial" w:cs="Arial"/>
        </w:rPr>
      </w:pPr>
      <w:r w:rsidRPr="00ED2A03">
        <w:rPr>
          <w:rFonts w:ascii="Arial" w:hAnsi="Arial" w:cs="Arial"/>
        </w:rPr>
        <w:t>Para tensiones del sistema de 1000 voltios como máximo</w:t>
      </w:r>
    </w:p>
    <w:p w:rsidR="00A6070C" w:rsidRPr="00ED2A03" w:rsidRDefault="00A6070C" w:rsidP="00D87EF8">
      <w:pPr>
        <w:spacing w:after="0" w:line="240" w:lineRule="auto"/>
        <w:ind w:left="810"/>
        <w:rPr>
          <w:rFonts w:ascii="Arial" w:hAnsi="Arial" w:cs="Arial"/>
          <w:sz w:val="24"/>
          <w:szCs w:val="24"/>
        </w:rPr>
      </w:pPr>
    </w:p>
    <w:p w:rsidR="00A6070C" w:rsidRPr="00ED2A03" w:rsidRDefault="00A6070C" w:rsidP="00D87EF8">
      <w:pPr>
        <w:spacing w:after="0" w:line="240" w:lineRule="auto"/>
        <w:ind w:left="810"/>
        <w:jc w:val="both"/>
        <w:rPr>
          <w:rFonts w:ascii="Arial" w:hAnsi="Arial" w:cs="Arial"/>
          <w:sz w:val="24"/>
          <w:szCs w:val="24"/>
        </w:rPr>
      </w:pPr>
      <w:r w:rsidRPr="00ED2A03">
        <w:rPr>
          <w:rFonts w:ascii="Arial" w:hAnsi="Arial" w:cs="Arial"/>
          <w:b/>
          <w:sz w:val="24"/>
          <w:szCs w:val="24"/>
        </w:rPr>
        <w:t>360.12 Usos no permitidos.</w:t>
      </w:r>
      <w:r w:rsidRPr="00ED2A03">
        <w:rPr>
          <w:rFonts w:ascii="Arial" w:hAnsi="Arial" w:cs="Arial"/>
          <w:sz w:val="24"/>
          <w:szCs w:val="24"/>
        </w:rPr>
        <w:t xml:space="preserve"> FMT no se utilizará de la siguiente manera:</w:t>
      </w:r>
    </w:p>
    <w:p w:rsidR="00A6070C" w:rsidRPr="00ED2A03" w:rsidRDefault="00A6070C" w:rsidP="00D87EF8">
      <w:pPr>
        <w:pStyle w:val="ListParagraph"/>
        <w:numPr>
          <w:ilvl w:val="0"/>
          <w:numId w:val="7"/>
        </w:numPr>
        <w:tabs>
          <w:tab w:val="left" w:pos="1440"/>
        </w:tabs>
        <w:ind w:left="1440"/>
        <w:contextualSpacing/>
        <w:jc w:val="both"/>
        <w:rPr>
          <w:rFonts w:ascii="Arial" w:hAnsi="Arial" w:cs="Arial"/>
        </w:rPr>
      </w:pPr>
      <w:r w:rsidRPr="00ED2A03">
        <w:rPr>
          <w:rFonts w:ascii="Arial" w:hAnsi="Arial" w:cs="Arial"/>
        </w:rPr>
        <w:t>En cajas de ascensor</w:t>
      </w:r>
    </w:p>
    <w:p w:rsidR="00A6070C" w:rsidRPr="00ED2A03" w:rsidRDefault="00A6070C" w:rsidP="00D87EF8">
      <w:pPr>
        <w:pStyle w:val="ListParagraph"/>
        <w:numPr>
          <w:ilvl w:val="0"/>
          <w:numId w:val="7"/>
        </w:numPr>
        <w:tabs>
          <w:tab w:val="left" w:pos="1440"/>
        </w:tabs>
        <w:ind w:left="1440"/>
        <w:contextualSpacing/>
        <w:jc w:val="both"/>
        <w:rPr>
          <w:rFonts w:ascii="Arial" w:hAnsi="Arial" w:cs="Arial"/>
        </w:rPr>
      </w:pPr>
      <w:r w:rsidRPr="00ED2A03">
        <w:rPr>
          <w:rFonts w:ascii="Arial" w:hAnsi="Arial" w:cs="Arial"/>
        </w:rPr>
        <w:t>En cuartos de baterías de almacenamiento.</w:t>
      </w:r>
    </w:p>
    <w:p w:rsidR="00A6070C" w:rsidRPr="00ED2A03" w:rsidRDefault="00A6070C" w:rsidP="00D87EF8">
      <w:pPr>
        <w:pStyle w:val="ListParagraph"/>
        <w:numPr>
          <w:ilvl w:val="0"/>
          <w:numId w:val="7"/>
        </w:numPr>
        <w:tabs>
          <w:tab w:val="left" w:pos="1440"/>
        </w:tabs>
        <w:ind w:left="1440"/>
        <w:contextualSpacing/>
        <w:jc w:val="both"/>
        <w:rPr>
          <w:rFonts w:ascii="Arial" w:hAnsi="Arial" w:cs="Arial"/>
        </w:rPr>
      </w:pPr>
      <w:r w:rsidRPr="00ED2A03">
        <w:rPr>
          <w:rFonts w:ascii="Arial" w:hAnsi="Arial" w:cs="Arial"/>
        </w:rPr>
        <w:t>En ubicaciones peligrosas (clasificadas) a menos que se permita lo contrario en otros artículos de este Código.</w:t>
      </w:r>
    </w:p>
    <w:p w:rsidR="00A6070C" w:rsidRPr="00ED2A03" w:rsidRDefault="00A6070C" w:rsidP="00D87EF8">
      <w:pPr>
        <w:pStyle w:val="ListParagraph"/>
        <w:numPr>
          <w:ilvl w:val="0"/>
          <w:numId w:val="7"/>
        </w:numPr>
        <w:tabs>
          <w:tab w:val="left" w:pos="1440"/>
        </w:tabs>
        <w:ind w:left="1440"/>
        <w:contextualSpacing/>
        <w:jc w:val="both"/>
        <w:rPr>
          <w:rFonts w:ascii="Arial" w:hAnsi="Arial" w:cs="Arial"/>
        </w:rPr>
      </w:pPr>
      <w:r w:rsidRPr="00ED2A03">
        <w:rPr>
          <w:rFonts w:ascii="Arial" w:hAnsi="Arial" w:cs="Arial"/>
        </w:rPr>
        <w:t>Bajo tierra para entierro directo a tierra, o incrustado en hormigón vertido o agregado.</w:t>
      </w:r>
    </w:p>
    <w:p w:rsidR="00A6070C" w:rsidRPr="00ED2A03" w:rsidRDefault="00A6070C" w:rsidP="00D87EF8">
      <w:pPr>
        <w:pStyle w:val="ListParagraph"/>
        <w:numPr>
          <w:ilvl w:val="0"/>
          <w:numId w:val="7"/>
        </w:numPr>
        <w:tabs>
          <w:tab w:val="left" w:pos="1440"/>
        </w:tabs>
        <w:ind w:left="1440"/>
        <w:contextualSpacing/>
        <w:jc w:val="both"/>
        <w:rPr>
          <w:rFonts w:ascii="Arial" w:hAnsi="Arial" w:cs="Arial"/>
        </w:rPr>
      </w:pPr>
      <w:r w:rsidRPr="00ED2A03">
        <w:rPr>
          <w:rFonts w:ascii="Arial" w:hAnsi="Arial" w:cs="Arial"/>
        </w:rPr>
        <w:t>Donde sujeto a daño físico.</w:t>
      </w:r>
    </w:p>
    <w:p w:rsidR="00A6070C" w:rsidRPr="00ED2A03" w:rsidRDefault="00A6070C" w:rsidP="00D87EF8">
      <w:pPr>
        <w:pStyle w:val="ListParagraph"/>
        <w:numPr>
          <w:ilvl w:val="0"/>
          <w:numId w:val="7"/>
        </w:numPr>
        <w:tabs>
          <w:tab w:val="left" w:pos="1440"/>
        </w:tabs>
        <w:ind w:left="1440"/>
        <w:contextualSpacing/>
        <w:jc w:val="both"/>
        <w:rPr>
          <w:rFonts w:ascii="Arial" w:hAnsi="Arial" w:cs="Arial"/>
        </w:rPr>
      </w:pPr>
      <w:r w:rsidRPr="00ED2A03">
        <w:rPr>
          <w:rFonts w:ascii="Arial" w:hAnsi="Arial" w:cs="Arial"/>
        </w:rPr>
        <w:t>En longitudes superiores a 1,8 m (6 pies).</w:t>
      </w:r>
    </w:p>
    <w:p w:rsidR="00A6070C" w:rsidRPr="00ED2A03" w:rsidRDefault="00A6070C" w:rsidP="00D87EF8">
      <w:pPr>
        <w:spacing w:after="0" w:line="240" w:lineRule="auto"/>
        <w:ind w:left="810"/>
        <w:jc w:val="both"/>
        <w:rPr>
          <w:rFonts w:ascii="Arial" w:hAnsi="Arial" w:cs="Arial"/>
          <w:sz w:val="24"/>
          <w:szCs w:val="24"/>
        </w:rPr>
      </w:pPr>
    </w:p>
    <w:p w:rsidR="005F0522" w:rsidRDefault="000D500D" w:rsidP="005F0522">
      <w:pPr>
        <w:pStyle w:val="ListParagraph"/>
        <w:numPr>
          <w:ilvl w:val="0"/>
          <w:numId w:val="10"/>
        </w:numPr>
        <w:rPr>
          <w:rFonts w:ascii="Arial" w:hAnsi="Arial" w:cs="Arial"/>
        </w:rPr>
      </w:pPr>
      <w:r>
        <w:rPr>
          <w:rFonts w:ascii="Gulim" w:eastAsia="Gulim" w:hAnsi="Gulim" w:cs="Arial" w:hint="eastAsia"/>
        </w:rPr>
        <w:t>¿</w:t>
      </w:r>
      <w:r w:rsidR="00A6070C" w:rsidRPr="00D87EF8">
        <w:rPr>
          <w:rFonts w:ascii="Arial" w:hAnsi="Arial" w:cs="Arial"/>
        </w:rPr>
        <w:t>Quien hizo las primeras inv</w:t>
      </w:r>
      <w:r>
        <w:rPr>
          <w:rFonts w:ascii="Arial" w:hAnsi="Arial" w:cs="Arial"/>
        </w:rPr>
        <w:t>estigaciones sobre la atmosfera?</w:t>
      </w:r>
    </w:p>
    <w:p w:rsidR="005F0522" w:rsidRDefault="005F0522" w:rsidP="005F0522">
      <w:pPr>
        <w:pStyle w:val="ListParagraph"/>
        <w:rPr>
          <w:rFonts w:ascii="Arial" w:hAnsi="Arial" w:cs="Arial"/>
        </w:rPr>
      </w:pPr>
    </w:p>
    <w:p w:rsidR="00A6070C" w:rsidRPr="005F0522" w:rsidRDefault="005F0522" w:rsidP="005F0522">
      <w:pPr>
        <w:pStyle w:val="ListParagraph"/>
        <w:rPr>
          <w:rFonts w:ascii="Arial" w:hAnsi="Arial" w:cs="Arial"/>
        </w:rPr>
      </w:pPr>
      <w:r>
        <w:rPr>
          <w:rFonts w:ascii="Arial" w:hAnsi="Arial" w:cs="Arial"/>
        </w:rPr>
        <w:t xml:space="preserve">   </w:t>
      </w:r>
      <w:r w:rsidR="00A6070C" w:rsidRPr="005F0522">
        <w:rPr>
          <w:rFonts w:ascii="Arial" w:hAnsi="Arial" w:cs="Arial"/>
        </w:rPr>
        <w:t>- Benjamín Franklin</w:t>
      </w:r>
    </w:p>
    <w:p w:rsidR="005F0522" w:rsidRPr="00ED2A03" w:rsidRDefault="005F0522" w:rsidP="00ED2A03">
      <w:pPr>
        <w:spacing w:after="0" w:line="240" w:lineRule="auto"/>
        <w:ind w:left="-360"/>
        <w:rPr>
          <w:rFonts w:ascii="Arial" w:hAnsi="Arial" w:cs="Arial"/>
          <w:sz w:val="24"/>
          <w:szCs w:val="24"/>
        </w:rPr>
      </w:pPr>
    </w:p>
    <w:p w:rsidR="005F0522" w:rsidRDefault="00A6070C" w:rsidP="005F0522">
      <w:pPr>
        <w:pStyle w:val="ListParagraph"/>
        <w:numPr>
          <w:ilvl w:val="0"/>
          <w:numId w:val="10"/>
        </w:numPr>
        <w:rPr>
          <w:rFonts w:ascii="Arial" w:hAnsi="Arial" w:cs="Arial"/>
        </w:rPr>
      </w:pPr>
      <w:r w:rsidRPr="005F0522">
        <w:rPr>
          <w:rFonts w:ascii="Arial" w:hAnsi="Arial" w:cs="Arial"/>
        </w:rPr>
        <w:t xml:space="preserve">Intensidad lumínica como se mide </w:t>
      </w:r>
    </w:p>
    <w:p w:rsidR="005F0522" w:rsidRDefault="005F0522" w:rsidP="005F0522">
      <w:pPr>
        <w:pStyle w:val="ListParagraph"/>
        <w:rPr>
          <w:rFonts w:ascii="Arial" w:hAnsi="Arial" w:cs="Arial"/>
        </w:rPr>
      </w:pPr>
    </w:p>
    <w:p w:rsidR="00A6070C" w:rsidRPr="005F0522" w:rsidRDefault="005F0522" w:rsidP="005F0522">
      <w:pPr>
        <w:pStyle w:val="ListParagraph"/>
        <w:rPr>
          <w:rFonts w:ascii="Arial" w:hAnsi="Arial" w:cs="Arial"/>
        </w:rPr>
      </w:pPr>
      <w:r>
        <w:rPr>
          <w:rFonts w:ascii="Arial" w:hAnsi="Arial" w:cs="Arial"/>
        </w:rPr>
        <w:t xml:space="preserve">  </w:t>
      </w:r>
      <w:r w:rsidR="00A6070C" w:rsidRPr="005F0522">
        <w:rPr>
          <w:rFonts w:ascii="Arial" w:hAnsi="Arial" w:cs="Arial"/>
        </w:rPr>
        <w:t>– Pie Bujía (Lumen / Pies cuadrados (ft</w:t>
      </w:r>
      <w:r w:rsidR="00A6070C" w:rsidRPr="005F0522">
        <w:rPr>
          <w:rFonts w:ascii="Arial" w:hAnsi="Arial" w:cs="Arial"/>
          <w:vertAlign w:val="superscript"/>
        </w:rPr>
        <w:t>2</w:t>
      </w:r>
      <w:r w:rsidR="00A6070C" w:rsidRPr="005F0522">
        <w:rPr>
          <w:rFonts w:ascii="Arial" w:hAnsi="Arial" w:cs="Arial"/>
        </w:rPr>
        <w:t>)</w:t>
      </w:r>
    </w:p>
    <w:p w:rsidR="00A6070C" w:rsidRPr="00ED2A03" w:rsidRDefault="00A6070C" w:rsidP="00ED2A03">
      <w:pPr>
        <w:pStyle w:val="ListParagraph"/>
        <w:rPr>
          <w:rFonts w:ascii="Arial" w:hAnsi="Arial" w:cs="Arial"/>
        </w:rPr>
      </w:pPr>
    </w:p>
    <w:p w:rsidR="005F0522" w:rsidRDefault="00A6070C" w:rsidP="005F0522">
      <w:pPr>
        <w:pStyle w:val="ListParagraph"/>
        <w:numPr>
          <w:ilvl w:val="0"/>
          <w:numId w:val="10"/>
        </w:numPr>
        <w:rPr>
          <w:rFonts w:ascii="Arial" w:hAnsi="Arial" w:cs="Arial"/>
        </w:rPr>
      </w:pPr>
      <w:r w:rsidRPr="005F0522">
        <w:rPr>
          <w:rFonts w:ascii="Arial" w:hAnsi="Arial" w:cs="Arial"/>
        </w:rPr>
        <w:t>Máximo del IMC - Articulo 342</w:t>
      </w:r>
    </w:p>
    <w:p w:rsidR="005F0522" w:rsidRDefault="005F0522" w:rsidP="005F0522">
      <w:pPr>
        <w:pStyle w:val="ListParagraph"/>
        <w:rPr>
          <w:rFonts w:ascii="Arial" w:hAnsi="Arial" w:cs="Arial"/>
        </w:rPr>
      </w:pPr>
    </w:p>
    <w:p w:rsidR="00A6070C" w:rsidRPr="005F0522" w:rsidRDefault="005F0522" w:rsidP="005F0522">
      <w:pPr>
        <w:pStyle w:val="ListParagraph"/>
        <w:rPr>
          <w:rFonts w:ascii="Arial" w:hAnsi="Arial" w:cs="Arial"/>
        </w:rPr>
      </w:pPr>
      <w:r>
        <w:rPr>
          <w:rFonts w:ascii="Arial" w:hAnsi="Arial" w:cs="Arial"/>
        </w:rPr>
        <w:t xml:space="preserve"> </w:t>
      </w:r>
      <w:r w:rsidR="00A6070C" w:rsidRPr="005F0522">
        <w:rPr>
          <w:rFonts w:ascii="Arial" w:hAnsi="Arial" w:cs="Arial"/>
        </w:rPr>
        <w:t>- 4 pulgadas</w:t>
      </w:r>
    </w:p>
    <w:p w:rsidR="002578AD" w:rsidRPr="00ED2A03" w:rsidRDefault="002578AD" w:rsidP="00ED2A03">
      <w:pPr>
        <w:spacing w:after="0" w:line="240" w:lineRule="auto"/>
        <w:ind w:left="-360"/>
        <w:rPr>
          <w:rFonts w:ascii="Arial" w:hAnsi="Arial" w:cs="Arial"/>
          <w:sz w:val="24"/>
          <w:szCs w:val="24"/>
        </w:rPr>
      </w:pPr>
    </w:p>
    <w:p w:rsidR="00CD0437" w:rsidRPr="005F0522" w:rsidRDefault="00CD0437" w:rsidP="005F0522">
      <w:pPr>
        <w:pStyle w:val="ListParagraph"/>
        <w:numPr>
          <w:ilvl w:val="0"/>
          <w:numId w:val="10"/>
        </w:numPr>
        <w:rPr>
          <w:rFonts w:ascii="Arial" w:hAnsi="Arial" w:cs="Arial"/>
        </w:rPr>
      </w:pPr>
      <w:r w:rsidRPr="005F0522">
        <w:rPr>
          <w:rFonts w:ascii="Arial" w:hAnsi="Arial" w:cs="Arial"/>
        </w:rPr>
        <w:t>Tenemos un circuito  en serie que tiene tres cargas de 20 Watts, 30 Watts y 50 Watts con un amperaje de 50, Busca la resistencia de la de 20 Watts.</w:t>
      </w:r>
    </w:p>
    <w:p w:rsidR="00CD0437" w:rsidRPr="00ED2A03" w:rsidRDefault="00CD0437" w:rsidP="00ED2A03">
      <w:pPr>
        <w:spacing w:after="0" w:line="240" w:lineRule="auto"/>
        <w:rPr>
          <w:rFonts w:ascii="Arial" w:hAnsi="Arial" w:cs="Arial"/>
          <w:sz w:val="24"/>
          <w:szCs w:val="24"/>
        </w:rPr>
      </w:pPr>
    </w:p>
    <w:p w:rsidR="00CD0437" w:rsidRPr="00ED2A03" w:rsidRDefault="00CD0437" w:rsidP="00ED2A03">
      <w:pPr>
        <w:spacing w:after="0" w:line="240" w:lineRule="auto"/>
        <w:rPr>
          <w:rFonts w:ascii="Arial" w:hAnsi="Arial" w:cs="Arial"/>
          <w:sz w:val="24"/>
          <w:szCs w:val="24"/>
        </w:rPr>
      </w:pPr>
    </w:p>
    <w:p w:rsidR="00CD0437" w:rsidRPr="00ED2A03" w:rsidRDefault="00CD0437" w:rsidP="00ED2A03">
      <w:pPr>
        <w:spacing w:after="0" w:line="240" w:lineRule="auto"/>
        <w:rPr>
          <w:rFonts w:ascii="Arial" w:hAnsi="Arial" w:cs="Arial"/>
          <w:sz w:val="24"/>
          <w:szCs w:val="24"/>
        </w:rPr>
      </w:pPr>
    </w:p>
    <w:p w:rsidR="00CD0437" w:rsidRPr="00ED2A03" w:rsidRDefault="00CD0437" w:rsidP="00ED2A03">
      <w:pPr>
        <w:spacing w:after="0" w:line="240" w:lineRule="auto"/>
        <w:rPr>
          <w:rFonts w:ascii="Arial" w:hAnsi="Arial" w:cs="Arial"/>
          <w:sz w:val="24"/>
          <w:szCs w:val="24"/>
        </w:rPr>
      </w:pPr>
    </w:p>
    <w:p w:rsidR="00CD0437" w:rsidRDefault="00CD0437" w:rsidP="00ED2A03">
      <w:pPr>
        <w:spacing w:after="0" w:line="240" w:lineRule="auto"/>
        <w:rPr>
          <w:rFonts w:ascii="Arial" w:hAnsi="Arial" w:cs="Arial"/>
          <w:sz w:val="24"/>
          <w:szCs w:val="24"/>
        </w:rPr>
      </w:pPr>
    </w:p>
    <w:p w:rsidR="005F0522" w:rsidRPr="00ED2A03" w:rsidRDefault="005F0522" w:rsidP="00ED2A03">
      <w:pPr>
        <w:spacing w:after="0" w:line="240" w:lineRule="auto"/>
        <w:rPr>
          <w:rFonts w:ascii="Arial" w:hAnsi="Arial" w:cs="Arial"/>
          <w:sz w:val="24"/>
          <w:szCs w:val="24"/>
        </w:rPr>
      </w:pPr>
    </w:p>
    <w:p w:rsidR="00CD0437" w:rsidRPr="00ED2A03" w:rsidRDefault="00CD0437" w:rsidP="00ED2A03">
      <w:pPr>
        <w:spacing w:after="0" w:line="240" w:lineRule="auto"/>
        <w:rPr>
          <w:rFonts w:ascii="Arial" w:hAnsi="Arial" w:cs="Arial"/>
          <w:sz w:val="24"/>
          <w:szCs w:val="24"/>
        </w:rPr>
      </w:pPr>
    </w:p>
    <w:p w:rsidR="00CD0437" w:rsidRPr="005F0522" w:rsidRDefault="00CD0437" w:rsidP="005F0522">
      <w:pPr>
        <w:pStyle w:val="ListParagraph"/>
        <w:numPr>
          <w:ilvl w:val="0"/>
          <w:numId w:val="10"/>
        </w:numPr>
        <w:rPr>
          <w:rFonts w:ascii="Arial" w:hAnsi="Arial" w:cs="Arial"/>
        </w:rPr>
      </w:pPr>
      <w:r w:rsidRPr="005F0522">
        <w:rPr>
          <w:rFonts w:ascii="Arial" w:hAnsi="Arial" w:cs="Arial"/>
        </w:rPr>
        <w:t>Años como Perito Electricista para pertenecer a la Junta Examinar de Peritos Electricista.</w:t>
      </w:r>
    </w:p>
    <w:p w:rsidR="00CD0437" w:rsidRDefault="00CD0437" w:rsidP="00ED2A03">
      <w:pPr>
        <w:pStyle w:val="ListParagraph"/>
        <w:rPr>
          <w:rFonts w:ascii="Arial" w:hAnsi="Arial" w:cs="Arial"/>
        </w:rPr>
      </w:pPr>
    </w:p>
    <w:p w:rsidR="005F0522" w:rsidRDefault="005F0522" w:rsidP="00ED2A03">
      <w:pPr>
        <w:pStyle w:val="ListParagraph"/>
        <w:rPr>
          <w:rFonts w:ascii="Arial" w:hAnsi="Arial" w:cs="Arial"/>
        </w:rPr>
      </w:pPr>
      <w:r>
        <w:rPr>
          <w:rFonts w:ascii="Arial" w:hAnsi="Arial" w:cs="Arial"/>
        </w:rPr>
        <w:t>-  5 Años</w:t>
      </w:r>
    </w:p>
    <w:p w:rsidR="005F0522" w:rsidRDefault="005F0522" w:rsidP="00ED2A03">
      <w:pPr>
        <w:pStyle w:val="ListParagraph"/>
        <w:rPr>
          <w:rFonts w:ascii="Arial" w:hAnsi="Arial" w:cs="Arial"/>
        </w:rPr>
      </w:pPr>
    </w:p>
    <w:p w:rsidR="005F0522" w:rsidRDefault="005F0522" w:rsidP="00ED2A03">
      <w:pPr>
        <w:pStyle w:val="ListParagraph"/>
        <w:rPr>
          <w:rFonts w:ascii="Arial" w:hAnsi="Arial" w:cs="Arial"/>
        </w:rPr>
      </w:pPr>
    </w:p>
    <w:p w:rsidR="005F0522" w:rsidRPr="00ED2A03" w:rsidRDefault="005F0522" w:rsidP="00ED2A03">
      <w:pPr>
        <w:pStyle w:val="ListParagraph"/>
        <w:rPr>
          <w:rFonts w:ascii="Arial" w:hAnsi="Arial" w:cs="Arial"/>
        </w:rPr>
      </w:pPr>
    </w:p>
    <w:p w:rsidR="00CD0437" w:rsidRPr="005F0522" w:rsidRDefault="00CD0437" w:rsidP="005F0522">
      <w:pPr>
        <w:pStyle w:val="ListParagraph"/>
        <w:numPr>
          <w:ilvl w:val="0"/>
          <w:numId w:val="10"/>
        </w:numPr>
        <w:rPr>
          <w:rFonts w:ascii="Arial" w:hAnsi="Arial" w:cs="Arial"/>
        </w:rPr>
      </w:pPr>
      <w:r w:rsidRPr="005F0522">
        <w:rPr>
          <w:rFonts w:ascii="Arial" w:hAnsi="Arial" w:cs="Arial"/>
        </w:rPr>
        <w:t>Identifica la siguiente figura</w:t>
      </w:r>
    </w:p>
    <w:p w:rsidR="00CD0437" w:rsidRPr="00ED2A03" w:rsidRDefault="00CD0437" w:rsidP="00ED2A03">
      <w:pPr>
        <w:spacing w:after="0" w:line="240" w:lineRule="auto"/>
        <w:rPr>
          <w:rFonts w:ascii="Arial" w:hAnsi="Arial" w:cs="Arial"/>
          <w:sz w:val="24"/>
          <w:szCs w:val="24"/>
        </w:rPr>
      </w:pPr>
    </w:p>
    <w:p w:rsidR="00CD0437" w:rsidRPr="00ED2A03" w:rsidRDefault="001C5A41" w:rsidP="00ED2A03">
      <w:pPr>
        <w:spacing w:after="0" w:line="240" w:lineRule="auto"/>
        <w:rPr>
          <w:rFonts w:ascii="Arial" w:hAnsi="Arial" w:cs="Arial"/>
          <w:sz w:val="24"/>
          <w:szCs w:val="24"/>
        </w:rPr>
      </w:pPr>
      <w:r>
        <w:rPr>
          <w:rFonts w:ascii="Arial" w:hAnsi="Arial" w:cs="Arial"/>
          <w:sz w:val="24"/>
          <w:szCs w:val="24"/>
        </w:rPr>
        <w:t xml:space="preserve">                         </w:t>
      </w:r>
      <w:r w:rsidR="00CD0437" w:rsidRPr="00ED2A03">
        <w:rPr>
          <w:rFonts w:ascii="Arial" w:hAnsi="Arial" w:cs="Arial"/>
          <w:noProof/>
          <w:sz w:val="24"/>
          <w:szCs w:val="24"/>
          <w:lang w:val="en-US"/>
        </w:rPr>
        <w:drawing>
          <wp:inline distT="0" distB="0" distL="0" distR="0">
            <wp:extent cx="2280920" cy="1520825"/>
            <wp:effectExtent l="19050" t="0" r="5080" b="0"/>
            <wp:docPr id="41" name="Picture 11" descr="Image result for Armored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Armored Cable"/>
                    <pic:cNvPicPr>
                      <a:picLocks noChangeAspect="1" noChangeArrowheads="1"/>
                    </pic:cNvPicPr>
                  </pic:nvPicPr>
                  <pic:blipFill>
                    <a:blip r:embed="rId85" cstate="print"/>
                    <a:srcRect/>
                    <a:stretch>
                      <a:fillRect/>
                    </a:stretch>
                  </pic:blipFill>
                  <pic:spPr bwMode="auto">
                    <a:xfrm>
                      <a:off x="0" y="0"/>
                      <a:ext cx="2280920" cy="1520825"/>
                    </a:xfrm>
                    <a:prstGeom prst="rect">
                      <a:avLst/>
                    </a:prstGeom>
                    <a:noFill/>
                    <a:ln w="9525">
                      <a:noFill/>
                      <a:miter lim="800000"/>
                      <a:headEnd/>
                      <a:tailEnd/>
                    </a:ln>
                  </pic:spPr>
                </pic:pic>
              </a:graphicData>
            </a:graphic>
          </wp:inline>
        </w:drawing>
      </w:r>
    </w:p>
    <w:p w:rsidR="00CD0437" w:rsidRPr="00ED2A03" w:rsidRDefault="00CD0437" w:rsidP="00ED2A03">
      <w:pPr>
        <w:spacing w:after="0" w:line="240" w:lineRule="auto"/>
        <w:rPr>
          <w:rFonts w:ascii="Arial" w:hAnsi="Arial" w:cs="Arial"/>
          <w:sz w:val="24"/>
          <w:szCs w:val="24"/>
        </w:rPr>
      </w:pPr>
    </w:p>
    <w:p w:rsidR="00CD0437" w:rsidRDefault="00CD0437" w:rsidP="00ED2A03">
      <w:pPr>
        <w:spacing w:after="0" w:line="240" w:lineRule="auto"/>
        <w:ind w:left="-360"/>
        <w:rPr>
          <w:rFonts w:ascii="Arial" w:hAnsi="Arial" w:cs="Arial"/>
          <w:sz w:val="24"/>
          <w:szCs w:val="24"/>
        </w:rPr>
      </w:pPr>
      <w:r w:rsidRPr="00ED2A03">
        <w:rPr>
          <w:rFonts w:ascii="Arial" w:hAnsi="Arial" w:cs="Arial"/>
          <w:sz w:val="24"/>
          <w:szCs w:val="24"/>
        </w:rPr>
        <w:t xml:space="preserve">                       </w:t>
      </w:r>
      <w:r w:rsidR="001C5A41">
        <w:rPr>
          <w:rFonts w:ascii="Arial" w:hAnsi="Arial" w:cs="Arial"/>
          <w:sz w:val="24"/>
          <w:szCs w:val="24"/>
        </w:rPr>
        <w:t xml:space="preserve">                       </w:t>
      </w:r>
      <w:r w:rsidRPr="00ED2A03">
        <w:rPr>
          <w:rFonts w:ascii="Arial" w:hAnsi="Arial" w:cs="Arial"/>
          <w:sz w:val="24"/>
          <w:szCs w:val="24"/>
        </w:rPr>
        <w:t xml:space="preserve"> AC Cable</w:t>
      </w:r>
    </w:p>
    <w:p w:rsidR="001C5A41" w:rsidRPr="00ED2A03" w:rsidRDefault="001C5A41" w:rsidP="00ED2A03">
      <w:pPr>
        <w:spacing w:after="0" w:line="240" w:lineRule="auto"/>
        <w:ind w:left="-360"/>
        <w:rPr>
          <w:rFonts w:ascii="Arial" w:hAnsi="Arial" w:cs="Arial"/>
          <w:sz w:val="24"/>
          <w:szCs w:val="24"/>
        </w:rPr>
      </w:pPr>
    </w:p>
    <w:p w:rsidR="00551864" w:rsidRPr="00ED2A03" w:rsidRDefault="00551864" w:rsidP="00B80DDF">
      <w:pPr>
        <w:pStyle w:val="ListParagraph"/>
        <w:numPr>
          <w:ilvl w:val="0"/>
          <w:numId w:val="10"/>
        </w:numPr>
        <w:jc w:val="both"/>
        <w:rPr>
          <w:rFonts w:ascii="Arial" w:hAnsi="Arial" w:cs="Arial"/>
        </w:rPr>
      </w:pPr>
      <w:r w:rsidRPr="00ED2A03">
        <w:rPr>
          <w:rFonts w:ascii="Arial" w:hAnsi="Arial" w:cs="Arial"/>
          <w:b/>
        </w:rPr>
        <w:t>320,10 Usos permitidos.</w:t>
      </w:r>
      <w:r w:rsidRPr="00ED2A03">
        <w:rPr>
          <w:rFonts w:ascii="Arial" w:hAnsi="Arial" w:cs="Arial"/>
        </w:rPr>
        <w:t xml:space="preserve"> Se permitirá el uso del cable de CA de la siguiente manera:</w:t>
      </w:r>
    </w:p>
    <w:p w:rsidR="00551864" w:rsidRPr="00ED2A03" w:rsidRDefault="00551864" w:rsidP="00B80DDF">
      <w:pPr>
        <w:pStyle w:val="ListParagraph"/>
        <w:jc w:val="both"/>
        <w:rPr>
          <w:rFonts w:ascii="Arial" w:hAnsi="Arial" w:cs="Arial"/>
        </w:rPr>
      </w:pPr>
      <w:r w:rsidRPr="00ED2A03">
        <w:rPr>
          <w:rFonts w:ascii="Arial" w:hAnsi="Arial" w:cs="Arial"/>
        </w:rPr>
        <w:t>(1) Para alimentadores y circuitos derivados en instalaciones tanto expuestas como ocultas</w:t>
      </w:r>
    </w:p>
    <w:p w:rsidR="00551864" w:rsidRPr="00ED2A03" w:rsidRDefault="00551864" w:rsidP="00B80DDF">
      <w:pPr>
        <w:pStyle w:val="ListParagraph"/>
        <w:jc w:val="both"/>
        <w:rPr>
          <w:rFonts w:ascii="Arial" w:hAnsi="Arial" w:cs="Arial"/>
        </w:rPr>
      </w:pPr>
      <w:r w:rsidRPr="00ED2A03">
        <w:rPr>
          <w:rFonts w:ascii="Arial" w:hAnsi="Arial" w:cs="Arial"/>
        </w:rPr>
        <w:t>(2) En bandejas de cable</w:t>
      </w:r>
    </w:p>
    <w:p w:rsidR="00551864" w:rsidRPr="00ED2A03" w:rsidRDefault="00551864" w:rsidP="00B80DDF">
      <w:pPr>
        <w:pStyle w:val="ListParagraph"/>
        <w:jc w:val="both"/>
        <w:rPr>
          <w:rFonts w:ascii="Arial" w:hAnsi="Arial" w:cs="Arial"/>
        </w:rPr>
      </w:pPr>
      <w:r w:rsidRPr="00ED2A03">
        <w:rPr>
          <w:rFonts w:ascii="Arial" w:hAnsi="Arial" w:cs="Arial"/>
        </w:rPr>
        <w:t>(3) En lugares secos</w:t>
      </w:r>
    </w:p>
    <w:p w:rsidR="00551864" w:rsidRPr="00ED2A03" w:rsidRDefault="00551864" w:rsidP="00B80DDF">
      <w:pPr>
        <w:pStyle w:val="ListParagraph"/>
        <w:jc w:val="both"/>
        <w:rPr>
          <w:rFonts w:ascii="Arial" w:hAnsi="Arial" w:cs="Arial"/>
        </w:rPr>
      </w:pPr>
      <w:r w:rsidRPr="00ED2A03">
        <w:rPr>
          <w:rFonts w:ascii="Arial" w:hAnsi="Arial" w:cs="Arial"/>
        </w:rPr>
        <w:t>(4) Incrustado en acabado de yeso sobre ladrillo u otra mampostería, excepto en lugares húmedos o mojados.</w:t>
      </w:r>
    </w:p>
    <w:p w:rsidR="00551864" w:rsidRPr="00ED2A03" w:rsidRDefault="00551864" w:rsidP="00B80DDF">
      <w:pPr>
        <w:pStyle w:val="ListParagraph"/>
        <w:jc w:val="both"/>
        <w:rPr>
          <w:rFonts w:ascii="Arial" w:hAnsi="Arial" w:cs="Arial"/>
        </w:rPr>
      </w:pPr>
      <w:r w:rsidRPr="00ED2A03">
        <w:rPr>
          <w:rFonts w:ascii="Arial" w:hAnsi="Arial" w:cs="Arial"/>
        </w:rPr>
        <w:t>(5) Para ser corrido o pescado en los huecos de aire de paredes de bloque de mampostería o de azulejos donde tales paredes no estén expuestas o sujetas a humedad excesiva.</w:t>
      </w:r>
    </w:p>
    <w:p w:rsidR="008F08E8" w:rsidRPr="00ED2A03" w:rsidRDefault="008F08E8" w:rsidP="00B80DDF">
      <w:pPr>
        <w:pStyle w:val="ListParagraph"/>
        <w:jc w:val="both"/>
        <w:rPr>
          <w:rFonts w:ascii="Arial" w:hAnsi="Arial" w:cs="Arial"/>
        </w:rPr>
      </w:pPr>
    </w:p>
    <w:p w:rsidR="008F08E8" w:rsidRPr="00B80DDF" w:rsidRDefault="008F08E8" w:rsidP="00B80DDF">
      <w:pPr>
        <w:pStyle w:val="ListParagraph"/>
        <w:numPr>
          <w:ilvl w:val="0"/>
          <w:numId w:val="10"/>
        </w:numPr>
        <w:jc w:val="both"/>
        <w:rPr>
          <w:rFonts w:ascii="Arial" w:hAnsi="Arial" w:cs="Arial"/>
        </w:rPr>
      </w:pPr>
      <w:r w:rsidRPr="00B80DDF">
        <w:rPr>
          <w:rFonts w:ascii="Arial" w:hAnsi="Arial" w:cs="Arial"/>
          <w:b/>
        </w:rPr>
        <w:t>320.12 Usos no permitidos.</w:t>
      </w:r>
      <w:r w:rsidRPr="00B80DDF">
        <w:rPr>
          <w:rFonts w:ascii="Arial" w:hAnsi="Arial" w:cs="Arial"/>
        </w:rPr>
        <w:t xml:space="preserve"> El cable de CA de tipo no se utilizará como se indica a continuación:</w:t>
      </w:r>
    </w:p>
    <w:p w:rsidR="008F08E8" w:rsidRPr="00ED2A03" w:rsidRDefault="008F08E8" w:rsidP="00B80DDF">
      <w:pPr>
        <w:pStyle w:val="ListParagraph"/>
        <w:jc w:val="both"/>
        <w:rPr>
          <w:rFonts w:ascii="Arial" w:hAnsi="Arial" w:cs="Arial"/>
        </w:rPr>
      </w:pPr>
      <w:r w:rsidRPr="00ED2A03">
        <w:rPr>
          <w:rFonts w:ascii="Arial" w:hAnsi="Arial" w:cs="Arial"/>
        </w:rPr>
        <w:t>(1) Cuando esté sujeto a daños físicos</w:t>
      </w:r>
    </w:p>
    <w:p w:rsidR="008F08E8" w:rsidRPr="00ED2A03" w:rsidRDefault="008F08E8" w:rsidP="00B80DDF">
      <w:pPr>
        <w:pStyle w:val="ListParagraph"/>
        <w:jc w:val="both"/>
        <w:rPr>
          <w:rFonts w:ascii="Arial" w:hAnsi="Arial" w:cs="Arial"/>
        </w:rPr>
      </w:pPr>
      <w:r w:rsidRPr="00ED2A03">
        <w:rPr>
          <w:rFonts w:ascii="Arial" w:hAnsi="Arial" w:cs="Arial"/>
        </w:rPr>
        <w:t>(2) En lugares húmedos o mojados</w:t>
      </w:r>
    </w:p>
    <w:p w:rsidR="008F08E8" w:rsidRPr="00ED2A03" w:rsidRDefault="008F08E8" w:rsidP="00B80DDF">
      <w:pPr>
        <w:pStyle w:val="ListParagraph"/>
        <w:jc w:val="both"/>
        <w:rPr>
          <w:rFonts w:ascii="Arial" w:hAnsi="Arial" w:cs="Arial"/>
        </w:rPr>
      </w:pPr>
      <w:r w:rsidRPr="00ED2A03">
        <w:rPr>
          <w:rFonts w:ascii="Arial" w:hAnsi="Arial" w:cs="Arial"/>
        </w:rPr>
        <w:t>(3) En los huecos de aire de los muros de bloque de mampostería o de azulejos donde tales muros están expuestos o sujetos a una humedad excesiva</w:t>
      </w:r>
    </w:p>
    <w:p w:rsidR="008F08E8" w:rsidRPr="00ED2A03" w:rsidRDefault="008F08E8" w:rsidP="00B80DDF">
      <w:pPr>
        <w:pStyle w:val="ListParagraph"/>
        <w:jc w:val="both"/>
        <w:rPr>
          <w:rFonts w:ascii="Arial" w:hAnsi="Arial" w:cs="Arial"/>
        </w:rPr>
      </w:pPr>
      <w:r w:rsidRPr="00ED2A03">
        <w:rPr>
          <w:rFonts w:ascii="Arial" w:hAnsi="Arial" w:cs="Arial"/>
        </w:rPr>
        <w:t>(4) Cuando se exponga a condiciones corrosivas</w:t>
      </w:r>
    </w:p>
    <w:p w:rsidR="008F08E8" w:rsidRPr="00ED2A03" w:rsidRDefault="008F08E8" w:rsidP="00B80DDF">
      <w:pPr>
        <w:pStyle w:val="ListParagraph"/>
        <w:jc w:val="both"/>
        <w:rPr>
          <w:rFonts w:ascii="Arial" w:hAnsi="Arial" w:cs="Arial"/>
        </w:rPr>
      </w:pPr>
      <w:r w:rsidRPr="00ED2A03">
        <w:rPr>
          <w:rFonts w:ascii="Arial" w:hAnsi="Arial" w:cs="Arial"/>
        </w:rPr>
        <w:t>(5) Incrustado en acabado de yeso sobre ladrillo u otra mampostería en lugares húmedos o mojados.</w:t>
      </w:r>
    </w:p>
    <w:p w:rsidR="00CD0437" w:rsidRPr="00ED2A03" w:rsidRDefault="00CD0437" w:rsidP="00ED2A03">
      <w:pPr>
        <w:spacing w:after="0" w:line="240" w:lineRule="auto"/>
        <w:rPr>
          <w:rFonts w:ascii="Arial" w:hAnsi="Arial" w:cs="Arial"/>
          <w:sz w:val="24"/>
          <w:szCs w:val="24"/>
        </w:rPr>
      </w:pPr>
    </w:p>
    <w:p w:rsidR="00CD0437" w:rsidRPr="00B80DDF" w:rsidRDefault="00CD0437" w:rsidP="00B80DDF">
      <w:pPr>
        <w:pStyle w:val="ListParagraph"/>
        <w:numPr>
          <w:ilvl w:val="0"/>
          <w:numId w:val="10"/>
        </w:numPr>
        <w:rPr>
          <w:rFonts w:ascii="Arial" w:hAnsi="Arial" w:cs="Arial"/>
        </w:rPr>
      </w:pPr>
      <w:r w:rsidRPr="00B80DDF">
        <w:rPr>
          <w:rFonts w:ascii="Arial" w:hAnsi="Arial" w:cs="Arial"/>
        </w:rPr>
        <w:t>Identifica la siguiente figura</w:t>
      </w:r>
    </w:p>
    <w:p w:rsidR="00CD0437" w:rsidRPr="00ED2A03" w:rsidRDefault="00CD0437" w:rsidP="00ED2A03">
      <w:pPr>
        <w:spacing w:after="0" w:line="240" w:lineRule="auto"/>
        <w:ind w:left="-720"/>
        <w:rPr>
          <w:rFonts w:ascii="Arial" w:hAnsi="Arial" w:cs="Arial"/>
          <w:sz w:val="24"/>
          <w:szCs w:val="24"/>
        </w:rPr>
      </w:pPr>
    </w:p>
    <w:p w:rsidR="00CD0437" w:rsidRPr="00B80DDF" w:rsidRDefault="00B80DDF" w:rsidP="00B80DDF">
      <w:pPr>
        <w:spacing w:after="0" w:line="240" w:lineRule="auto"/>
        <w:rPr>
          <w:rFonts w:ascii="Arial" w:hAnsi="Arial" w:cs="Arial"/>
          <w:sz w:val="24"/>
          <w:szCs w:val="24"/>
        </w:rPr>
      </w:pPr>
      <w:r>
        <w:rPr>
          <w:rFonts w:ascii="Arial" w:hAnsi="Arial" w:cs="Arial"/>
          <w:sz w:val="24"/>
          <w:szCs w:val="24"/>
        </w:rPr>
        <w:lastRenderedPageBreak/>
        <w:t xml:space="preserve">                    </w:t>
      </w:r>
      <w:r w:rsidR="00CD0437" w:rsidRPr="00ED2A03">
        <w:rPr>
          <w:rFonts w:ascii="Arial" w:hAnsi="Arial" w:cs="Arial"/>
          <w:noProof/>
          <w:sz w:val="24"/>
          <w:szCs w:val="24"/>
          <w:lang w:val="en-US"/>
        </w:rPr>
        <w:drawing>
          <wp:inline distT="0" distB="0" distL="0" distR="0">
            <wp:extent cx="1890395" cy="1828800"/>
            <wp:effectExtent l="19050" t="0" r="0" b="0"/>
            <wp:docPr id="39" name="Picture 12" descr="Image result for MI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MI Cable"/>
                    <pic:cNvPicPr>
                      <a:picLocks noChangeAspect="1" noChangeArrowheads="1"/>
                    </pic:cNvPicPr>
                  </pic:nvPicPr>
                  <pic:blipFill>
                    <a:blip r:embed="rId86" cstate="print"/>
                    <a:srcRect/>
                    <a:stretch>
                      <a:fillRect/>
                    </a:stretch>
                  </pic:blipFill>
                  <pic:spPr bwMode="auto">
                    <a:xfrm>
                      <a:off x="0" y="0"/>
                      <a:ext cx="1890395" cy="1828800"/>
                    </a:xfrm>
                    <a:prstGeom prst="rect">
                      <a:avLst/>
                    </a:prstGeom>
                    <a:noFill/>
                    <a:ln w="9525">
                      <a:noFill/>
                      <a:miter lim="800000"/>
                      <a:headEnd/>
                      <a:tailEnd/>
                    </a:ln>
                  </pic:spPr>
                </pic:pic>
              </a:graphicData>
            </a:graphic>
          </wp:inline>
        </w:drawing>
      </w:r>
      <w:r>
        <w:rPr>
          <w:rFonts w:ascii="Arial" w:hAnsi="Arial" w:cs="Arial"/>
          <w:sz w:val="24"/>
          <w:szCs w:val="24"/>
        </w:rPr>
        <w:t xml:space="preserve">        </w:t>
      </w:r>
      <w:r w:rsidR="00CD0437" w:rsidRPr="00ED2A03">
        <w:rPr>
          <w:rFonts w:ascii="Arial" w:hAnsi="Arial" w:cs="Arial"/>
          <w:sz w:val="24"/>
          <w:szCs w:val="24"/>
        </w:rPr>
        <w:t xml:space="preserve">Cable MI - </w:t>
      </w:r>
      <w:r w:rsidR="00CD0437" w:rsidRPr="00ED2A03">
        <w:rPr>
          <w:rFonts w:ascii="Arial" w:hAnsi="Arial" w:cs="Arial"/>
          <w:color w:val="000000"/>
          <w:sz w:val="24"/>
          <w:szCs w:val="24"/>
        </w:rPr>
        <w:t>Mineral Insulated (M.I.) Cable</w:t>
      </w:r>
    </w:p>
    <w:p w:rsidR="00CD0437" w:rsidRPr="00ED2A03" w:rsidRDefault="00CD0437" w:rsidP="00ED2A03">
      <w:pPr>
        <w:pStyle w:val="Heading2"/>
        <w:shd w:val="clear" w:color="auto" w:fill="E5E5E5"/>
        <w:spacing w:before="0" w:beforeAutospacing="0" w:after="0" w:afterAutospacing="0"/>
        <w:rPr>
          <w:rFonts w:ascii="Arial" w:hAnsi="Arial" w:cs="Arial"/>
          <w:b w:val="0"/>
          <w:bCs w:val="0"/>
          <w:color w:val="000000"/>
          <w:sz w:val="24"/>
          <w:szCs w:val="24"/>
        </w:rPr>
      </w:pPr>
    </w:p>
    <w:p w:rsidR="00CD0437" w:rsidRPr="00B80DDF" w:rsidRDefault="00CD0437" w:rsidP="00B80DDF">
      <w:pPr>
        <w:pStyle w:val="ListParagraph"/>
        <w:numPr>
          <w:ilvl w:val="0"/>
          <w:numId w:val="10"/>
        </w:numPr>
        <w:rPr>
          <w:rFonts w:ascii="Arial" w:hAnsi="Arial" w:cs="Arial"/>
        </w:rPr>
      </w:pPr>
      <w:r w:rsidRPr="00B80DDF">
        <w:rPr>
          <w:rFonts w:ascii="Arial" w:hAnsi="Arial" w:cs="Arial"/>
        </w:rPr>
        <w:t>Identifica la siguiente figura</w:t>
      </w:r>
    </w:p>
    <w:p w:rsidR="00CD0437" w:rsidRPr="00ED2A03" w:rsidRDefault="00CD0437" w:rsidP="00ED2A03">
      <w:pPr>
        <w:spacing w:after="0" w:line="240" w:lineRule="auto"/>
        <w:rPr>
          <w:rFonts w:ascii="Arial" w:hAnsi="Arial" w:cs="Arial"/>
          <w:sz w:val="24"/>
          <w:szCs w:val="24"/>
        </w:rPr>
      </w:pPr>
    </w:p>
    <w:p w:rsidR="00CD0437" w:rsidRPr="00ED2A03" w:rsidRDefault="00B80DDF" w:rsidP="00ED2A03">
      <w:pPr>
        <w:spacing w:after="0" w:line="240" w:lineRule="auto"/>
        <w:rPr>
          <w:rFonts w:ascii="Arial" w:hAnsi="Arial" w:cs="Arial"/>
          <w:sz w:val="24"/>
          <w:szCs w:val="24"/>
        </w:rPr>
      </w:pPr>
      <w:r>
        <w:rPr>
          <w:rFonts w:ascii="Arial" w:hAnsi="Arial" w:cs="Arial"/>
          <w:sz w:val="24"/>
          <w:szCs w:val="24"/>
        </w:rPr>
        <w:t xml:space="preserve">                 </w:t>
      </w:r>
      <w:r w:rsidR="00CD0437" w:rsidRPr="00ED2A03">
        <w:rPr>
          <w:rFonts w:ascii="Arial" w:hAnsi="Arial" w:cs="Arial"/>
          <w:noProof/>
          <w:sz w:val="24"/>
          <w:szCs w:val="24"/>
          <w:lang w:val="en-US"/>
        </w:rPr>
        <w:drawing>
          <wp:inline distT="0" distB="0" distL="0" distR="0">
            <wp:extent cx="4351391" cy="2072937"/>
            <wp:effectExtent l="19050" t="0" r="0" b="0"/>
            <wp:docPr id="38" name="Picture 13" descr="8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5321"/>
                    <pic:cNvPicPr>
                      <a:picLocks noChangeAspect="1" noChangeArrowheads="1"/>
                    </pic:cNvPicPr>
                  </pic:nvPicPr>
                  <pic:blipFill>
                    <a:blip r:embed="rId87" cstate="print"/>
                    <a:srcRect/>
                    <a:stretch>
                      <a:fillRect/>
                    </a:stretch>
                  </pic:blipFill>
                  <pic:spPr bwMode="auto">
                    <a:xfrm>
                      <a:off x="0" y="0"/>
                      <a:ext cx="4356100" cy="2075180"/>
                    </a:xfrm>
                    <a:prstGeom prst="rect">
                      <a:avLst/>
                    </a:prstGeom>
                    <a:noFill/>
                    <a:ln w="9525">
                      <a:noFill/>
                      <a:miter lim="800000"/>
                      <a:headEnd/>
                      <a:tailEnd/>
                    </a:ln>
                  </pic:spPr>
                </pic:pic>
              </a:graphicData>
            </a:graphic>
          </wp:inline>
        </w:drawing>
      </w:r>
    </w:p>
    <w:p w:rsidR="00CD0437" w:rsidRPr="00ED2A03" w:rsidRDefault="00CD0437" w:rsidP="00ED2A03">
      <w:pPr>
        <w:spacing w:after="0" w:line="240" w:lineRule="auto"/>
        <w:rPr>
          <w:rFonts w:ascii="Arial" w:hAnsi="Arial" w:cs="Arial"/>
          <w:sz w:val="24"/>
          <w:szCs w:val="24"/>
        </w:rPr>
      </w:pPr>
    </w:p>
    <w:p w:rsidR="00CD0437" w:rsidRPr="00ED2A03" w:rsidRDefault="00CD0437" w:rsidP="00B80DDF">
      <w:pPr>
        <w:numPr>
          <w:ilvl w:val="0"/>
          <w:numId w:val="5"/>
        </w:numPr>
        <w:spacing w:after="0" w:line="240" w:lineRule="auto"/>
        <w:ind w:left="1620"/>
        <w:rPr>
          <w:rFonts w:ascii="Arial" w:hAnsi="Arial" w:cs="Arial"/>
          <w:sz w:val="24"/>
          <w:szCs w:val="24"/>
        </w:rPr>
      </w:pPr>
      <w:r w:rsidRPr="00ED2A03">
        <w:rPr>
          <w:rFonts w:ascii="Arial" w:hAnsi="Arial" w:cs="Arial"/>
          <w:sz w:val="24"/>
          <w:szCs w:val="24"/>
        </w:rPr>
        <w:t>Polímero</w:t>
      </w:r>
    </w:p>
    <w:p w:rsidR="00CD0437" w:rsidRPr="00ED2A03" w:rsidRDefault="00CD0437" w:rsidP="00ED2A03">
      <w:pPr>
        <w:spacing w:after="0" w:line="240" w:lineRule="auto"/>
        <w:rPr>
          <w:rFonts w:ascii="Arial" w:hAnsi="Arial" w:cs="Arial"/>
          <w:sz w:val="24"/>
          <w:szCs w:val="24"/>
        </w:rPr>
      </w:pPr>
    </w:p>
    <w:p w:rsidR="00CD0437" w:rsidRPr="00C71501" w:rsidRDefault="00CD0437" w:rsidP="00C71501">
      <w:pPr>
        <w:pStyle w:val="ListParagraph"/>
        <w:numPr>
          <w:ilvl w:val="0"/>
          <w:numId w:val="10"/>
        </w:numPr>
        <w:rPr>
          <w:rFonts w:ascii="Arial" w:hAnsi="Arial" w:cs="Arial"/>
        </w:rPr>
      </w:pPr>
      <w:r w:rsidRPr="00C71501">
        <w:rPr>
          <w:rFonts w:ascii="Arial" w:hAnsi="Arial" w:cs="Arial"/>
        </w:rPr>
        <w:t xml:space="preserve"> Identifica</w:t>
      </w:r>
    </w:p>
    <w:p w:rsidR="00CD0437" w:rsidRPr="00ED2A03" w:rsidRDefault="00C71501" w:rsidP="00ED2A03">
      <w:pPr>
        <w:spacing w:after="0" w:line="240" w:lineRule="auto"/>
        <w:rPr>
          <w:rFonts w:ascii="Arial" w:hAnsi="Arial" w:cs="Arial"/>
          <w:sz w:val="24"/>
          <w:szCs w:val="24"/>
        </w:rPr>
      </w:pPr>
      <w:r>
        <w:rPr>
          <w:rFonts w:ascii="Arial" w:hAnsi="Arial" w:cs="Arial"/>
          <w:sz w:val="24"/>
          <w:szCs w:val="24"/>
        </w:rPr>
        <w:t>.</w:t>
      </w:r>
    </w:p>
    <w:p w:rsidR="00CD0437" w:rsidRPr="00ED2A03" w:rsidRDefault="00B80DDF" w:rsidP="00ED2A03">
      <w:pPr>
        <w:spacing w:after="0" w:line="240" w:lineRule="auto"/>
        <w:rPr>
          <w:rFonts w:ascii="Arial" w:hAnsi="Arial" w:cs="Arial"/>
          <w:sz w:val="24"/>
          <w:szCs w:val="24"/>
        </w:rPr>
      </w:pPr>
      <w:r>
        <w:rPr>
          <w:rFonts w:ascii="Arial" w:hAnsi="Arial" w:cs="Arial"/>
          <w:sz w:val="24"/>
          <w:szCs w:val="24"/>
        </w:rPr>
        <w:t xml:space="preserve">           </w:t>
      </w:r>
      <w:r w:rsidR="00C71501">
        <w:rPr>
          <w:rFonts w:ascii="Arial" w:hAnsi="Arial" w:cs="Arial"/>
          <w:sz w:val="24"/>
          <w:szCs w:val="24"/>
        </w:rPr>
        <w:t xml:space="preserve">   </w:t>
      </w:r>
      <w:r>
        <w:rPr>
          <w:rFonts w:ascii="Arial" w:hAnsi="Arial" w:cs="Arial"/>
          <w:sz w:val="24"/>
          <w:szCs w:val="24"/>
        </w:rPr>
        <w:t xml:space="preserve">    </w:t>
      </w:r>
      <w:r w:rsidR="00CD0437" w:rsidRPr="00ED2A03">
        <w:rPr>
          <w:rFonts w:ascii="Arial" w:hAnsi="Arial" w:cs="Arial"/>
          <w:noProof/>
          <w:sz w:val="24"/>
          <w:szCs w:val="24"/>
          <w:lang w:val="en-US"/>
        </w:rPr>
        <w:drawing>
          <wp:inline distT="0" distB="0" distL="0" distR="0">
            <wp:extent cx="1633855" cy="1489710"/>
            <wp:effectExtent l="19050" t="0" r="4445" b="0"/>
            <wp:docPr id="42" name="Picture 17" descr="Image result for conector de EMT a Flex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conector de EMT a Flexible"/>
                    <pic:cNvPicPr>
                      <a:picLocks noChangeAspect="1" noChangeArrowheads="1"/>
                    </pic:cNvPicPr>
                  </pic:nvPicPr>
                  <pic:blipFill>
                    <a:blip r:embed="rId88" cstate="print"/>
                    <a:srcRect/>
                    <a:stretch>
                      <a:fillRect/>
                    </a:stretch>
                  </pic:blipFill>
                  <pic:spPr bwMode="auto">
                    <a:xfrm>
                      <a:off x="0" y="0"/>
                      <a:ext cx="1633855" cy="1489710"/>
                    </a:xfrm>
                    <a:prstGeom prst="rect">
                      <a:avLst/>
                    </a:prstGeom>
                    <a:noFill/>
                    <a:ln w="9525">
                      <a:noFill/>
                      <a:miter lim="800000"/>
                      <a:headEnd/>
                      <a:tailEnd/>
                    </a:ln>
                  </pic:spPr>
                </pic:pic>
              </a:graphicData>
            </a:graphic>
          </wp:inline>
        </w:drawing>
      </w:r>
    </w:p>
    <w:p w:rsidR="00CD0437" w:rsidRPr="00ED2A03" w:rsidRDefault="00CD0437" w:rsidP="00ED2A03">
      <w:pPr>
        <w:spacing w:after="0" w:line="240" w:lineRule="auto"/>
        <w:rPr>
          <w:rFonts w:ascii="Arial" w:hAnsi="Arial" w:cs="Arial"/>
          <w:sz w:val="24"/>
          <w:szCs w:val="24"/>
        </w:rPr>
      </w:pPr>
    </w:p>
    <w:p w:rsidR="00CD0437" w:rsidRPr="00ED2A03" w:rsidRDefault="00B80DDF" w:rsidP="00ED2A03">
      <w:pPr>
        <w:spacing w:after="0" w:line="240" w:lineRule="auto"/>
        <w:rPr>
          <w:rFonts w:ascii="Arial" w:hAnsi="Arial" w:cs="Arial"/>
          <w:sz w:val="24"/>
          <w:szCs w:val="24"/>
        </w:rPr>
      </w:pPr>
      <w:r>
        <w:rPr>
          <w:rFonts w:ascii="Arial" w:hAnsi="Arial" w:cs="Arial"/>
          <w:sz w:val="24"/>
          <w:szCs w:val="24"/>
        </w:rPr>
        <w:t xml:space="preserve">              </w:t>
      </w:r>
      <w:r w:rsidR="00C71501">
        <w:rPr>
          <w:rFonts w:ascii="Arial" w:hAnsi="Arial" w:cs="Arial"/>
          <w:sz w:val="24"/>
          <w:szCs w:val="24"/>
        </w:rPr>
        <w:t xml:space="preserve">   </w:t>
      </w:r>
      <w:r>
        <w:rPr>
          <w:rFonts w:ascii="Arial" w:hAnsi="Arial" w:cs="Arial"/>
          <w:sz w:val="24"/>
          <w:szCs w:val="24"/>
        </w:rPr>
        <w:t xml:space="preserve">      </w:t>
      </w:r>
      <w:r w:rsidR="00CD0437" w:rsidRPr="00ED2A03">
        <w:rPr>
          <w:rFonts w:ascii="Arial" w:hAnsi="Arial" w:cs="Arial"/>
          <w:sz w:val="24"/>
          <w:szCs w:val="24"/>
        </w:rPr>
        <w:t>Conector de EMT a FMC</w:t>
      </w:r>
    </w:p>
    <w:p w:rsidR="00411B30" w:rsidRPr="00ED2A03" w:rsidRDefault="00411B30" w:rsidP="00ED2A03">
      <w:pPr>
        <w:spacing w:after="0" w:line="240" w:lineRule="auto"/>
        <w:jc w:val="both"/>
        <w:rPr>
          <w:rFonts w:ascii="Arial" w:hAnsi="Arial" w:cs="Arial"/>
          <w:sz w:val="24"/>
          <w:szCs w:val="24"/>
        </w:rPr>
      </w:pPr>
    </w:p>
    <w:p w:rsidR="00411B30" w:rsidRPr="00C71501" w:rsidRDefault="00411B30" w:rsidP="00C71501">
      <w:pPr>
        <w:pStyle w:val="ListParagraph"/>
        <w:numPr>
          <w:ilvl w:val="0"/>
          <w:numId w:val="10"/>
        </w:numPr>
        <w:jc w:val="both"/>
        <w:rPr>
          <w:rFonts w:ascii="Arial" w:hAnsi="Arial" w:cs="Arial"/>
        </w:rPr>
      </w:pPr>
      <w:r w:rsidRPr="00C71501">
        <w:rPr>
          <w:rFonts w:ascii="Arial" w:hAnsi="Arial" w:cs="Arial"/>
        </w:rPr>
        <w:t>Porta fusible Open Type Primario</w:t>
      </w:r>
    </w:p>
    <w:p w:rsidR="00A6070C" w:rsidRPr="00ED2A03" w:rsidRDefault="00C71501" w:rsidP="00ED2A03">
      <w:pPr>
        <w:spacing w:after="0" w:line="240" w:lineRule="auto"/>
        <w:jc w:val="both"/>
        <w:rPr>
          <w:rFonts w:ascii="Arial" w:hAnsi="Arial" w:cs="Arial"/>
          <w:sz w:val="24"/>
          <w:szCs w:val="24"/>
        </w:rPr>
      </w:pPr>
      <w:r>
        <w:rPr>
          <w:rFonts w:ascii="Arial" w:hAnsi="Arial" w:cs="Arial"/>
          <w:sz w:val="24"/>
          <w:szCs w:val="24"/>
        </w:rPr>
        <w:lastRenderedPageBreak/>
        <w:t xml:space="preserve">               </w:t>
      </w:r>
      <w:r w:rsidR="00411B30" w:rsidRPr="00ED2A03">
        <w:rPr>
          <w:rFonts w:ascii="Arial" w:hAnsi="Arial" w:cs="Arial"/>
          <w:noProof/>
          <w:sz w:val="24"/>
          <w:szCs w:val="24"/>
          <w:lang w:val="en-US"/>
        </w:rPr>
        <w:drawing>
          <wp:inline distT="0" distB="0" distL="0" distR="0">
            <wp:extent cx="2683053" cy="2131620"/>
            <wp:effectExtent l="19050" t="0" r="2997" b="0"/>
            <wp:docPr id="35" name="Picture 4" descr="Cortacircuitos Fusible Tipo XS para distribución aérea, en exteri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rtacircuitos Fusible Tipo XS para distribución aérea, en exteriores"/>
                    <pic:cNvPicPr>
                      <a:picLocks noChangeAspect="1" noChangeArrowheads="1"/>
                    </pic:cNvPicPr>
                  </pic:nvPicPr>
                  <pic:blipFill>
                    <a:blip r:embed="rId89" cstate="print"/>
                    <a:srcRect/>
                    <a:stretch>
                      <a:fillRect/>
                    </a:stretch>
                  </pic:blipFill>
                  <pic:spPr bwMode="auto">
                    <a:xfrm>
                      <a:off x="0" y="0"/>
                      <a:ext cx="2684697" cy="2132926"/>
                    </a:xfrm>
                    <a:prstGeom prst="rect">
                      <a:avLst/>
                    </a:prstGeom>
                    <a:noFill/>
                    <a:ln w="9525">
                      <a:noFill/>
                      <a:miter lim="800000"/>
                      <a:headEnd/>
                      <a:tailEnd/>
                    </a:ln>
                  </pic:spPr>
                </pic:pic>
              </a:graphicData>
            </a:graphic>
          </wp:inline>
        </w:drawing>
      </w:r>
    </w:p>
    <w:p w:rsidR="00411B30" w:rsidRDefault="00411B30" w:rsidP="00ED2A03">
      <w:pPr>
        <w:spacing w:after="0" w:line="240" w:lineRule="auto"/>
        <w:jc w:val="both"/>
        <w:rPr>
          <w:rFonts w:ascii="Arial" w:hAnsi="Arial" w:cs="Arial"/>
          <w:sz w:val="24"/>
          <w:szCs w:val="24"/>
        </w:rPr>
      </w:pPr>
    </w:p>
    <w:p w:rsidR="00C71501" w:rsidRDefault="00C71501" w:rsidP="00ED2A03">
      <w:pPr>
        <w:spacing w:after="0" w:line="240" w:lineRule="auto"/>
        <w:jc w:val="both"/>
        <w:rPr>
          <w:rFonts w:ascii="Arial" w:hAnsi="Arial" w:cs="Arial"/>
          <w:sz w:val="24"/>
          <w:szCs w:val="24"/>
        </w:rPr>
      </w:pPr>
    </w:p>
    <w:p w:rsidR="00C71501" w:rsidRDefault="00C71501" w:rsidP="00ED2A03">
      <w:pPr>
        <w:spacing w:after="0" w:line="240" w:lineRule="auto"/>
        <w:jc w:val="both"/>
        <w:rPr>
          <w:rFonts w:ascii="Arial" w:hAnsi="Arial" w:cs="Arial"/>
          <w:sz w:val="24"/>
          <w:szCs w:val="24"/>
        </w:rPr>
      </w:pPr>
    </w:p>
    <w:p w:rsidR="00C71501" w:rsidRDefault="00C71501" w:rsidP="00C71501">
      <w:pPr>
        <w:pStyle w:val="ListParagraph"/>
        <w:numPr>
          <w:ilvl w:val="0"/>
          <w:numId w:val="10"/>
        </w:numPr>
        <w:jc w:val="both"/>
        <w:rPr>
          <w:rFonts w:ascii="Arial" w:hAnsi="Arial" w:cs="Arial"/>
        </w:rPr>
      </w:pPr>
      <w:r w:rsidRPr="00C71501">
        <w:rPr>
          <w:rFonts w:ascii="Arial" w:hAnsi="Arial" w:cs="Arial"/>
        </w:rPr>
        <w:t xml:space="preserve">Material Conductor </w:t>
      </w:r>
      <w:r w:rsidR="00481BC9" w:rsidRPr="00C71501">
        <w:rPr>
          <w:rFonts w:ascii="Arial" w:hAnsi="Arial" w:cs="Arial"/>
        </w:rPr>
        <w:t>más</w:t>
      </w:r>
      <w:r w:rsidRPr="00C71501">
        <w:rPr>
          <w:rFonts w:ascii="Arial" w:hAnsi="Arial" w:cs="Arial"/>
        </w:rPr>
        <w:t xml:space="preserve"> utilizado</w:t>
      </w:r>
      <w:r>
        <w:rPr>
          <w:rFonts w:ascii="Arial" w:hAnsi="Arial" w:cs="Arial"/>
        </w:rPr>
        <w:t>:</w:t>
      </w:r>
    </w:p>
    <w:p w:rsidR="00C71501" w:rsidRDefault="00C71501" w:rsidP="00C71501">
      <w:pPr>
        <w:pStyle w:val="ListParagraph"/>
        <w:jc w:val="both"/>
        <w:rPr>
          <w:rFonts w:ascii="Arial" w:hAnsi="Arial" w:cs="Arial"/>
        </w:rPr>
      </w:pPr>
      <w:r>
        <w:rPr>
          <w:rFonts w:ascii="Arial" w:hAnsi="Arial" w:cs="Arial"/>
        </w:rPr>
        <w:t xml:space="preserve"> </w:t>
      </w:r>
    </w:p>
    <w:p w:rsidR="00C71501" w:rsidRDefault="00C71501" w:rsidP="00C71501">
      <w:pPr>
        <w:pStyle w:val="ListParagraph"/>
        <w:jc w:val="both"/>
        <w:rPr>
          <w:rFonts w:ascii="Arial" w:hAnsi="Arial" w:cs="Arial"/>
        </w:rPr>
      </w:pPr>
      <w:r>
        <w:rPr>
          <w:rFonts w:ascii="Arial" w:hAnsi="Arial" w:cs="Arial"/>
        </w:rPr>
        <w:t>El cobre</w:t>
      </w:r>
    </w:p>
    <w:p w:rsidR="00C71501" w:rsidRDefault="00C71501" w:rsidP="00C71501">
      <w:pPr>
        <w:pStyle w:val="ListParagraph"/>
        <w:jc w:val="both"/>
        <w:rPr>
          <w:rFonts w:ascii="Arial" w:hAnsi="Arial" w:cs="Arial"/>
        </w:rPr>
      </w:pPr>
    </w:p>
    <w:p w:rsidR="00C71501" w:rsidRDefault="00C71501" w:rsidP="00C71501">
      <w:pPr>
        <w:pStyle w:val="ListParagraph"/>
        <w:numPr>
          <w:ilvl w:val="0"/>
          <w:numId w:val="10"/>
        </w:numPr>
        <w:jc w:val="both"/>
        <w:rPr>
          <w:rFonts w:ascii="Arial" w:hAnsi="Arial" w:cs="Arial"/>
        </w:rPr>
      </w:pPr>
      <w:r>
        <w:rPr>
          <w:rFonts w:ascii="Arial" w:hAnsi="Arial" w:cs="Arial"/>
        </w:rPr>
        <w:t>Mejor material conductivo:</w:t>
      </w:r>
    </w:p>
    <w:p w:rsidR="00C71501" w:rsidRDefault="00C71501" w:rsidP="00C71501">
      <w:pPr>
        <w:pStyle w:val="ListParagraph"/>
        <w:jc w:val="both"/>
        <w:rPr>
          <w:rFonts w:ascii="Arial" w:hAnsi="Arial" w:cs="Arial"/>
        </w:rPr>
      </w:pPr>
    </w:p>
    <w:p w:rsidR="00C71501" w:rsidRDefault="00C71501" w:rsidP="00C71501">
      <w:pPr>
        <w:pStyle w:val="ListParagraph"/>
        <w:jc w:val="both"/>
        <w:rPr>
          <w:rFonts w:ascii="Arial" w:hAnsi="Arial" w:cs="Arial"/>
        </w:rPr>
      </w:pPr>
      <w:r>
        <w:rPr>
          <w:rFonts w:ascii="Arial" w:hAnsi="Arial" w:cs="Arial"/>
        </w:rPr>
        <w:t>La Plata</w:t>
      </w:r>
    </w:p>
    <w:p w:rsidR="00C71501" w:rsidRPr="00C71501" w:rsidRDefault="00C71501" w:rsidP="00C71501">
      <w:pPr>
        <w:pStyle w:val="ListParagraph"/>
        <w:jc w:val="both"/>
        <w:rPr>
          <w:rFonts w:ascii="Arial" w:hAnsi="Arial" w:cs="Arial"/>
        </w:rPr>
      </w:pPr>
    </w:p>
    <w:p w:rsidR="00C71501" w:rsidRPr="00C71501" w:rsidRDefault="00C71501" w:rsidP="00C71501">
      <w:pPr>
        <w:pStyle w:val="ListParagraph"/>
        <w:numPr>
          <w:ilvl w:val="0"/>
          <w:numId w:val="10"/>
        </w:numPr>
        <w:jc w:val="both"/>
        <w:rPr>
          <w:rFonts w:ascii="Arial" w:hAnsi="Arial" w:cs="Arial"/>
        </w:rPr>
      </w:pPr>
      <w:r w:rsidRPr="00C71501">
        <w:rPr>
          <w:rFonts w:ascii="Arial" w:hAnsi="Arial" w:cs="Arial"/>
        </w:rPr>
        <w:t>Identifica</w:t>
      </w:r>
    </w:p>
    <w:p w:rsidR="00411B30" w:rsidRPr="00ED2A03" w:rsidRDefault="00675DB9" w:rsidP="00ED2A03">
      <w:pPr>
        <w:spacing w:after="0" w:line="240" w:lineRule="auto"/>
        <w:jc w:val="both"/>
        <w:rPr>
          <w:rFonts w:ascii="Arial" w:hAnsi="Arial" w:cs="Arial"/>
          <w:sz w:val="24"/>
          <w:szCs w:val="24"/>
        </w:rPr>
      </w:pP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1658185" cy="2342508"/>
            <wp:effectExtent l="19050" t="0" r="0" b="0"/>
            <wp:docPr id="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0" cstate="print"/>
                    <a:srcRect/>
                    <a:stretch>
                      <a:fillRect/>
                    </a:stretch>
                  </pic:blipFill>
                  <pic:spPr bwMode="auto">
                    <a:xfrm>
                      <a:off x="0" y="0"/>
                      <a:ext cx="1658306" cy="2342679"/>
                    </a:xfrm>
                    <a:prstGeom prst="rect">
                      <a:avLst/>
                    </a:prstGeom>
                    <a:noFill/>
                    <a:ln w="9525">
                      <a:noFill/>
                      <a:miter lim="800000"/>
                      <a:headEnd/>
                      <a:tailEnd/>
                    </a:ln>
                  </pic:spPr>
                </pic:pic>
              </a:graphicData>
            </a:graphic>
          </wp:inline>
        </w:drawing>
      </w: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1537281" cy="2044557"/>
            <wp:effectExtent l="19050" t="0" r="5769" b="0"/>
            <wp:docPr id="45" name="Picture 11" descr="2) Slater IG-8200-0R 15A 125V 5-15R Receptáculo dúplex Hospital de tierra  aislados | e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 Slater IG-8200-0R 15A 125V 5-15R Receptáculo dúplex Hospital de tierra  aislados | eBay"/>
                    <pic:cNvPicPr>
                      <a:picLocks noChangeAspect="1" noChangeArrowheads="1"/>
                    </pic:cNvPicPr>
                  </pic:nvPicPr>
                  <pic:blipFill>
                    <a:blip r:embed="rId91" cstate="print"/>
                    <a:srcRect/>
                    <a:stretch>
                      <a:fillRect/>
                    </a:stretch>
                  </pic:blipFill>
                  <pic:spPr bwMode="auto">
                    <a:xfrm>
                      <a:off x="0" y="0"/>
                      <a:ext cx="1540044" cy="2048232"/>
                    </a:xfrm>
                    <a:prstGeom prst="rect">
                      <a:avLst/>
                    </a:prstGeom>
                    <a:noFill/>
                    <a:ln w="9525">
                      <a:noFill/>
                      <a:miter lim="800000"/>
                      <a:headEnd/>
                      <a:tailEnd/>
                    </a:ln>
                  </pic:spPr>
                </pic:pic>
              </a:graphicData>
            </a:graphic>
          </wp:inline>
        </w:drawing>
      </w: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1109345" cy="2167890"/>
            <wp:effectExtent l="19050" t="0" r="0" b="0"/>
            <wp:docPr id="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2" cstate="print"/>
                    <a:srcRect/>
                    <a:stretch>
                      <a:fillRect/>
                    </a:stretch>
                  </pic:blipFill>
                  <pic:spPr bwMode="auto">
                    <a:xfrm>
                      <a:off x="0" y="0"/>
                      <a:ext cx="1109345" cy="2167890"/>
                    </a:xfrm>
                    <a:prstGeom prst="rect">
                      <a:avLst/>
                    </a:prstGeom>
                    <a:noFill/>
                    <a:ln w="9525">
                      <a:noFill/>
                      <a:miter lim="800000"/>
                      <a:headEnd/>
                      <a:tailEnd/>
                    </a:ln>
                  </pic:spPr>
                </pic:pic>
              </a:graphicData>
            </a:graphic>
          </wp:inline>
        </w:drawing>
      </w:r>
    </w:p>
    <w:p w:rsidR="00675DB9" w:rsidRPr="00ED2A03" w:rsidRDefault="00C71501" w:rsidP="00ED2A03">
      <w:pPr>
        <w:spacing w:after="0" w:line="240" w:lineRule="auto"/>
        <w:jc w:val="both"/>
        <w:rPr>
          <w:rFonts w:ascii="Arial" w:hAnsi="Arial" w:cs="Arial"/>
          <w:b/>
          <w:sz w:val="24"/>
          <w:szCs w:val="24"/>
        </w:rPr>
      </w:pPr>
      <w:r>
        <w:rPr>
          <w:rFonts w:ascii="Arial" w:hAnsi="Arial" w:cs="Arial"/>
          <w:b/>
          <w:sz w:val="24"/>
          <w:szCs w:val="24"/>
        </w:rPr>
        <w:t xml:space="preserve">     </w:t>
      </w:r>
      <w:r w:rsidR="00675DB9" w:rsidRPr="00ED2A03">
        <w:rPr>
          <w:rFonts w:ascii="Arial" w:hAnsi="Arial" w:cs="Arial"/>
          <w:b/>
          <w:sz w:val="24"/>
          <w:szCs w:val="24"/>
        </w:rPr>
        <w:t xml:space="preserve">Receptáculo IG            </w:t>
      </w:r>
      <w:r>
        <w:rPr>
          <w:rFonts w:ascii="Arial" w:hAnsi="Arial" w:cs="Arial"/>
          <w:b/>
          <w:sz w:val="24"/>
          <w:szCs w:val="24"/>
        </w:rPr>
        <w:t xml:space="preserve">       </w:t>
      </w:r>
      <w:r w:rsidR="00675DB9" w:rsidRPr="00ED2A03">
        <w:rPr>
          <w:rFonts w:ascii="Arial" w:hAnsi="Arial" w:cs="Arial"/>
          <w:b/>
          <w:sz w:val="24"/>
          <w:szCs w:val="24"/>
        </w:rPr>
        <w:t xml:space="preserve">      Receptáculo GH     </w:t>
      </w:r>
      <w:r>
        <w:rPr>
          <w:rFonts w:ascii="Arial" w:hAnsi="Arial" w:cs="Arial"/>
          <w:b/>
          <w:sz w:val="24"/>
          <w:szCs w:val="24"/>
        </w:rPr>
        <w:t xml:space="preserve">     </w:t>
      </w:r>
      <w:r w:rsidR="00675DB9" w:rsidRPr="00ED2A03">
        <w:rPr>
          <w:rFonts w:ascii="Arial" w:hAnsi="Arial" w:cs="Arial"/>
          <w:b/>
          <w:sz w:val="24"/>
          <w:szCs w:val="24"/>
        </w:rPr>
        <w:t xml:space="preserve">   Receptáculo IGGH</w:t>
      </w:r>
    </w:p>
    <w:p w:rsidR="00675DB9" w:rsidRPr="00ED2A03" w:rsidRDefault="00675DB9" w:rsidP="00ED2A03">
      <w:pPr>
        <w:spacing w:after="0" w:line="240" w:lineRule="auto"/>
        <w:jc w:val="both"/>
        <w:rPr>
          <w:rFonts w:ascii="Arial" w:hAnsi="Arial" w:cs="Arial"/>
          <w:b/>
          <w:sz w:val="24"/>
          <w:szCs w:val="24"/>
        </w:rPr>
      </w:pPr>
    </w:p>
    <w:p w:rsidR="00B71A8C" w:rsidRPr="00C71501" w:rsidRDefault="00B71A8C" w:rsidP="00C71501">
      <w:pPr>
        <w:pStyle w:val="ListParagraph"/>
        <w:numPr>
          <w:ilvl w:val="0"/>
          <w:numId w:val="10"/>
        </w:numPr>
        <w:jc w:val="both"/>
        <w:rPr>
          <w:rFonts w:ascii="Arial" w:hAnsi="Arial" w:cs="Arial"/>
        </w:rPr>
      </w:pPr>
      <w:r w:rsidRPr="00C71501">
        <w:rPr>
          <w:rFonts w:ascii="Arial" w:eastAsia="Gulim" w:hAnsi="Arial" w:cs="Arial"/>
        </w:rPr>
        <w:t>¿</w:t>
      </w:r>
      <w:r w:rsidRPr="00C71501">
        <w:rPr>
          <w:rFonts w:ascii="Arial" w:hAnsi="Arial" w:cs="Arial"/>
        </w:rPr>
        <w:t>Cuántos receptáculos van en el exterior de una casa mínimo?</w:t>
      </w:r>
    </w:p>
    <w:p w:rsidR="00B71A8C" w:rsidRPr="00ED2A03" w:rsidRDefault="00B71A8C" w:rsidP="00ED2A03">
      <w:pPr>
        <w:spacing w:after="0" w:line="240" w:lineRule="auto"/>
        <w:jc w:val="both"/>
        <w:rPr>
          <w:rFonts w:ascii="Arial" w:hAnsi="Arial" w:cs="Arial"/>
          <w:sz w:val="24"/>
          <w:szCs w:val="24"/>
        </w:rPr>
      </w:pPr>
      <w:r w:rsidRPr="00ED2A03">
        <w:rPr>
          <w:rFonts w:ascii="Arial" w:hAnsi="Arial" w:cs="Arial"/>
          <w:sz w:val="24"/>
          <w:szCs w:val="24"/>
        </w:rPr>
        <w:tab/>
      </w:r>
      <w:r w:rsidR="004154F1" w:rsidRPr="00ED2A03">
        <w:rPr>
          <w:rFonts w:ascii="Arial" w:hAnsi="Arial" w:cs="Arial"/>
          <w:sz w:val="24"/>
          <w:szCs w:val="24"/>
        </w:rPr>
        <w:t>Dos</w:t>
      </w:r>
      <w:r w:rsidRPr="00ED2A03">
        <w:rPr>
          <w:rFonts w:ascii="Arial" w:hAnsi="Arial" w:cs="Arial"/>
          <w:sz w:val="24"/>
          <w:szCs w:val="24"/>
        </w:rPr>
        <w:t xml:space="preserve"> al   frente y dos atrás</w:t>
      </w:r>
    </w:p>
    <w:p w:rsidR="00B71A8C" w:rsidRDefault="00B71A8C" w:rsidP="00ED2A03">
      <w:pPr>
        <w:spacing w:after="0" w:line="240" w:lineRule="auto"/>
        <w:jc w:val="both"/>
        <w:rPr>
          <w:rFonts w:ascii="Arial" w:hAnsi="Arial" w:cs="Arial"/>
          <w:sz w:val="24"/>
          <w:szCs w:val="24"/>
        </w:rPr>
      </w:pPr>
    </w:p>
    <w:p w:rsidR="00C71501" w:rsidRDefault="00534D1F" w:rsidP="00C71501">
      <w:pPr>
        <w:pStyle w:val="ListParagraph"/>
        <w:numPr>
          <w:ilvl w:val="0"/>
          <w:numId w:val="10"/>
        </w:numPr>
        <w:jc w:val="both"/>
        <w:rPr>
          <w:rFonts w:ascii="Arial" w:hAnsi="Arial" w:cs="Arial"/>
        </w:rPr>
      </w:pPr>
      <w:r>
        <w:rPr>
          <w:rFonts w:ascii="Gulim" w:eastAsia="Gulim" w:hAnsi="Gulim" w:cs="Arial" w:hint="eastAsia"/>
        </w:rPr>
        <w:t>¿</w:t>
      </w:r>
      <w:r w:rsidR="00C71501" w:rsidRPr="00C71501">
        <w:rPr>
          <w:rFonts w:ascii="Arial" w:hAnsi="Arial" w:cs="Arial"/>
        </w:rPr>
        <w:t>De cuantos peritos Electricistas se compone la Junta?</w:t>
      </w:r>
    </w:p>
    <w:p w:rsidR="00C71501" w:rsidRDefault="00C71501" w:rsidP="00C71501">
      <w:pPr>
        <w:pStyle w:val="ListParagraph"/>
        <w:jc w:val="both"/>
        <w:rPr>
          <w:rFonts w:ascii="Arial" w:hAnsi="Arial" w:cs="Arial"/>
        </w:rPr>
      </w:pPr>
      <w:r>
        <w:rPr>
          <w:rFonts w:ascii="Arial" w:hAnsi="Arial" w:cs="Arial"/>
        </w:rPr>
        <w:t>De 9 peritos</w:t>
      </w:r>
    </w:p>
    <w:p w:rsidR="00C71501" w:rsidRDefault="00C71501" w:rsidP="00C71501">
      <w:pPr>
        <w:pStyle w:val="ListParagraph"/>
        <w:jc w:val="both"/>
        <w:rPr>
          <w:rFonts w:ascii="Arial" w:hAnsi="Arial" w:cs="Arial"/>
        </w:rPr>
      </w:pPr>
    </w:p>
    <w:p w:rsidR="00C71501" w:rsidRDefault="00534D1F" w:rsidP="005C4590">
      <w:pPr>
        <w:pStyle w:val="ListParagraph"/>
        <w:numPr>
          <w:ilvl w:val="0"/>
          <w:numId w:val="10"/>
        </w:numPr>
        <w:jc w:val="both"/>
        <w:rPr>
          <w:rFonts w:ascii="Arial" w:hAnsi="Arial" w:cs="Arial"/>
        </w:rPr>
      </w:pPr>
      <w:r>
        <w:rPr>
          <w:rFonts w:ascii="Gulim" w:eastAsia="Gulim" w:hAnsi="Gulim" w:cs="Arial" w:hint="eastAsia"/>
        </w:rPr>
        <w:t>¿</w:t>
      </w:r>
      <w:r w:rsidR="005C4590">
        <w:rPr>
          <w:rFonts w:ascii="Arial" w:hAnsi="Arial" w:cs="Arial"/>
        </w:rPr>
        <w:t xml:space="preserve">Cuánto es el </w:t>
      </w:r>
      <w:r>
        <w:rPr>
          <w:rFonts w:ascii="Arial" w:hAnsi="Arial" w:cs="Arial"/>
        </w:rPr>
        <w:t>quórum</w:t>
      </w:r>
      <w:r w:rsidR="00C71501">
        <w:rPr>
          <w:rFonts w:ascii="Arial" w:hAnsi="Arial" w:cs="Arial"/>
        </w:rPr>
        <w:t xml:space="preserve"> para la </w:t>
      </w:r>
      <w:r>
        <w:rPr>
          <w:rFonts w:ascii="Arial" w:hAnsi="Arial" w:cs="Arial"/>
        </w:rPr>
        <w:t>reunión</w:t>
      </w:r>
      <w:r w:rsidR="00C71501">
        <w:rPr>
          <w:rFonts w:ascii="Arial" w:hAnsi="Arial" w:cs="Arial"/>
        </w:rPr>
        <w:t xml:space="preserve"> de la junta</w:t>
      </w:r>
      <w:r w:rsidR="005C4590">
        <w:rPr>
          <w:rFonts w:ascii="Arial" w:hAnsi="Arial" w:cs="Arial"/>
        </w:rPr>
        <w:t>?</w:t>
      </w:r>
    </w:p>
    <w:p w:rsidR="005C4590" w:rsidRDefault="005C4590" w:rsidP="00C71501">
      <w:pPr>
        <w:pStyle w:val="ListParagraph"/>
        <w:jc w:val="both"/>
        <w:rPr>
          <w:rFonts w:ascii="Arial" w:hAnsi="Arial" w:cs="Arial"/>
        </w:rPr>
      </w:pPr>
      <w:r>
        <w:rPr>
          <w:rFonts w:ascii="Arial" w:hAnsi="Arial" w:cs="Arial"/>
        </w:rPr>
        <w:t>4 + uno</w:t>
      </w:r>
    </w:p>
    <w:p w:rsidR="005C4590" w:rsidRDefault="005C4590" w:rsidP="00C71501">
      <w:pPr>
        <w:pStyle w:val="ListParagraph"/>
        <w:jc w:val="both"/>
        <w:rPr>
          <w:rFonts w:ascii="Arial" w:hAnsi="Arial" w:cs="Arial"/>
        </w:rPr>
      </w:pPr>
    </w:p>
    <w:p w:rsidR="005C4590" w:rsidRPr="005C4590" w:rsidRDefault="005C4590" w:rsidP="005C4590">
      <w:pPr>
        <w:pStyle w:val="ListParagraph"/>
        <w:numPr>
          <w:ilvl w:val="0"/>
          <w:numId w:val="10"/>
        </w:numPr>
        <w:shd w:val="clear" w:color="auto" w:fill="FFFFFF"/>
        <w:jc w:val="both"/>
        <w:rPr>
          <w:rFonts w:ascii="Arial" w:hAnsi="Arial" w:cs="Arial"/>
        </w:rPr>
      </w:pPr>
      <w:r w:rsidRPr="005C4590">
        <w:rPr>
          <w:rFonts w:ascii="Arial" w:hAnsi="Arial" w:cs="Arial"/>
        </w:rPr>
        <w:t>Los miembros de la Junta deberán reunir los siguientes requisitos:</w:t>
      </w:r>
    </w:p>
    <w:p w:rsidR="005C4590" w:rsidRPr="005C4590" w:rsidRDefault="005C4590" w:rsidP="005C4590">
      <w:pPr>
        <w:numPr>
          <w:ilvl w:val="0"/>
          <w:numId w:val="23"/>
        </w:numPr>
        <w:spacing w:after="0" w:line="240" w:lineRule="auto"/>
        <w:jc w:val="both"/>
        <w:rPr>
          <w:rFonts w:ascii="Arial" w:eastAsia="Calibri" w:hAnsi="Arial" w:cs="Arial"/>
          <w:sz w:val="24"/>
          <w:szCs w:val="24"/>
        </w:rPr>
      </w:pPr>
      <w:r w:rsidRPr="005C4590">
        <w:rPr>
          <w:rFonts w:ascii="Arial" w:eastAsia="Calibri" w:hAnsi="Arial" w:cs="Arial"/>
          <w:sz w:val="24"/>
          <w:szCs w:val="24"/>
        </w:rPr>
        <w:t xml:space="preserve">Ser mayores de edad.  </w:t>
      </w:r>
    </w:p>
    <w:p w:rsidR="005C4590" w:rsidRPr="005C4590" w:rsidRDefault="005C4590" w:rsidP="005C4590">
      <w:pPr>
        <w:numPr>
          <w:ilvl w:val="0"/>
          <w:numId w:val="23"/>
        </w:numPr>
        <w:spacing w:after="0" w:line="240" w:lineRule="auto"/>
        <w:jc w:val="both"/>
        <w:rPr>
          <w:rFonts w:ascii="Arial" w:eastAsia="Calibri" w:hAnsi="Arial" w:cs="Arial"/>
          <w:sz w:val="24"/>
          <w:szCs w:val="24"/>
        </w:rPr>
      </w:pPr>
      <w:r w:rsidRPr="005C4590">
        <w:rPr>
          <w:rFonts w:ascii="Arial" w:eastAsia="Calibri" w:hAnsi="Arial" w:cs="Arial"/>
          <w:sz w:val="24"/>
          <w:szCs w:val="24"/>
        </w:rPr>
        <w:t xml:space="preserve">Ser ciudadanos de los Estados Unidos de América.  </w:t>
      </w:r>
    </w:p>
    <w:p w:rsidR="005C4590" w:rsidRPr="005C4590" w:rsidRDefault="005C4590" w:rsidP="005C4590">
      <w:pPr>
        <w:numPr>
          <w:ilvl w:val="0"/>
          <w:numId w:val="23"/>
        </w:numPr>
        <w:tabs>
          <w:tab w:val="left" w:pos="450"/>
        </w:tabs>
        <w:spacing w:after="0" w:line="240" w:lineRule="auto"/>
        <w:jc w:val="both"/>
        <w:rPr>
          <w:rFonts w:ascii="Arial" w:eastAsia="Calibri" w:hAnsi="Arial" w:cs="Arial"/>
          <w:sz w:val="24"/>
          <w:szCs w:val="24"/>
        </w:rPr>
      </w:pPr>
      <w:r w:rsidRPr="005C4590">
        <w:rPr>
          <w:rFonts w:ascii="Arial" w:eastAsia="Calibri" w:hAnsi="Arial" w:cs="Arial"/>
          <w:sz w:val="24"/>
          <w:szCs w:val="24"/>
        </w:rPr>
        <w:t xml:space="preserve">Haber ejercido la profesión de perito electricista por lo menos cinco (5) años antes de su nombramiento, con licencia como tal.  </w:t>
      </w:r>
    </w:p>
    <w:p w:rsidR="005C4590" w:rsidRDefault="005C4590" w:rsidP="005C4590">
      <w:pPr>
        <w:numPr>
          <w:ilvl w:val="0"/>
          <w:numId w:val="23"/>
        </w:numPr>
        <w:shd w:val="clear" w:color="auto" w:fill="FFFFFF"/>
        <w:spacing w:after="0" w:line="240" w:lineRule="auto"/>
        <w:jc w:val="both"/>
        <w:rPr>
          <w:rFonts w:ascii="Arial" w:hAnsi="Arial" w:cs="Arial"/>
          <w:sz w:val="24"/>
          <w:szCs w:val="24"/>
        </w:rPr>
      </w:pPr>
      <w:r w:rsidRPr="005C4590">
        <w:rPr>
          <w:rFonts w:ascii="Arial" w:eastAsia="Calibri" w:hAnsi="Arial" w:cs="Arial"/>
          <w:sz w:val="24"/>
          <w:szCs w:val="24"/>
        </w:rPr>
        <w:t>Contar con certificación vigente de la Oficina Estatal de Política Pública Energética (OEPPE), al momento de su solicitud</w:t>
      </w:r>
      <w:r>
        <w:rPr>
          <w:rFonts w:ascii="Arial" w:hAnsi="Arial" w:cs="Arial"/>
          <w:sz w:val="24"/>
          <w:szCs w:val="24"/>
        </w:rPr>
        <w:t xml:space="preserve"> (licencia)</w:t>
      </w:r>
      <w:r w:rsidRPr="005C4590">
        <w:rPr>
          <w:rFonts w:ascii="Arial" w:eastAsia="Calibri" w:hAnsi="Arial" w:cs="Arial"/>
          <w:sz w:val="24"/>
          <w:szCs w:val="24"/>
        </w:rPr>
        <w:t>. </w:t>
      </w:r>
    </w:p>
    <w:p w:rsidR="005C4590" w:rsidRDefault="005C4590" w:rsidP="005C4590">
      <w:pPr>
        <w:shd w:val="clear" w:color="auto" w:fill="FFFFFF"/>
        <w:spacing w:after="0" w:line="240" w:lineRule="auto"/>
        <w:ind w:left="1140"/>
        <w:jc w:val="both"/>
        <w:rPr>
          <w:rFonts w:ascii="Arial" w:hAnsi="Arial" w:cs="Arial"/>
          <w:sz w:val="24"/>
          <w:szCs w:val="24"/>
        </w:rPr>
      </w:pPr>
    </w:p>
    <w:p w:rsidR="005C4590" w:rsidRDefault="005C4590" w:rsidP="005C4590">
      <w:pPr>
        <w:pStyle w:val="ListParagraph"/>
        <w:numPr>
          <w:ilvl w:val="0"/>
          <w:numId w:val="10"/>
        </w:numPr>
        <w:shd w:val="clear" w:color="auto" w:fill="FFFFFF"/>
        <w:jc w:val="both"/>
        <w:rPr>
          <w:rFonts w:ascii="Arial" w:hAnsi="Arial" w:cs="Arial"/>
        </w:rPr>
      </w:pPr>
      <w:r w:rsidRPr="005C4590">
        <w:rPr>
          <w:rFonts w:ascii="Arial" w:hAnsi="Arial" w:cs="Arial"/>
        </w:rPr>
        <w:t xml:space="preserve">Edad </w:t>
      </w:r>
      <w:r w:rsidR="001E0855" w:rsidRPr="005C4590">
        <w:rPr>
          <w:rFonts w:ascii="Arial" w:hAnsi="Arial" w:cs="Arial"/>
        </w:rPr>
        <w:t>mínima</w:t>
      </w:r>
      <w:r w:rsidRPr="005C4590">
        <w:rPr>
          <w:rFonts w:ascii="Arial" w:hAnsi="Arial" w:cs="Arial"/>
        </w:rPr>
        <w:t xml:space="preserve"> para ayudante</w:t>
      </w:r>
      <w:r w:rsidR="001E0855">
        <w:rPr>
          <w:rFonts w:ascii="Arial" w:hAnsi="Arial" w:cs="Arial"/>
        </w:rPr>
        <w:t xml:space="preserve"> y escolaridad</w:t>
      </w:r>
      <w:r>
        <w:rPr>
          <w:rFonts w:ascii="Arial" w:hAnsi="Arial" w:cs="Arial"/>
        </w:rPr>
        <w:t>:</w:t>
      </w:r>
    </w:p>
    <w:p w:rsidR="005C4590" w:rsidRDefault="005C4590" w:rsidP="005C4590">
      <w:pPr>
        <w:pStyle w:val="ListParagraph"/>
        <w:shd w:val="clear" w:color="auto" w:fill="FFFFFF"/>
        <w:jc w:val="both"/>
        <w:rPr>
          <w:rFonts w:ascii="Arial" w:hAnsi="Arial" w:cs="Arial"/>
        </w:rPr>
      </w:pPr>
      <w:r>
        <w:rPr>
          <w:rFonts w:ascii="Arial" w:hAnsi="Arial" w:cs="Arial"/>
        </w:rPr>
        <w:t>18 a</w:t>
      </w:r>
      <w:r w:rsidR="001E0855">
        <w:rPr>
          <w:rFonts w:ascii="Arial" w:hAnsi="Arial" w:cs="Arial"/>
        </w:rPr>
        <w:t>ños y 4to año escuela superior ó su equivalente</w:t>
      </w:r>
    </w:p>
    <w:p w:rsidR="001E0855" w:rsidRDefault="001E0855" w:rsidP="005C4590">
      <w:pPr>
        <w:pStyle w:val="ListParagraph"/>
        <w:shd w:val="clear" w:color="auto" w:fill="FFFFFF"/>
        <w:jc w:val="both"/>
        <w:rPr>
          <w:rFonts w:ascii="Arial" w:hAnsi="Arial" w:cs="Arial"/>
        </w:rPr>
      </w:pPr>
    </w:p>
    <w:p w:rsidR="001E0855" w:rsidRDefault="001E0855" w:rsidP="001E0855">
      <w:pPr>
        <w:pStyle w:val="ListParagraph"/>
        <w:numPr>
          <w:ilvl w:val="0"/>
          <w:numId w:val="10"/>
        </w:numPr>
        <w:shd w:val="clear" w:color="auto" w:fill="FFFFFF"/>
        <w:jc w:val="both"/>
        <w:rPr>
          <w:rFonts w:ascii="Arial" w:hAnsi="Arial" w:cs="Arial"/>
        </w:rPr>
      </w:pPr>
      <w:r>
        <w:rPr>
          <w:rFonts w:ascii="Arial" w:hAnsi="Arial" w:cs="Arial"/>
        </w:rPr>
        <w:t>Edad mínima para aprendiz y escolaridad:</w:t>
      </w:r>
    </w:p>
    <w:p w:rsidR="005C4590" w:rsidRPr="00C71501" w:rsidRDefault="001E0855" w:rsidP="001E0855">
      <w:pPr>
        <w:pStyle w:val="ListParagraph"/>
        <w:shd w:val="clear" w:color="auto" w:fill="FFFFFF"/>
        <w:jc w:val="both"/>
        <w:rPr>
          <w:rFonts w:ascii="Arial" w:hAnsi="Arial" w:cs="Arial"/>
        </w:rPr>
      </w:pPr>
      <w:r>
        <w:rPr>
          <w:rFonts w:ascii="Arial" w:hAnsi="Arial" w:cs="Arial"/>
        </w:rPr>
        <w:t>16 años y 4to año escuela superior ó su equivalente</w:t>
      </w:r>
    </w:p>
    <w:p w:rsidR="00675DB9" w:rsidRPr="00ED2A03" w:rsidRDefault="00675DB9" w:rsidP="00ED2A03">
      <w:pPr>
        <w:spacing w:after="0" w:line="240" w:lineRule="auto"/>
        <w:jc w:val="both"/>
        <w:rPr>
          <w:rFonts w:ascii="Arial" w:hAnsi="Arial" w:cs="Arial"/>
          <w:b/>
          <w:sz w:val="24"/>
          <w:szCs w:val="24"/>
        </w:rPr>
      </w:pPr>
    </w:p>
    <w:p w:rsidR="00BF0CE9" w:rsidRPr="00ED2A03" w:rsidRDefault="00BF0CE9" w:rsidP="00CA00E0">
      <w:pPr>
        <w:pStyle w:val="ListParagraph"/>
        <w:numPr>
          <w:ilvl w:val="0"/>
          <w:numId w:val="10"/>
        </w:numPr>
        <w:contextualSpacing/>
        <w:jc w:val="both"/>
        <w:rPr>
          <w:rFonts w:ascii="Arial" w:hAnsi="Arial" w:cs="Arial"/>
        </w:rPr>
      </w:pPr>
      <w:r w:rsidRPr="00ED2A03">
        <w:rPr>
          <w:rFonts w:ascii="Arial" w:hAnsi="Arial" w:cs="Arial"/>
        </w:rPr>
        <w:t>El área circular  de los cables se mide en:</w:t>
      </w:r>
    </w:p>
    <w:p w:rsidR="00BF0CE9" w:rsidRPr="00ED2A03" w:rsidRDefault="00BF0CE9" w:rsidP="00ED2A03">
      <w:pPr>
        <w:pStyle w:val="ListParagraph"/>
        <w:numPr>
          <w:ilvl w:val="1"/>
          <w:numId w:val="8"/>
        </w:numPr>
        <w:contextualSpacing/>
        <w:jc w:val="both"/>
        <w:rPr>
          <w:rFonts w:ascii="Arial" w:hAnsi="Arial" w:cs="Arial"/>
        </w:rPr>
      </w:pPr>
      <w:r w:rsidRPr="00ED2A03">
        <w:rPr>
          <w:rFonts w:ascii="Arial" w:hAnsi="Arial" w:cs="Arial"/>
        </w:rPr>
        <w:t>AWG - American Wire gauge</w:t>
      </w:r>
    </w:p>
    <w:p w:rsidR="00BF0CE9" w:rsidRPr="00ED2A03" w:rsidRDefault="00BF0CE9" w:rsidP="00ED2A03">
      <w:pPr>
        <w:pStyle w:val="ListParagraph"/>
        <w:numPr>
          <w:ilvl w:val="1"/>
          <w:numId w:val="8"/>
        </w:numPr>
        <w:contextualSpacing/>
        <w:jc w:val="both"/>
        <w:rPr>
          <w:rFonts w:ascii="Arial" w:hAnsi="Arial" w:cs="Arial"/>
        </w:rPr>
      </w:pPr>
      <w:r w:rsidRPr="00ED2A03">
        <w:rPr>
          <w:rFonts w:ascii="Arial" w:hAnsi="Arial" w:cs="Arial"/>
        </w:rPr>
        <w:t>Kcmils - Mils Circular Mils -  MCM</w:t>
      </w:r>
    </w:p>
    <w:p w:rsidR="00BF0CE9" w:rsidRPr="00ED2A03" w:rsidRDefault="00BF0CE9" w:rsidP="00ED2A03">
      <w:pPr>
        <w:pStyle w:val="ListParagraph"/>
        <w:jc w:val="both"/>
        <w:rPr>
          <w:rFonts w:ascii="Arial" w:hAnsi="Arial" w:cs="Arial"/>
        </w:rPr>
      </w:pPr>
    </w:p>
    <w:p w:rsidR="00BF0CE9" w:rsidRPr="00CA00E0" w:rsidRDefault="00BF0CE9" w:rsidP="00CA00E0">
      <w:pPr>
        <w:pStyle w:val="ListParagraph"/>
        <w:numPr>
          <w:ilvl w:val="0"/>
          <w:numId w:val="10"/>
        </w:numPr>
        <w:rPr>
          <w:rFonts w:ascii="Arial" w:hAnsi="Arial" w:cs="Arial"/>
        </w:rPr>
      </w:pPr>
      <w:r w:rsidRPr="00CA00E0">
        <w:rPr>
          <w:rFonts w:ascii="Arial" w:hAnsi="Arial" w:cs="Arial"/>
        </w:rPr>
        <w:t>La siguiente ilustración es:</w:t>
      </w:r>
    </w:p>
    <w:p w:rsidR="00BF0CE9" w:rsidRDefault="00BF0CE9" w:rsidP="00ED2A03">
      <w:pPr>
        <w:spacing w:after="0" w:line="240" w:lineRule="auto"/>
        <w:rPr>
          <w:rFonts w:ascii="Arial" w:hAnsi="Arial" w:cs="Arial"/>
          <w:sz w:val="24"/>
          <w:szCs w:val="24"/>
        </w:rPr>
      </w:pPr>
      <w:r w:rsidRPr="00ED2A03">
        <w:rPr>
          <w:rFonts w:ascii="Arial" w:hAnsi="Arial" w:cs="Arial"/>
          <w:sz w:val="24"/>
          <w:szCs w:val="24"/>
        </w:rPr>
        <w:t xml:space="preserve">        </w:t>
      </w:r>
      <w:r w:rsidR="00CA00E0">
        <w:rPr>
          <w:rFonts w:ascii="Arial" w:hAnsi="Arial" w:cs="Arial"/>
          <w:sz w:val="24"/>
          <w:szCs w:val="24"/>
        </w:rPr>
        <w:t xml:space="preserve">         </w:t>
      </w:r>
      <w:r w:rsidRPr="00ED2A03">
        <w:rPr>
          <w:rFonts w:ascii="Arial" w:hAnsi="Arial" w:cs="Arial"/>
          <w:sz w:val="24"/>
          <w:szCs w:val="24"/>
        </w:rPr>
        <w:t>a- receptáculo GFCI Hospital Grade</w:t>
      </w:r>
    </w:p>
    <w:p w:rsidR="00CA00E0" w:rsidRPr="00ED2A03" w:rsidRDefault="00CA00E0" w:rsidP="00ED2A03">
      <w:pPr>
        <w:spacing w:after="0" w:line="240" w:lineRule="auto"/>
        <w:rPr>
          <w:rFonts w:ascii="Arial" w:hAnsi="Arial" w:cs="Arial"/>
          <w:sz w:val="24"/>
          <w:szCs w:val="24"/>
        </w:rPr>
      </w:pPr>
    </w:p>
    <w:p w:rsidR="00BF0CE9" w:rsidRPr="00ED2A03" w:rsidRDefault="00BF0CE9" w:rsidP="00ED2A03">
      <w:pPr>
        <w:spacing w:after="0" w:line="240" w:lineRule="auto"/>
        <w:rPr>
          <w:rFonts w:ascii="Arial" w:hAnsi="Arial" w:cs="Arial"/>
          <w:sz w:val="24"/>
          <w:szCs w:val="24"/>
        </w:rPr>
      </w:pP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1304925" cy="1376680"/>
            <wp:effectExtent l="19050" t="0" r="9525" b="0"/>
            <wp:docPr id="48" name="Picture 18" descr="58B32DCB5F044586894E74BF39AE4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58B32DCB5F044586894E74BF39AE45E8"/>
                    <pic:cNvPicPr>
                      <a:picLocks noChangeAspect="1" noChangeArrowheads="1"/>
                    </pic:cNvPicPr>
                  </pic:nvPicPr>
                  <pic:blipFill>
                    <a:blip r:embed="rId93" cstate="print"/>
                    <a:srcRect/>
                    <a:stretch>
                      <a:fillRect/>
                    </a:stretch>
                  </pic:blipFill>
                  <pic:spPr bwMode="auto">
                    <a:xfrm>
                      <a:off x="0" y="0"/>
                      <a:ext cx="1304925" cy="1376680"/>
                    </a:xfrm>
                    <a:prstGeom prst="rect">
                      <a:avLst/>
                    </a:prstGeom>
                    <a:noFill/>
                    <a:ln w="9525">
                      <a:noFill/>
                      <a:miter lim="800000"/>
                      <a:headEnd/>
                      <a:tailEnd/>
                    </a:ln>
                  </pic:spPr>
                </pic:pic>
              </a:graphicData>
            </a:graphic>
          </wp:inline>
        </w:drawing>
      </w:r>
    </w:p>
    <w:p w:rsidR="00BF0CE9" w:rsidRPr="00CA00E0" w:rsidRDefault="00BF0CE9" w:rsidP="00CA00E0">
      <w:pPr>
        <w:pStyle w:val="ListParagraph"/>
        <w:numPr>
          <w:ilvl w:val="0"/>
          <w:numId w:val="10"/>
        </w:numPr>
        <w:rPr>
          <w:rFonts w:ascii="Arial" w:hAnsi="Arial" w:cs="Arial"/>
        </w:rPr>
      </w:pPr>
      <w:r w:rsidRPr="00CA00E0">
        <w:rPr>
          <w:rFonts w:ascii="Arial" w:hAnsi="Arial" w:cs="Arial"/>
        </w:rPr>
        <w:t>En la siguiente ilustración identifica el tipo de voltaje con el punto A.</w:t>
      </w:r>
    </w:p>
    <w:p w:rsidR="00BF0CE9" w:rsidRPr="00ED2A03" w:rsidRDefault="00BF0CE9" w:rsidP="00ED2A03">
      <w:pPr>
        <w:spacing w:after="0" w:line="240" w:lineRule="auto"/>
        <w:rPr>
          <w:rFonts w:ascii="Arial" w:hAnsi="Arial" w:cs="Arial"/>
          <w:sz w:val="24"/>
          <w:szCs w:val="24"/>
        </w:rPr>
      </w:pPr>
    </w:p>
    <w:p w:rsidR="00BF0CE9" w:rsidRPr="00ED2A03" w:rsidRDefault="00BF0CE9" w:rsidP="00ED2A03">
      <w:pPr>
        <w:spacing w:after="0" w:line="240" w:lineRule="auto"/>
        <w:rPr>
          <w:rFonts w:ascii="Arial" w:hAnsi="Arial" w:cs="Arial"/>
          <w:sz w:val="24"/>
          <w:szCs w:val="24"/>
        </w:rPr>
      </w:pPr>
      <w:r w:rsidRPr="00ED2A03">
        <w:rPr>
          <w:rFonts w:ascii="Arial" w:hAnsi="Arial" w:cs="Arial"/>
          <w:sz w:val="24"/>
          <w:szCs w:val="24"/>
        </w:rPr>
        <w:t xml:space="preserve">        a-) de transmisión     b-) de distribución     c-) de generación     d-) secundario</w:t>
      </w:r>
    </w:p>
    <w:p w:rsidR="00BF0CE9" w:rsidRPr="00ED2A03" w:rsidRDefault="00BF0CE9" w:rsidP="00ED2A03">
      <w:pPr>
        <w:spacing w:after="0" w:line="240" w:lineRule="auto"/>
        <w:rPr>
          <w:rFonts w:ascii="Arial" w:hAnsi="Arial" w:cs="Arial"/>
          <w:sz w:val="24"/>
          <w:szCs w:val="24"/>
        </w:rPr>
      </w:pPr>
    </w:p>
    <w:p w:rsidR="00675DB9" w:rsidRPr="00ED2A03" w:rsidRDefault="00CA00E0" w:rsidP="00ED2A03">
      <w:pPr>
        <w:spacing w:after="0" w:line="240" w:lineRule="auto"/>
        <w:jc w:val="both"/>
        <w:rPr>
          <w:rFonts w:ascii="Arial" w:hAnsi="Arial" w:cs="Arial"/>
          <w:b/>
          <w:sz w:val="24"/>
          <w:szCs w:val="24"/>
        </w:rPr>
      </w:pPr>
      <w:r>
        <w:rPr>
          <w:rFonts w:ascii="Arial" w:hAnsi="Arial" w:cs="Arial"/>
          <w:b/>
          <w:sz w:val="24"/>
          <w:szCs w:val="24"/>
        </w:rPr>
        <w:t xml:space="preserve">                     </w:t>
      </w:r>
      <w:r w:rsidR="00BF0CE9" w:rsidRPr="00ED2A03">
        <w:rPr>
          <w:rFonts w:ascii="Arial" w:hAnsi="Arial" w:cs="Arial"/>
          <w:noProof/>
          <w:sz w:val="24"/>
          <w:szCs w:val="24"/>
          <w:lang w:val="en-US"/>
        </w:rPr>
        <w:drawing>
          <wp:inline distT="0" distB="0" distL="0" distR="0">
            <wp:extent cx="3616325" cy="1818640"/>
            <wp:effectExtent l="19050" t="0" r="3175" b="0"/>
            <wp:docPr id="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4" cstate="print"/>
                    <a:srcRect/>
                    <a:stretch>
                      <a:fillRect/>
                    </a:stretch>
                  </pic:blipFill>
                  <pic:spPr bwMode="auto">
                    <a:xfrm>
                      <a:off x="0" y="0"/>
                      <a:ext cx="3616325" cy="1818640"/>
                    </a:xfrm>
                    <a:prstGeom prst="rect">
                      <a:avLst/>
                    </a:prstGeom>
                    <a:noFill/>
                    <a:ln w="9525">
                      <a:noFill/>
                      <a:miter lim="800000"/>
                      <a:headEnd/>
                      <a:tailEnd/>
                    </a:ln>
                  </pic:spPr>
                </pic:pic>
              </a:graphicData>
            </a:graphic>
          </wp:inline>
        </w:drawing>
      </w:r>
    </w:p>
    <w:p w:rsidR="003B58B4" w:rsidRPr="00CA00E0" w:rsidRDefault="003B58B4" w:rsidP="00CA00E0">
      <w:pPr>
        <w:pStyle w:val="ListParagraph"/>
        <w:numPr>
          <w:ilvl w:val="0"/>
          <w:numId w:val="10"/>
        </w:numPr>
        <w:ind w:right="-1056"/>
        <w:rPr>
          <w:rFonts w:ascii="Arial" w:hAnsi="Arial" w:cs="Arial"/>
        </w:rPr>
      </w:pPr>
      <w:r w:rsidRPr="00CA00E0">
        <w:rPr>
          <w:rFonts w:ascii="Arial" w:hAnsi="Arial" w:cs="Arial"/>
        </w:rPr>
        <w:t>La siguiente ilustración pertenece a:</w:t>
      </w:r>
    </w:p>
    <w:p w:rsidR="003B58B4" w:rsidRPr="00ED2A03" w:rsidRDefault="003B58B4" w:rsidP="00ED2A03">
      <w:pPr>
        <w:spacing w:after="0" w:line="240" w:lineRule="auto"/>
        <w:ind w:right="-1056"/>
        <w:rPr>
          <w:rFonts w:ascii="Arial" w:hAnsi="Arial" w:cs="Arial"/>
          <w:sz w:val="24"/>
          <w:szCs w:val="24"/>
        </w:rPr>
      </w:pPr>
    </w:p>
    <w:p w:rsidR="003B58B4" w:rsidRPr="00ED2A03" w:rsidRDefault="003B58B4" w:rsidP="00ED2A03">
      <w:pPr>
        <w:spacing w:after="0" w:line="240" w:lineRule="auto"/>
        <w:ind w:right="-1056"/>
        <w:rPr>
          <w:rFonts w:ascii="Arial" w:hAnsi="Arial" w:cs="Arial"/>
          <w:sz w:val="24"/>
          <w:szCs w:val="24"/>
        </w:rPr>
      </w:pPr>
      <w:r w:rsidRPr="00ED2A03">
        <w:rPr>
          <w:rFonts w:ascii="Arial" w:hAnsi="Arial" w:cs="Arial"/>
          <w:sz w:val="24"/>
          <w:szCs w:val="24"/>
        </w:rPr>
        <w:lastRenderedPageBreak/>
        <w:t xml:space="preserve">                           </w:t>
      </w:r>
      <w:r w:rsidRPr="00ED2A03">
        <w:rPr>
          <w:rFonts w:ascii="Arial" w:hAnsi="Arial" w:cs="Arial"/>
          <w:noProof/>
          <w:sz w:val="24"/>
          <w:szCs w:val="24"/>
          <w:lang w:val="en-US"/>
        </w:rPr>
        <w:drawing>
          <wp:inline distT="0" distB="0" distL="0" distR="0">
            <wp:extent cx="2599055" cy="1612900"/>
            <wp:effectExtent l="19050" t="0" r="0" b="0"/>
            <wp:docPr id="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5" cstate="print"/>
                    <a:srcRect/>
                    <a:stretch>
                      <a:fillRect/>
                    </a:stretch>
                  </pic:blipFill>
                  <pic:spPr bwMode="auto">
                    <a:xfrm>
                      <a:off x="0" y="0"/>
                      <a:ext cx="2599055" cy="1612900"/>
                    </a:xfrm>
                    <a:prstGeom prst="rect">
                      <a:avLst/>
                    </a:prstGeom>
                    <a:noFill/>
                    <a:ln w="9525">
                      <a:noFill/>
                      <a:miter lim="800000"/>
                      <a:headEnd/>
                      <a:tailEnd/>
                    </a:ln>
                  </pic:spPr>
                </pic:pic>
              </a:graphicData>
            </a:graphic>
          </wp:inline>
        </w:drawing>
      </w:r>
    </w:p>
    <w:p w:rsidR="003B58B4" w:rsidRPr="00ED2A03" w:rsidRDefault="003B58B4" w:rsidP="00ED2A03">
      <w:pPr>
        <w:spacing w:after="0" w:line="240" w:lineRule="auto"/>
        <w:rPr>
          <w:rFonts w:ascii="Arial" w:hAnsi="Arial" w:cs="Arial"/>
          <w:sz w:val="24"/>
          <w:szCs w:val="24"/>
        </w:rPr>
      </w:pPr>
    </w:p>
    <w:p w:rsidR="003B58B4" w:rsidRPr="00ED2A03" w:rsidRDefault="003B58B4" w:rsidP="00ED2A03">
      <w:pPr>
        <w:spacing w:after="0" w:line="240" w:lineRule="auto"/>
        <w:rPr>
          <w:rFonts w:ascii="Arial" w:hAnsi="Arial" w:cs="Arial"/>
          <w:sz w:val="24"/>
          <w:szCs w:val="24"/>
        </w:rPr>
      </w:pPr>
      <w:r w:rsidRPr="00ED2A03">
        <w:rPr>
          <w:rFonts w:ascii="Arial" w:hAnsi="Arial" w:cs="Arial"/>
          <w:sz w:val="24"/>
          <w:szCs w:val="24"/>
        </w:rPr>
        <w:t xml:space="preserve">        </w:t>
      </w:r>
      <w:r w:rsidR="00695571">
        <w:rPr>
          <w:rFonts w:ascii="Arial" w:hAnsi="Arial" w:cs="Arial"/>
          <w:sz w:val="24"/>
          <w:szCs w:val="24"/>
        </w:rPr>
        <w:t xml:space="preserve">        </w:t>
      </w:r>
      <w:r w:rsidRPr="00ED2A03">
        <w:rPr>
          <w:rFonts w:ascii="Arial" w:hAnsi="Arial" w:cs="Arial"/>
          <w:b/>
          <w:sz w:val="24"/>
          <w:szCs w:val="24"/>
        </w:rPr>
        <w:t xml:space="preserve">Contestación: Pararrayos tipo Pad Mounted    </w:t>
      </w:r>
    </w:p>
    <w:p w:rsidR="003B58B4" w:rsidRDefault="003B58B4" w:rsidP="00ED2A03">
      <w:pPr>
        <w:spacing w:after="0" w:line="240" w:lineRule="auto"/>
        <w:rPr>
          <w:rFonts w:ascii="Arial" w:hAnsi="Arial" w:cs="Arial"/>
          <w:sz w:val="24"/>
          <w:szCs w:val="24"/>
        </w:rPr>
      </w:pPr>
    </w:p>
    <w:p w:rsidR="00695571" w:rsidRDefault="00695571" w:rsidP="00ED2A03">
      <w:pPr>
        <w:spacing w:after="0" w:line="240" w:lineRule="auto"/>
        <w:rPr>
          <w:rFonts w:ascii="Arial" w:hAnsi="Arial" w:cs="Arial"/>
          <w:sz w:val="24"/>
          <w:szCs w:val="24"/>
        </w:rPr>
      </w:pPr>
    </w:p>
    <w:p w:rsidR="00695571" w:rsidRDefault="00695571" w:rsidP="00ED2A03">
      <w:pPr>
        <w:spacing w:after="0" w:line="240" w:lineRule="auto"/>
        <w:rPr>
          <w:rFonts w:ascii="Arial" w:hAnsi="Arial" w:cs="Arial"/>
          <w:sz w:val="24"/>
          <w:szCs w:val="24"/>
        </w:rPr>
      </w:pPr>
    </w:p>
    <w:p w:rsidR="00695571" w:rsidRDefault="00695571" w:rsidP="00ED2A03">
      <w:pPr>
        <w:spacing w:after="0" w:line="240" w:lineRule="auto"/>
        <w:rPr>
          <w:rFonts w:ascii="Arial" w:hAnsi="Arial" w:cs="Arial"/>
          <w:sz w:val="24"/>
          <w:szCs w:val="24"/>
        </w:rPr>
      </w:pPr>
    </w:p>
    <w:p w:rsidR="00695571" w:rsidRPr="00ED2A03" w:rsidRDefault="00695571" w:rsidP="00ED2A03">
      <w:pPr>
        <w:spacing w:after="0" w:line="240" w:lineRule="auto"/>
        <w:rPr>
          <w:rFonts w:ascii="Arial" w:hAnsi="Arial" w:cs="Arial"/>
          <w:sz w:val="24"/>
          <w:szCs w:val="24"/>
        </w:rPr>
      </w:pPr>
    </w:p>
    <w:p w:rsidR="003B58B4" w:rsidRPr="00695571" w:rsidRDefault="003B58B4" w:rsidP="00695571">
      <w:pPr>
        <w:pStyle w:val="ListParagraph"/>
        <w:numPr>
          <w:ilvl w:val="0"/>
          <w:numId w:val="10"/>
        </w:numPr>
        <w:rPr>
          <w:rFonts w:ascii="Arial" w:hAnsi="Arial" w:cs="Arial"/>
        </w:rPr>
      </w:pPr>
      <w:r w:rsidRPr="00695571">
        <w:rPr>
          <w:rFonts w:ascii="Arial" w:hAnsi="Arial" w:cs="Arial"/>
        </w:rPr>
        <w:t>En la siguiente ilustración se nos muestra una luz piloto (Pilot Light).</w:t>
      </w:r>
    </w:p>
    <w:p w:rsidR="003B58B4" w:rsidRPr="00ED2A03" w:rsidRDefault="003B58B4" w:rsidP="00ED2A03">
      <w:pPr>
        <w:spacing w:after="0" w:line="240" w:lineRule="auto"/>
        <w:rPr>
          <w:rFonts w:ascii="Arial" w:hAnsi="Arial" w:cs="Arial"/>
          <w:sz w:val="24"/>
          <w:szCs w:val="24"/>
        </w:rPr>
      </w:pPr>
      <w:r w:rsidRPr="00ED2A03">
        <w:rPr>
          <w:rFonts w:ascii="Arial" w:hAnsi="Arial" w:cs="Arial"/>
          <w:sz w:val="24"/>
          <w:szCs w:val="24"/>
        </w:rPr>
        <w:t xml:space="preserve">        </w:t>
      </w:r>
      <w:r w:rsidR="00695571">
        <w:rPr>
          <w:rFonts w:ascii="Arial" w:hAnsi="Arial" w:cs="Arial"/>
          <w:sz w:val="24"/>
          <w:szCs w:val="24"/>
        </w:rPr>
        <w:t xml:space="preserve">    </w:t>
      </w:r>
      <w:r w:rsidRPr="00ED2A03">
        <w:rPr>
          <w:rFonts w:ascii="Arial" w:hAnsi="Arial" w:cs="Arial"/>
          <w:sz w:val="24"/>
          <w:szCs w:val="24"/>
        </w:rPr>
        <w:t>El tipo de lente utilizado es de tipo:</w:t>
      </w:r>
    </w:p>
    <w:p w:rsidR="003B58B4" w:rsidRPr="00ED2A03" w:rsidRDefault="003B58B4" w:rsidP="00ED2A03">
      <w:pPr>
        <w:spacing w:after="0" w:line="240" w:lineRule="auto"/>
        <w:rPr>
          <w:rFonts w:ascii="Arial" w:hAnsi="Arial" w:cs="Arial"/>
          <w:sz w:val="24"/>
          <w:szCs w:val="24"/>
        </w:rPr>
      </w:pP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1941830" cy="1366520"/>
            <wp:effectExtent l="19050" t="0" r="1270" b="0"/>
            <wp:docPr id="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6" cstate="print"/>
                    <a:srcRect/>
                    <a:stretch>
                      <a:fillRect/>
                    </a:stretch>
                  </pic:blipFill>
                  <pic:spPr bwMode="auto">
                    <a:xfrm>
                      <a:off x="0" y="0"/>
                      <a:ext cx="1941830" cy="1366520"/>
                    </a:xfrm>
                    <a:prstGeom prst="rect">
                      <a:avLst/>
                    </a:prstGeom>
                    <a:noFill/>
                    <a:ln w="9525">
                      <a:noFill/>
                      <a:miter lim="800000"/>
                      <a:headEnd/>
                      <a:tailEnd/>
                    </a:ln>
                  </pic:spPr>
                </pic:pic>
              </a:graphicData>
            </a:graphic>
          </wp:inline>
        </w:drawing>
      </w: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1479550" cy="1109345"/>
            <wp:effectExtent l="19050" t="0" r="6350" b="0"/>
            <wp:docPr id="53" name="Picture 34" descr="Resultado de imagen para luz piloto conca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esultado de imagen para luz piloto concavo"/>
                    <pic:cNvPicPr>
                      <a:picLocks noChangeAspect="1" noChangeArrowheads="1"/>
                    </pic:cNvPicPr>
                  </pic:nvPicPr>
                  <pic:blipFill>
                    <a:blip r:embed="rId97" cstate="print"/>
                    <a:srcRect/>
                    <a:stretch>
                      <a:fillRect/>
                    </a:stretch>
                  </pic:blipFill>
                  <pic:spPr bwMode="auto">
                    <a:xfrm>
                      <a:off x="0" y="0"/>
                      <a:ext cx="1479550" cy="1109345"/>
                    </a:xfrm>
                    <a:prstGeom prst="rect">
                      <a:avLst/>
                    </a:prstGeom>
                    <a:noFill/>
                    <a:ln w="9525">
                      <a:noFill/>
                      <a:miter lim="800000"/>
                      <a:headEnd/>
                      <a:tailEnd/>
                    </a:ln>
                  </pic:spPr>
                </pic:pic>
              </a:graphicData>
            </a:graphic>
          </wp:inline>
        </w:drawing>
      </w:r>
    </w:p>
    <w:p w:rsidR="003B58B4" w:rsidRPr="00ED2A03" w:rsidRDefault="003B58B4" w:rsidP="00ED2A03">
      <w:pPr>
        <w:spacing w:after="0" w:line="240" w:lineRule="auto"/>
        <w:rPr>
          <w:rFonts w:ascii="Arial" w:hAnsi="Arial" w:cs="Arial"/>
          <w:sz w:val="24"/>
          <w:szCs w:val="24"/>
        </w:rPr>
      </w:pPr>
    </w:p>
    <w:p w:rsidR="003B58B4" w:rsidRPr="00ED2A03" w:rsidRDefault="003B58B4" w:rsidP="00ED2A03">
      <w:pPr>
        <w:spacing w:after="0" w:line="240" w:lineRule="auto"/>
        <w:rPr>
          <w:rFonts w:ascii="Arial" w:hAnsi="Arial" w:cs="Arial"/>
          <w:sz w:val="24"/>
          <w:szCs w:val="24"/>
        </w:rPr>
      </w:pPr>
      <w:r w:rsidRPr="00ED2A03">
        <w:rPr>
          <w:rFonts w:ascii="Arial" w:hAnsi="Arial" w:cs="Arial"/>
          <w:sz w:val="24"/>
          <w:szCs w:val="24"/>
        </w:rPr>
        <w:t xml:space="preserve">        </w:t>
      </w:r>
      <w:r w:rsidRPr="00ED2A03">
        <w:rPr>
          <w:rFonts w:ascii="Arial" w:hAnsi="Arial" w:cs="Arial"/>
          <w:b/>
          <w:sz w:val="24"/>
          <w:szCs w:val="24"/>
        </w:rPr>
        <w:t xml:space="preserve">Contestación:   </w:t>
      </w:r>
      <w:r w:rsidR="004154F1" w:rsidRPr="00ED2A03">
        <w:rPr>
          <w:rFonts w:ascii="Arial" w:hAnsi="Arial" w:cs="Arial"/>
          <w:b/>
          <w:sz w:val="24"/>
          <w:szCs w:val="24"/>
        </w:rPr>
        <w:t>Cóncavo</w:t>
      </w:r>
      <w:r w:rsidRPr="00ED2A03">
        <w:rPr>
          <w:rFonts w:ascii="Arial" w:hAnsi="Arial" w:cs="Arial"/>
          <w:b/>
          <w:sz w:val="24"/>
          <w:szCs w:val="24"/>
        </w:rPr>
        <w:t xml:space="preserve">     </w:t>
      </w:r>
    </w:p>
    <w:p w:rsidR="003B58B4" w:rsidRPr="00ED2A03" w:rsidRDefault="003B58B4" w:rsidP="00ED2A03">
      <w:pPr>
        <w:spacing w:after="0" w:line="240" w:lineRule="auto"/>
        <w:rPr>
          <w:rFonts w:ascii="Arial" w:hAnsi="Arial" w:cs="Arial"/>
          <w:sz w:val="24"/>
          <w:szCs w:val="24"/>
        </w:rPr>
      </w:pPr>
    </w:p>
    <w:p w:rsidR="003B58B4" w:rsidRDefault="003B58B4" w:rsidP="00695571">
      <w:pPr>
        <w:pStyle w:val="ListParagraph"/>
        <w:numPr>
          <w:ilvl w:val="0"/>
          <w:numId w:val="10"/>
        </w:numPr>
        <w:rPr>
          <w:rFonts w:ascii="Arial" w:hAnsi="Arial" w:cs="Arial"/>
        </w:rPr>
      </w:pPr>
      <w:r w:rsidRPr="00695571">
        <w:rPr>
          <w:rFonts w:ascii="Arial" w:hAnsi="Arial" w:cs="Arial"/>
        </w:rPr>
        <w:t>La siguiente ilustración pertenece a:</w:t>
      </w:r>
    </w:p>
    <w:p w:rsidR="00695571" w:rsidRPr="00695571" w:rsidRDefault="00695571" w:rsidP="00C975B2">
      <w:pPr>
        <w:pStyle w:val="ListParagraph"/>
        <w:rPr>
          <w:rFonts w:ascii="Arial" w:hAnsi="Arial" w:cs="Arial"/>
        </w:rPr>
      </w:pPr>
    </w:p>
    <w:p w:rsidR="003B58B4" w:rsidRDefault="003B58B4" w:rsidP="00ED2A03">
      <w:pPr>
        <w:spacing w:after="0" w:line="240" w:lineRule="auto"/>
        <w:rPr>
          <w:rFonts w:ascii="Arial" w:hAnsi="Arial" w:cs="Arial"/>
          <w:sz w:val="24"/>
          <w:szCs w:val="24"/>
        </w:rPr>
      </w:pP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2701925" cy="955675"/>
            <wp:effectExtent l="19050" t="0" r="3175" b="0"/>
            <wp:docPr id="5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8" cstate="print"/>
                    <a:srcRect/>
                    <a:stretch>
                      <a:fillRect/>
                    </a:stretch>
                  </pic:blipFill>
                  <pic:spPr bwMode="auto">
                    <a:xfrm>
                      <a:off x="0" y="0"/>
                      <a:ext cx="2701925" cy="955675"/>
                    </a:xfrm>
                    <a:prstGeom prst="rect">
                      <a:avLst/>
                    </a:prstGeom>
                    <a:noFill/>
                    <a:ln w="9525">
                      <a:noFill/>
                      <a:miter lim="800000"/>
                      <a:headEnd/>
                      <a:tailEnd/>
                    </a:ln>
                  </pic:spPr>
                </pic:pic>
              </a:graphicData>
            </a:graphic>
          </wp:inline>
        </w:drawing>
      </w:r>
    </w:p>
    <w:p w:rsidR="00695571" w:rsidRPr="00ED2A03" w:rsidRDefault="00695571" w:rsidP="00ED2A03">
      <w:pPr>
        <w:spacing w:after="0" w:line="240" w:lineRule="auto"/>
        <w:rPr>
          <w:rFonts w:ascii="Arial" w:hAnsi="Arial" w:cs="Arial"/>
          <w:sz w:val="24"/>
          <w:szCs w:val="24"/>
        </w:rPr>
      </w:pPr>
    </w:p>
    <w:p w:rsidR="003B58B4" w:rsidRPr="00ED2A03" w:rsidRDefault="003B58B4" w:rsidP="00ED2A03">
      <w:pPr>
        <w:spacing w:after="0" w:line="240" w:lineRule="auto"/>
        <w:rPr>
          <w:rFonts w:ascii="Arial" w:hAnsi="Arial" w:cs="Arial"/>
          <w:sz w:val="24"/>
          <w:szCs w:val="24"/>
        </w:rPr>
      </w:pPr>
    </w:p>
    <w:p w:rsidR="003B58B4" w:rsidRPr="00ED2A03" w:rsidRDefault="003B58B4" w:rsidP="00ED2A03">
      <w:pPr>
        <w:spacing w:after="0" w:line="240" w:lineRule="auto"/>
        <w:rPr>
          <w:rFonts w:ascii="Arial" w:hAnsi="Arial" w:cs="Arial"/>
          <w:b/>
          <w:sz w:val="24"/>
          <w:szCs w:val="24"/>
        </w:rPr>
      </w:pPr>
      <w:r w:rsidRPr="00ED2A03">
        <w:rPr>
          <w:rFonts w:ascii="Arial" w:hAnsi="Arial" w:cs="Arial"/>
          <w:sz w:val="24"/>
          <w:szCs w:val="24"/>
        </w:rPr>
        <w:t xml:space="preserve">       </w:t>
      </w:r>
      <w:r w:rsidRPr="00ED2A03">
        <w:rPr>
          <w:rFonts w:ascii="Arial" w:hAnsi="Arial" w:cs="Arial"/>
          <w:b/>
          <w:sz w:val="24"/>
          <w:szCs w:val="24"/>
        </w:rPr>
        <w:t>Contestación: Conector para Utilizarse en pedestal URD-26</w:t>
      </w:r>
    </w:p>
    <w:p w:rsidR="003B58B4" w:rsidRPr="00ED2A03" w:rsidRDefault="003B58B4" w:rsidP="00ED2A03">
      <w:pPr>
        <w:spacing w:after="0" w:line="240" w:lineRule="auto"/>
        <w:rPr>
          <w:rFonts w:ascii="Arial" w:hAnsi="Arial" w:cs="Arial"/>
          <w:b/>
          <w:sz w:val="24"/>
          <w:szCs w:val="24"/>
        </w:rPr>
      </w:pPr>
      <w:r w:rsidRPr="00ED2A03">
        <w:rPr>
          <w:rFonts w:ascii="Arial" w:hAnsi="Arial" w:cs="Arial"/>
          <w:b/>
          <w:sz w:val="24"/>
          <w:szCs w:val="24"/>
        </w:rPr>
        <w:t xml:space="preserve">  Fuente de Información: Manual de Patrones Soterrada, página 75, </w:t>
      </w:r>
    </w:p>
    <w:p w:rsidR="003B58B4" w:rsidRDefault="003B58B4" w:rsidP="00ED2A03">
      <w:pPr>
        <w:spacing w:after="0" w:line="240" w:lineRule="auto"/>
        <w:rPr>
          <w:rFonts w:ascii="Arial" w:hAnsi="Arial" w:cs="Arial"/>
          <w:b/>
          <w:sz w:val="24"/>
          <w:szCs w:val="24"/>
        </w:rPr>
      </w:pPr>
      <w:r w:rsidRPr="00ED2A03">
        <w:rPr>
          <w:rFonts w:ascii="Arial" w:hAnsi="Arial" w:cs="Arial"/>
          <w:b/>
          <w:sz w:val="24"/>
          <w:szCs w:val="24"/>
        </w:rPr>
        <w:t xml:space="preserve">                                          Apéndice – 26</w:t>
      </w:r>
    </w:p>
    <w:p w:rsidR="00695571" w:rsidRPr="00ED2A03" w:rsidRDefault="00695571" w:rsidP="00ED2A03">
      <w:pPr>
        <w:spacing w:after="0" w:line="240" w:lineRule="auto"/>
        <w:rPr>
          <w:rFonts w:ascii="Arial" w:hAnsi="Arial" w:cs="Arial"/>
          <w:sz w:val="24"/>
          <w:szCs w:val="24"/>
        </w:rPr>
      </w:pPr>
    </w:p>
    <w:p w:rsidR="003B58B4" w:rsidRPr="00C975B2" w:rsidRDefault="003B58B4" w:rsidP="00C975B2">
      <w:pPr>
        <w:pStyle w:val="ListParagraph"/>
        <w:numPr>
          <w:ilvl w:val="0"/>
          <w:numId w:val="10"/>
        </w:numPr>
        <w:rPr>
          <w:rFonts w:ascii="Arial" w:hAnsi="Arial" w:cs="Arial"/>
        </w:rPr>
      </w:pPr>
      <w:r w:rsidRPr="00C975B2">
        <w:rPr>
          <w:rFonts w:ascii="Arial" w:hAnsi="Arial" w:cs="Arial"/>
        </w:rPr>
        <w:t>La siguiente ilustración pertenece a:</w:t>
      </w:r>
    </w:p>
    <w:p w:rsidR="003B58B4" w:rsidRPr="00ED2A03" w:rsidRDefault="003B58B4" w:rsidP="00ED2A03">
      <w:pPr>
        <w:spacing w:after="0" w:line="240" w:lineRule="auto"/>
        <w:rPr>
          <w:rFonts w:ascii="Arial" w:hAnsi="Arial" w:cs="Arial"/>
          <w:sz w:val="24"/>
          <w:szCs w:val="24"/>
        </w:rPr>
      </w:pPr>
      <w:r w:rsidRPr="00ED2A03">
        <w:rPr>
          <w:rFonts w:ascii="Arial" w:hAnsi="Arial" w:cs="Arial"/>
          <w:sz w:val="24"/>
          <w:szCs w:val="24"/>
        </w:rPr>
        <w:lastRenderedPageBreak/>
        <w:t xml:space="preserve">                          </w:t>
      </w:r>
      <w:r w:rsidR="00C975B2">
        <w:rPr>
          <w:rFonts w:ascii="Arial" w:hAnsi="Arial" w:cs="Arial"/>
          <w:sz w:val="24"/>
          <w:szCs w:val="24"/>
        </w:rPr>
        <w:t xml:space="preserve">               </w:t>
      </w:r>
      <w:r w:rsidRPr="00ED2A03">
        <w:rPr>
          <w:rFonts w:ascii="Arial" w:hAnsi="Arial" w:cs="Arial"/>
          <w:sz w:val="24"/>
          <w:szCs w:val="24"/>
        </w:rPr>
        <w:t xml:space="preserve">    </w:t>
      </w:r>
      <w:r w:rsidRPr="00ED2A03">
        <w:rPr>
          <w:rFonts w:ascii="Arial" w:hAnsi="Arial" w:cs="Arial"/>
          <w:noProof/>
          <w:sz w:val="24"/>
          <w:szCs w:val="24"/>
          <w:lang w:val="en-US"/>
        </w:rPr>
        <w:drawing>
          <wp:inline distT="0" distB="0" distL="0" distR="0">
            <wp:extent cx="2286285" cy="2904604"/>
            <wp:effectExtent l="19050" t="0" r="0" b="0"/>
            <wp:docPr id="5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9" cstate="print"/>
                    <a:srcRect/>
                    <a:stretch>
                      <a:fillRect/>
                    </a:stretch>
                  </pic:blipFill>
                  <pic:spPr bwMode="auto">
                    <a:xfrm>
                      <a:off x="0" y="0"/>
                      <a:ext cx="2293362" cy="2913596"/>
                    </a:xfrm>
                    <a:prstGeom prst="rect">
                      <a:avLst/>
                    </a:prstGeom>
                    <a:noFill/>
                    <a:ln w="9525">
                      <a:noFill/>
                      <a:miter lim="800000"/>
                      <a:headEnd/>
                      <a:tailEnd/>
                    </a:ln>
                  </pic:spPr>
                </pic:pic>
              </a:graphicData>
            </a:graphic>
          </wp:inline>
        </w:drawing>
      </w:r>
    </w:p>
    <w:p w:rsidR="003B58B4" w:rsidRPr="00ED2A03" w:rsidRDefault="003B58B4" w:rsidP="00ED2A03">
      <w:pPr>
        <w:spacing w:after="0" w:line="240" w:lineRule="auto"/>
        <w:rPr>
          <w:rFonts w:ascii="Arial" w:hAnsi="Arial" w:cs="Arial"/>
          <w:sz w:val="24"/>
          <w:szCs w:val="24"/>
        </w:rPr>
      </w:pPr>
    </w:p>
    <w:p w:rsidR="003B58B4" w:rsidRPr="00ED2A03" w:rsidRDefault="003B58B4" w:rsidP="002E7E33">
      <w:pPr>
        <w:spacing w:after="0" w:line="240" w:lineRule="auto"/>
        <w:jc w:val="center"/>
        <w:rPr>
          <w:rFonts w:ascii="Arial" w:hAnsi="Arial" w:cs="Arial"/>
          <w:b/>
          <w:sz w:val="24"/>
          <w:szCs w:val="24"/>
        </w:rPr>
      </w:pPr>
      <w:r w:rsidRPr="00ED2A03">
        <w:rPr>
          <w:rFonts w:ascii="Arial" w:hAnsi="Arial" w:cs="Arial"/>
          <w:b/>
          <w:sz w:val="24"/>
          <w:szCs w:val="24"/>
        </w:rPr>
        <w:t>Contestación: Pedestal en forma de Cúpula</w:t>
      </w:r>
    </w:p>
    <w:p w:rsidR="003B58B4" w:rsidRPr="00ED2A03" w:rsidRDefault="003B58B4" w:rsidP="002E7E33">
      <w:pPr>
        <w:spacing w:after="0" w:line="240" w:lineRule="auto"/>
        <w:jc w:val="center"/>
        <w:rPr>
          <w:rFonts w:ascii="Arial" w:hAnsi="Arial" w:cs="Arial"/>
          <w:b/>
          <w:sz w:val="24"/>
          <w:szCs w:val="24"/>
        </w:rPr>
      </w:pPr>
      <w:r w:rsidRPr="00ED2A03">
        <w:rPr>
          <w:rFonts w:ascii="Arial" w:hAnsi="Arial" w:cs="Arial"/>
          <w:b/>
          <w:sz w:val="24"/>
          <w:szCs w:val="24"/>
        </w:rPr>
        <w:t>Fuente de Información: Manual de Patrones Soterrada, página 28, URD-26</w:t>
      </w:r>
    </w:p>
    <w:p w:rsidR="00457A75" w:rsidRPr="00ED2A03" w:rsidRDefault="00457A75" w:rsidP="00ED2A03">
      <w:pPr>
        <w:spacing w:after="0" w:line="240" w:lineRule="auto"/>
        <w:rPr>
          <w:rFonts w:ascii="Arial" w:hAnsi="Arial" w:cs="Arial"/>
          <w:b/>
          <w:sz w:val="24"/>
          <w:szCs w:val="24"/>
        </w:rPr>
      </w:pPr>
    </w:p>
    <w:p w:rsidR="00457A75" w:rsidRDefault="00457A75" w:rsidP="00ED2A03">
      <w:pPr>
        <w:spacing w:after="0" w:line="240" w:lineRule="auto"/>
        <w:rPr>
          <w:rFonts w:ascii="Arial" w:hAnsi="Arial" w:cs="Arial"/>
          <w:sz w:val="24"/>
          <w:szCs w:val="24"/>
        </w:rPr>
      </w:pPr>
    </w:p>
    <w:p w:rsidR="00C975B2" w:rsidRPr="00ED2A03" w:rsidRDefault="00C975B2" w:rsidP="00ED2A03">
      <w:pPr>
        <w:spacing w:after="0" w:line="240" w:lineRule="auto"/>
        <w:rPr>
          <w:rFonts w:ascii="Arial" w:hAnsi="Arial" w:cs="Arial"/>
          <w:sz w:val="24"/>
          <w:szCs w:val="24"/>
        </w:rPr>
      </w:pPr>
    </w:p>
    <w:p w:rsidR="00457A75" w:rsidRPr="00C975B2" w:rsidRDefault="00457A75" w:rsidP="00C975B2">
      <w:pPr>
        <w:pStyle w:val="ListParagraph"/>
        <w:numPr>
          <w:ilvl w:val="0"/>
          <w:numId w:val="10"/>
        </w:numPr>
        <w:rPr>
          <w:rFonts w:ascii="Arial" w:hAnsi="Arial" w:cs="Arial"/>
        </w:rPr>
      </w:pPr>
      <w:r w:rsidRPr="00C975B2">
        <w:rPr>
          <w:rFonts w:ascii="Arial" w:hAnsi="Arial" w:cs="Arial"/>
        </w:rPr>
        <w:t xml:space="preserve">Según el NEC artículo 344.30(A) en tubería RMC indica las distancias de soporte </w:t>
      </w:r>
    </w:p>
    <w:p w:rsidR="00457A75" w:rsidRPr="00ED2A03" w:rsidRDefault="00457A75" w:rsidP="00ED2A03">
      <w:pPr>
        <w:spacing w:after="0" w:line="240" w:lineRule="auto"/>
        <w:rPr>
          <w:rFonts w:ascii="Arial" w:hAnsi="Arial" w:cs="Arial"/>
          <w:sz w:val="24"/>
          <w:szCs w:val="24"/>
        </w:rPr>
      </w:pPr>
      <w:r w:rsidRPr="00ED2A03">
        <w:rPr>
          <w:rFonts w:ascii="Arial" w:hAnsi="Arial" w:cs="Arial"/>
          <w:sz w:val="24"/>
          <w:szCs w:val="24"/>
        </w:rPr>
        <w:t xml:space="preserve">        </w:t>
      </w:r>
      <w:r w:rsidR="004154F1" w:rsidRPr="00ED2A03">
        <w:rPr>
          <w:rFonts w:ascii="Arial" w:hAnsi="Arial" w:cs="Arial"/>
          <w:sz w:val="24"/>
          <w:szCs w:val="24"/>
        </w:rPr>
        <w:t>De</w:t>
      </w:r>
      <w:r w:rsidRPr="00ED2A03">
        <w:rPr>
          <w:rFonts w:ascii="Arial" w:hAnsi="Arial" w:cs="Arial"/>
          <w:sz w:val="24"/>
          <w:szCs w:val="24"/>
        </w:rPr>
        <w:t xml:space="preserve"> este conducto, mencione en la figura a continuación las distancias permitidas.</w:t>
      </w:r>
    </w:p>
    <w:p w:rsidR="00457A75" w:rsidRPr="00ED2A03" w:rsidRDefault="00457A75" w:rsidP="00ED2A03">
      <w:pPr>
        <w:spacing w:after="0" w:line="240" w:lineRule="auto"/>
        <w:rPr>
          <w:rFonts w:ascii="Arial" w:hAnsi="Arial" w:cs="Arial"/>
          <w:sz w:val="24"/>
          <w:szCs w:val="24"/>
        </w:rPr>
      </w:pPr>
    </w:p>
    <w:p w:rsidR="00457A75" w:rsidRDefault="00C975B2" w:rsidP="00ED2A03">
      <w:pPr>
        <w:spacing w:after="0" w:line="240" w:lineRule="auto"/>
        <w:rPr>
          <w:rFonts w:ascii="Arial" w:hAnsi="Arial" w:cs="Arial"/>
          <w:sz w:val="24"/>
          <w:szCs w:val="24"/>
        </w:rPr>
      </w:pPr>
      <w:r>
        <w:rPr>
          <w:rFonts w:ascii="Arial" w:hAnsi="Arial" w:cs="Arial"/>
          <w:sz w:val="24"/>
          <w:szCs w:val="24"/>
        </w:rPr>
        <w:t xml:space="preserve">            </w:t>
      </w:r>
      <w:r w:rsidR="00457A75" w:rsidRPr="00ED2A03">
        <w:rPr>
          <w:rFonts w:ascii="Arial" w:hAnsi="Arial" w:cs="Arial"/>
          <w:noProof/>
          <w:sz w:val="24"/>
          <w:szCs w:val="24"/>
          <w:lang w:val="en-US"/>
        </w:rPr>
        <w:drawing>
          <wp:inline distT="0" distB="0" distL="0" distR="0">
            <wp:extent cx="4982845" cy="934720"/>
            <wp:effectExtent l="19050" t="0" r="8255" b="0"/>
            <wp:docPr id="5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0" cstate="print"/>
                    <a:srcRect/>
                    <a:stretch>
                      <a:fillRect/>
                    </a:stretch>
                  </pic:blipFill>
                  <pic:spPr bwMode="auto">
                    <a:xfrm>
                      <a:off x="0" y="0"/>
                      <a:ext cx="4982845" cy="934720"/>
                    </a:xfrm>
                    <a:prstGeom prst="rect">
                      <a:avLst/>
                    </a:prstGeom>
                    <a:noFill/>
                    <a:ln w="9525">
                      <a:noFill/>
                      <a:miter lim="800000"/>
                      <a:headEnd/>
                      <a:tailEnd/>
                    </a:ln>
                  </pic:spPr>
                </pic:pic>
              </a:graphicData>
            </a:graphic>
          </wp:inline>
        </w:drawing>
      </w:r>
    </w:p>
    <w:p w:rsidR="00A26526" w:rsidRPr="00ED2A03" w:rsidRDefault="00A26526" w:rsidP="00ED2A03">
      <w:pPr>
        <w:spacing w:after="0" w:line="240" w:lineRule="auto"/>
        <w:rPr>
          <w:rFonts w:ascii="Arial" w:hAnsi="Arial" w:cs="Arial"/>
          <w:sz w:val="24"/>
          <w:szCs w:val="24"/>
        </w:rPr>
      </w:pPr>
    </w:p>
    <w:p w:rsidR="00CC0C49" w:rsidRPr="00ED2A03" w:rsidRDefault="003F3F75" w:rsidP="00ED2A03">
      <w:pPr>
        <w:pStyle w:val="ListParagraph"/>
        <w:numPr>
          <w:ilvl w:val="0"/>
          <w:numId w:val="10"/>
        </w:numPr>
        <w:rPr>
          <w:rFonts w:ascii="Arial" w:hAnsi="Arial" w:cs="Arial"/>
        </w:rPr>
      </w:pPr>
      <w:r w:rsidRPr="00ED2A03">
        <w:rPr>
          <w:rFonts w:ascii="Arial" w:hAnsi="Arial" w:cs="Arial"/>
        </w:rPr>
        <w:t>URD 27</w:t>
      </w:r>
    </w:p>
    <w:p w:rsidR="003F3F75" w:rsidRPr="00ED2A03" w:rsidRDefault="003F3F75" w:rsidP="00ED2A03">
      <w:pPr>
        <w:pStyle w:val="ListParagraph"/>
        <w:rPr>
          <w:rFonts w:ascii="Arial" w:hAnsi="Arial" w:cs="Arial"/>
        </w:rPr>
      </w:pPr>
    </w:p>
    <w:p w:rsidR="00CC0C49" w:rsidRDefault="003F3F75" w:rsidP="00ED2A03">
      <w:pPr>
        <w:spacing w:after="0" w:line="240" w:lineRule="auto"/>
        <w:rPr>
          <w:rFonts w:ascii="Arial" w:hAnsi="Arial" w:cs="Arial"/>
          <w:sz w:val="24"/>
          <w:szCs w:val="24"/>
        </w:rPr>
      </w:pPr>
      <w:r w:rsidRPr="00ED2A03">
        <w:rPr>
          <w:rFonts w:ascii="Arial" w:hAnsi="Arial" w:cs="Arial"/>
          <w:noProof/>
          <w:sz w:val="24"/>
          <w:szCs w:val="24"/>
          <w:lang w:val="en-US"/>
        </w:rPr>
        <w:lastRenderedPageBreak/>
        <w:drawing>
          <wp:inline distT="0" distB="0" distL="0" distR="0">
            <wp:extent cx="6255454" cy="5630238"/>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cstate="print"/>
                    <a:srcRect/>
                    <a:stretch>
                      <a:fillRect/>
                    </a:stretch>
                  </pic:blipFill>
                  <pic:spPr bwMode="auto">
                    <a:xfrm>
                      <a:off x="0" y="0"/>
                      <a:ext cx="6257379" cy="5631971"/>
                    </a:xfrm>
                    <a:prstGeom prst="rect">
                      <a:avLst/>
                    </a:prstGeom>
                    <a:noFill/>
                    <a:ln w="9525">
                      <a:noFill/>
                      <a:miter lim="800000"/>
                      <a:headEnd/>
                      <a:tailEnd/>
                    </a:ln>
                  </pic:spPr>
                </pic:pic>
              </a:graphicData>
            </a:graphic>
          </wp:inline>
        </w:drawing>
      </w:r>
    </w:p>
    <w:p w:rsidR="00C975B2" w:rsidRDefault="00C975B2" w:rsidP="00ED2A03">
      <w:pPr>
        <w:spacing w:after="0" w:line="240" w:lineRule="auto"/>
        <w:rPr>
          <w:rFonts w:ascii="Arial" w:hAnsi="Arial" w:cs="Arial"/>
          <w:sz w:val="24"/>
          <w:szCs w:val="24"/>
        </w:rPr>
      </w:pPr>
    </w:p>
    <w:p w:rsidR="00A26526" w:rsidRPr="00ED2A03" w:rsidRDefault="00A26526" w:rsidP="00ED2A03">
      <w:pPr>
        <w:spacing w:after="0" w:line="240" w:lineRule="auto"/>
        <w:rPr>
          <w:rFonts w:ascii="Arial" w:hAnsi="Arial" w:cs="Arial"/>
          <w:sz w:val="24"/>
          <w:szCs w:val="24"/>
        </w:rPr>
      </w:pPr>
    </w:p>
    <w:p w:rsidR="00457A75" w:rsidRDefault="00457A75" w:rsidP="00A26526">
      <w:pPr>
        <w:pStyle w:val="ListParagraph"/>
        <w:numPr>
          <w:ilvl w:val="0"/>
          <w:numId w:val="10"/>
        </w:numPr>
        <w:rPr>
          <w:rFonts w:ascii="Arial" w:hAnsi="Arial" w:cs="Arial"/>
        </w:rPr>
      </w:pPr>
      <w:r w:rsidRPr="00A26526">
        <w:rPr>
          <w:rFonts w:ascii="Arial" w:hAnsi="Arial" w:cs="Arial"/>
        </w:rPr>
        <w:t>La siguiente ilustración pertenece a:</w:t>
      </w:r>
    </w:p>
    <w:p w:rsidR="00A26526" w:rsidRPr="00A26526" w:rsidRDefault="00A26526" w:rsidP="00A26526">
      <w:pPr>
        <w:pStyle w:val="ListParagraph"/>
        <w:rPr>
          <w:rFonts w:ascii="Arial" w:hAnsi="Arial" w:cs="Arial"/>
        </w:rPr>
      </w:pPr>
    </w:p>
    <w:p w:rsidR="00457A75" w:rsidRPr="00ED2A03" w:rsidRDefault="00457A75" w:rsidP="00ED2A03">
      <w:pPr>
        <w:spacing w:after="0" w:line="240" w:lineRule="auto"/>
        <w:rPr>
          <w:rFonts w:ascii="Arial" w:hAnsi="Arial" w:cs="Arial"/>
          <w:b/>
          <w:bCs/>
          <w:sz w:val="24"/>
          <w:szCs w:val="24"/>
        </w:rPr>
      </w:pPr>
      <w:r w:rsidRPr="00ED2A03">
        <w:rPr>
          <w:rFonts w:ascii="Arial" w:hAnsi="Arial" w:cs="Arial"/>
          <w:b/>
          <w:bCs/>
          <w:sz w:val="24"/>
          <w:szCs w:val="24"/>
        </w:rPr>
        <w:t xml:space="preserve">                                                   </w:t>
      </w:r>
      <w:r w:rsidRPr="00ED2A03">
        <w:rPr>
          <w:rFonts w:ascii="Arial" w:hAnsi="Arial" w:cs="Arial"/>
          <w:b/>
          <w:bCs/>
          <w:noProof/>
          <w:sz w:val="24"/>
          <w:szCs w:val="24"/>
          <w:lang w:val="en-US"/>
        </w:rPr>
        <w:drawing>
          <wp:inline distT="0" distB="0" distL="0" distR="0">
            <wp:extent cx="914400" cy="801370"/>
            <wp:effectExtent l="19050" t="0" r="0" b="0"/>
            <wp:docPr id="60" name="Picture 60" descr="6-30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6-30r"/>
                    <pic:cNvPicPr>
                      <a:picLocks noChangeAspect="1" noChangeArrowheads="1"/>
                    </pic:cNvPicPr>
                  </pic:nvPicPr>
                  <pic:blipFill>
                    <a:blip r:embed="rId102" cstate="print"/>
                    <a:srcRect/>
                    <a:stretch>
                      <a:fillRect/>
                    </a:stretch>
                  </pic:blipFill>
                  <pic:spPr bwMode="auto">
                    <a:xfrm>
                      <a:off x="0" y="0"/>
                      <a:ext cx="914400" cy="801370"/>
                    </a:xfrm>
                    <a:prstGeom prst="rect">
                      <a:avLst/>
                    </a:prstGeom>
                    <a:noFill/>
                    <a:ln w="9525">
                      <a:noFill/>
                      <a:miter lim="800000"/>
                      <a:headEnd/>
                      <a:tailEnd/>
                    </a:ln>
                  </pic:spPr>
                </pic:pic>
              </a:graphicData>
            </a:graphic>
          </wp:inline>
        </w:drawing>
      </w:r>
    </w:p>
    <w:p w:rsidR="00A26526" w:rsidRDefault="00457A75" w:rsidP="00ED2A03">
      <w:pPr>
        <w:spacing w:after="0" w:line="240" w:lineRule="auto"/>
        <w:rPr>
          <w:rFonts w:ascii="Arial" w:hAnsi="Arial" w:cs="Arial"/>
          <w:bCs/>
          <w:sz w:val="24"/>
          <w:szCs w:val="24"/>
        </w:rPr>
      </w:pPr>
      <w:r w:rsidRPr="00ED2A03">
        <w:rPr>
          <w:rFonts w:ascii="Arial" w:hAnsi="Arial" w:cs="Arial"/>
          <w:bCs/>
          <w:sz w:val="24"/>
          <w:szCs w:val="24"/>
        </w:rPr>
        <w:t xml:space="preserve">           </w:t>
      </w:r>
    </w:p>
    <w:p w:rsidR="00457A75" w:rsidRPr="00ED2A03" w:rsidRDefault="00457A75" w:rsidP="00ED2A03">
      <w:pPr>
        <w:spacing w:after="0" w:line="240" w:lineRule="auto"/>
        <w:rPr>
          <w:rFonts w:ascii="Arial" w:hAnsi="Arial" w:cs="Arial"/>
          <w:b/>
          <w:bCs/>
          <w:color w:val="FF0000"/>
          <w:sz w:val="24"/>
          <w:szCs w:val="24"/>
        </w:rPr>
      </w:pPr>
      <w:r w:rsidRPr="00ED2A03">
        <w:rPr>
          <w:rFonts w:ascii="Arial" w:hAnsi="Arial" w:cs="Arial"/>
          <w:bCs/>
          <w:sz w:val="24"/>
          <w:szCs w:val="24"/>
        </w:rPr>
        <w:t xml:space="preserve">                 </w:t>
      </w:r>
      <w:r w:rsidRPr="00ED2A03">
        <w:rPr>
          <w:rFonts w:ascii="Arial" w:hAnsi="Arial" w:cs="Arial"/>
          <w:b/>
          <w:bCs/>
          <w:color w:val="FF0000"/>
          <w:sz w:val="24"/>
          <w:szCs w:val="24"/>
        </w:rPr>
        <w:t>b-) NEMA 6-20-R 250 VOLTIOS 3 HILOS 2 POLOS</w:t>
      </w:r>
    </w:p>
    <w:p w:rsidR="008C2859" w:rsidRPr="00ED2A03" w:rsidRDefault="008C2859" w:rsidP="00ED2A03">
      <w:pPr>
        <w:spacing w:after="0" w:line="240" w:lineRule="auto"/>
        <w:rPr>
          <w:rFonts w:ascii="Arial" w:hAnsi="Arial" w:cs="Arial"/>
          <w:b/>
          <w:color w:val="FF0000"/>
          <w:sz w:val="24"/>
          <w:szCs w:val="24"/>
        </w:rPr>
      </w:pPr>
    </w:p>
    <w:p w:rsidR="00AC77FE" w:rsidRPr="00A26526" w:rsidRDefault="00AC77FE" w:rsidP="00A26526">
      <w:pPr>
        <w:pStyle w:val="ListParagraph"/>
        <w:numPr>
          <w:ilvl w:val="0"/>
          <w:numId w:val="10"/>
        </w:numPr>
        <w:rPr>
          <w:rFonts w:ascii="Arial" w:hAnsi="Arial" w:cs="Arial"/>
          <w:b/>
        </w:rPr>
      </w:pPr>
      <w:r w:rsidRPr="00A26526">
        <w:rPr>
          <w:rFonts w:ascii="Arial" w:hAnsi="Arial" w:cs="Arial"/>
          <w:b/>
        </w:rPr>
        <w:t>Transformadores secos</w:t>
      </w:r>
    </w:p>
    <w:p w:rsidR="00457A75" w:rsidRPr="00ED2A03" w:rsidRDefault="00A26526" w:rsidP="00ED2A03">
      <w:pPr>
        <w:spacing w:after="0" w:line="240" w:lineRule="auto"/>
        <w:rPr>
          <w:rFonts w:ascii="Arial" w:hAnsi="Arial" w:cs="Arial"/>
          <w:sz w:val="24"/>
          <w:szCs w:val="24"/>
        </w:rPr>
      </w:pPr>
      <w:r>
        <w:rPr>
          <w:rFonts w:ascii="Arial" w:hAnsi="Arial" w:cs="Arial"/>
          <w:sz w:val="24"/>
          <w:szCs w:val="24"/>
        </w:rPr>
        <w:lastRenderedPageBreak/>
        <w:t xml:space="preserve">               </w:t>
      </w:r>
      <w:r w:rsidR="008C2859" w:rsidRPr="00ED2A03">
        <w:rPr>
          <w:rFonts w:ascii="Arial" w:hAnsi="Arial" w:cs="Arial"/>
          <w:noProof/>
          <w:sz w:val="24"/>
          <w:szCs w:val="24"/>
          <w:lang w:val="en-US"/>
        </w:rPr>
        <w:drawing>
          <wp:inline distT="0" distB="0" distL="0" distR="0">
            <wp:extent cx="1583719" cy="2109730"/>
            <wp:effectExtent l="19050" t="0" r="0" b="0"/>
            <wp:docPr id="62" name="Picture 73" descr="Amazon.com: GE 30 kVA transformador pri 480 V SEC 208Y/120 3 PH seco tipo  9t83b3872: Industrial &amp;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mazon.com: GE 30 kVA transformador pri 480 V SEC 208Y/120 3 PH seco tipo  9t83b3872: Industrial &amp;amp; Scientific"/>
                    <pic:cNvPicPr>
                      <a:picLocks noChangeAspect="1" noChangeArrowheads="1"/>
                    </pic:cNvPicPr>
                  </pic:nvPicPr>
                  <pic:blipFill>
                    <a:blip r:embed="rId103" cstate="print"/>
                    <a:srcRect/>
                    <a:stretch>
                      <a:fillRect/>
                    </a:stretch>
                  </pic:blipFill>
                  <pic:spPr bwMode="auto">
                    <a:xfrm>
                      <a:off x="0" y="0"/>
                      <a:ext cx="1586069" cy="2112860"/>
                    </a:xfrm>
                    <a:prstGeom prst="rect">
                      <a:avLst/>
                    </a:prstGeom>
                    <a:noFill/>
                    <a:ln w="9525">
                      <a:noFill/>
                      <a:miter lim="800000"/>
                      <a:headEnd/>
                      <a:tailEnd/>
                    </a:ln>
                  </pic:spPr>
                </pic:pic>
              </a:graphicData>
            </a:graphic>
          </wp:inline>
        </w:drawing>
      </w:r>
      <w:r w:rsidR="008C2859" w:rsidRPr="00ED2A03">
        <w:rPr>
          <w:rFonts w:ascii="Arial" w:hAnsi="Arial" w:cs="Arial"/>
          <w:sz w:val="24"/>
          <w:szCs w:val="24"/>
        </w:rPr>
        <w:t xml:space="preserve">          </w:t>
      </w:r>
      <w:r w:rsidR="008C2859" w:rsidRPr="00ED2A03">
        <w:rPr>
          <w:rFonts w:ascii="Arial" w:hAnsi="Arial" w:cs="Arial"/>
          <w:noProof/>
          <w:sz w:val="24"/>
          <w:szCs w:val="24"/>
          <w:lang w:val="en-US"/>
        </w:rPr>
        <w:drawing>
          <wp:inline distT="0" distB="0" distL="0" distR="0">
            <wp:extent cx="2136775" cy="2291080"/>
            <wp:effectExtent l="19050" t="0" r="0" b="0"/>
            <wp:docPr id="63" name="Picture 76" descr="500SV1B SQUARE D US-TRANSFORM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500SV1B SQUARE D US-TRANSFORMADOR"/>
                    <pic:cNvPicPr>
                      <a:picLocks noChangeAspect="1" noChangeArrowheads="1"/>
                    </pic:cNvPicPr>
                  </pic:nvPicPr>
                  <pic:blipFill>
                    <a:blip r:embed="rId104" cstate="print"/>
                    <a:srcRect/>
                    <a:stretch>
                      <a:fillRect/>
                    </a:stretch>
                  </pic:blipFill>
                  <pic:spPr bwMode="auto">
                    <a:xfrm>
                      <a:off x="0" y="0"/>
                      <a:ext cx="2136775" cy="2291080"/>
                    </a:xfrm>
                    <a:prstGeom prst="rect">
                      <a:avLst/>
                    </a:prstGeom>
                    <a:noFill/>
                    <a:ln w="9525">
                      <a:noFill/>
                      <a:miter lim="800000"/>
                      <a:headEnd/>
                      <a:tailEnd/>
                    </a:ln>
                  </pic:spPr>
                </pic:pic>
              </a:graphicData>
            </a:graphic>
          </wp:inline>
        </w:drawing>
      </w:r>
    </w:p>
    <w:p w:rsidR="00AC77FE" w:rsidRPr="00ED2A03" w:rsidRDefault="00AC77FE" w:rsidP="00ED2A03">
      <w:pPr>
        <w:spacing w:after="0" w:line="240" w:lineRule="auto"/>
        <w:rPr>
          <w:rFonts w:ascii="Arial" w:hAnsi="Arial" w:cs="Arial"/>
          <w:sz w:val="24"/>
          <w:szCs w:val="24"/>
        </w:rPr>
      </w:pPr>
    </w:p>
    <w:p w:rsidR="00AC77FE" w:rsidRPr="00ED2A03" w:rsidRDefault="00AC77FE" w:rsidP="00ED2A03">
      <w:pPr>
        <w:spacing w:after="0" w:line="240" w:lineRule="auto"/>
        <w:rPr>
          <w:rFonts w:ascii="Arial" w:hAnsi="Arial" w:cs="Arial"/>
          <w:sz w:val="24"/>
          <w:szCs w:val="24"/>
        </w:rPr>
      </w:pPr>
    </w:p>
    <w:p w:rsidR="00AC77FE" w:rsidRPr="00A26526" w:rsidRDefault="00AC77FE" w:rsidP="00A26526">
      <w:pPr>
        <w:pStyle w:val="ListParagraph"/>
        <w:numPr>
          <w:ilvl w:val="0"/>
          <w:numId w:val="10"/>
        </w:numPr>
        <w:rPr>
          <w:rFonts w:ascii="Arial" w:hAnsi="Arial" w:cs="Arial"/>
        </w:rPr>
      </w:pPr>
      <w:r w:rsidRPr="00A26526">
        <w:rPr>
          <w:rFonts w:ascii="Arial" w:hAnsi="Arial" w:cs="Arial"/>
        </w:rPr>
        <w:t>Grapa de tierra Anilla</w:t>
      </w:r>
    </w:p>
    <w:p w:rsidR="00AC77FE" w:rsidRPr="00ED2A03" w:rsidRDefault="00A26526" w:rsidP="00ED2A03">
      <w:pPr>
        <w:spacing w:after="0" w:line="240" w:lineRule="auto"/>
        <w:rPr>
          <w:rFonts w:ascii="Arial" w:hAnsi="Arial" w:cs="Arial"/>
          <w:sz w:val="24"/>
          <w:szCs w:val="24"/>
        </w:rPr>
      </w:pPr>
      <w:r>
        <w:rPr>
          <w:rFonts w:ascii="Arial" w:hAnsi="Arial" w:cs="Arial"/>
          <w:sz w:val="24"/>
          <w:szCs w:val="24"/>
        </w:rPr>
        <w:t xml:space="preserve">        </w:t>
      </w:r>
      <w:r w:rsidR="00AC77FE" w:rsidRPr="00ED2A03">
        <w:rPr>
          <w:rFonts w:ascii="Arial" w:hAnsi="Arial" w:cs="Arial"/>
          <w:noProof/>
          <w:sz w:val="24"/>
          <w:szCs w:val="24"/>
          <w:lang w:val="en-US"/>
        </w:rPr>
        <w:drawing>
          <wp:inline distT="0" distB="0" distL="0" distR="0">
            <wp:extent cx="1758380" cy="1664986"/>
            <wp:effectExtent l="19050" t="0" r="0" b="0"/>
            <wp:docPr id="66" name="Picture 79" descr="Grapa para varilla polo a tierra de ½&amp;quot; | Equipos Industr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Grapa para varilla polo a tierra de ½&amp;quot; | Equipos Industriales"/>
                    <pic:cNvPicPr>
                      <a:picLocks noChangeAspect="1" noChangeArrowheads="1"/>
                    </pic:cNvPicPr>
                  </pic:nvPicPr>
                  <pic:blipFill>
                    <a:blip r:embed="rId105" cstate="print"/>
                    <a:srcRect/>
                    <a:stretch>
                      <a:fillRect/>
                    </a:stretch>
                  </pic:blipFill>
                  <pic:spPr bwMode="auto">
                    <a:xfrm>
                      <a:off x="0" y="0"/>
                      <a:ext cx="1759355" cy="1665910"/>
                    </a:xfrm>
                    <a:prstGeom prst="rect">
                      <a:avLst/>
                    </a:prstGeom>
                    <a:noFill/>
                    <a:ln w="9525">
                      <a:noFill/>
                      <a:miter lim="800000"/>
                      <a:headEnd/>
                      <a:tailEnd/>
                    </a:ln>
                  </pic:spPr>
                </pic:pic>
              </a:graphicData>
            </a:graphic>
          </wp:inline>
        </w:drawing>
      </w:r>
      <w:r w:rsidR="00AC77FE" w:rsidRPr="00ED2A03">
        <w:rPr>
          <w:rFonts w:ascii="Arial" w:hAnsi="Arial" w:cs="Arial"/>
          <w:sz w:val="24"/>
          <w:szCs w:val="24"/>
        </w:rPr>
        <w:t xml:space="preserve">  </w:t>
      </w:r>
    </w:p>
    <w:p w:rsidR="00A26526" w:rsidRDefault="00A26526" w:rsidP="00A26526">
      <w:pPr>
        <w:spacing w:after="0" w:line="240" w:lineRule="auto"/>
        <w:ind w:left="-360"/>
        <w:rPr>
          <w:rFonts w:ascii="Arial" w:hAnsi="Arial" w:cs="Arial"/>
          <w:sz w:val="24"/>
          <w:szCs w:val="24"/>
        </w:rPr>
      </w:pPr>
    </w:p>
    <w:p w:rsidR="00AC77FE" w:rsidRPr="00A26526" w:rsidRDefault="00AC77FE" w:rsidP="00A26526">
      <w:pPr>
        <w:pStyle w:val="ListParagraph"/>
        <w:numPr>
          <w:ilvl w:val="0"/>
          <w:numId w:val="10"/>
        </w:numPr>
        <w:rPr>
          <w:rFonts w:ascii="Arial" w:hAnsi="Arial" w:cs="Arial"/>
        </w:rPr>
      </w:pPr>
      <w:r w:rsidRPr="00A26526">
        <w:rPr>
          <w:rFonts w:ascii="Arial" w:hAnsi="Arial" w:cs="Arial"/>
        </w:rPr>
        <w:t>La siguiente figura</w:t>
      </w:r>
    </w:p>
    <w:p w:rsidR="00AC77FE" w:rsidRPr="00ED2A03" w:rsidRDefault="00AC77FE" w:rsidP="00ED2A03">
      <w:pPr>
        <w:spacing w:after="0" w:line="240" w:lineRule="auto"/>
        <w:ind w:left="-360"/>
        <w:rPr>
          <w:rFonts w:ascii="Arial" w:hAnsi="Arial" w:cs="Arial"/>
          <w:sz w:val="24"/>
          <w:szCs w:val="24"/>
        </w:rPr>
      </w:pPr>
    </w:p>
    <w:p w:rsidR="00AC77FE" w:rsidRPr="00ED2A03" w:rsidRDefault="00A26526" w:rsidP="00ED2A03">
      <w:pPr>
        <w:spacing w:after="0" w:line="240" w:lineRule="auto"/>
        <w:rPr>
          <w:rFonts w:ascii="Arial" w:hAnsi="Arial" w:cs="Arial"/>
          <w:sz w:val="24"/>
          <w:szCs w:val="24"/>
        </w:rPr>
      </w:pPr>
      <w:r>
        <w:rPr>
          <w:rFonts w:ascii="Arial" w:hAnsi="Arial" w:cs="Arial"/>
          <w:sz w:val="24"/>
          <w:szCs w:val="24"/>
        </w:rPr>
        <w:t xml:space="preserve">           </w:t>
      </w:r>
      <w:r w:rsidR="00AC77FE" w:rsidRPr="00ED2A03">
        <w:rPr>
          <w:rFonts w:ascii="Arial" w:hAnsi="Arial" w:cs="Arial"/>
          <w:noProof/>
          <w:sz w:val="24"/>
          <w:szCs w:val="24"/>
          <w:lang w:val="en-US"/>
        </w:rPr>
        <w:drawing>
          <wp:inline distT="0" distB="0" distL="0" distR="0">
            <wp:extent cx="1089061" cy="1089061"/>
            <wp:effectExtent l="19050" t="0" r="0" b="0"/>
            <wp:docPr id="68" name="Picture 82" descr="Image result for Grapa de Tierra de 1/2 pulgada de bro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mage result for Grapa de Tierra de 1/2 pulgada de bronce"/>
                    <pic:cNvPicPr>
                      <a:picLocks noChangeAspect="1" noChangeArrowheads="1"/>
                    </pic:cNvPicPr>
                  </pic:nvPicPr>
                  <pic:blipFill>
                    <a:blip r:embed="rId106" cstate="print"/>
                    <a:srcRect/>
                    <a:stretch>
                      <a:fillRect/>
                    </a:stretch>
                  </pic:blipFill>
                  <pic:spPr bwMode="auto">
                    <a:xfrm>
                      <a:off x="0" y="0"/>
                      <a:ext cx="1089199" cy="1089199"/>
                    </a:xfrm>
                    <a:prstGeom prst="rect">
                      <a:avLst/>
                    </a:prstGeom>
                    <a:noFill/>
                    <a:ln w="9525">
                      <a:noFill/>
                      <a:miter lim="800000"/>
                      <a:headEnd/>
                      <a:tailEnd/>
                    </a:ln>
                  </pic:spPr>
                </pic:pic>
              </a:graphicData>
            </a:graphic>
          </wp:inline>
        </w:drawing>
      </w:r>
      <w:r w:rsidR="00AC77FE" w:rsidRPr="00ED2A03">
        <w:rPr>
          <w:rFonts w:ascii="Arial" w:hAnsi="Arial" w:cs="Arial"/>
          <w:sz w:val="24"/>
          <w:szCs w:val="24"/>
        </w:rPr>
        <w:t xml:space="preserve">                             </w:t>
      </w:r>
      <w:r w:rsidR="00AC77FE" w:rsidRPr="00ED2A03">
        <w:rPr>
          <w:rFonts w:ascii="Arial" w:hAnsi="Arial" w:cs="Arial"/>
          <w:noProof/>
          <w:sz w:val="24"/>
          <w:szCs w:val="24"/>
          <w:lang w:val="en-US"/>
        </w:rPr>
        <w:drawing>
          <wp:inline distT="0" distB="0" distL="0" distR="0">
            <wp:extent cx="2219325" cy="1253490"/>
            <wp:effectExtent l="19050" t="0" r="9525" b="0"/>
            <wp:docPr id="83" name="Picture 83" descr="Image result for ground rod de 1/2 pulgada de acero y co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age result for ground rod de 1/2 pulgada de acero y cobre"/>
                    <pic:cNvPicPr>
                      <a:picLocks noChangeAspect="1" noChangeArrowheads="1"/>
                    </pic:cNvPicPr>
                  </pic:nvPicPr>
                  <pic:blipFill>
                    <a:blip r:embed="rId107" cstate="print"/>
                    <a:srcRect/>
                    <a:stretch>
                      <a:fillRect/>
                    </a:stretch>
                  </pic:blipFill>
                  <pic:spPr bwMode="auto">
                    <a:xfrm>
                      <a:off x="0" y="0"/>
                      <a:ext cx="2219325" cy="1253490"/>
                    </a:xfrm>
                    <a:prstGeom prst="rect">
                      <a:avLst/>
                    </a:prstGeom>
                    <a:noFill/>
                    <a:ln w="9525">
                      <a:noFill/>
                      <a:miter lim="800000"/>
                      <a:headEnd/>
                      <a:tailEnd/>
                    </a:ln>
                  </pic:spPr>
                </pic:pic>
              </a:graphicData>
            </a:graphic>
          </wp:inline>
        </w:drawing>
      </w:r>
    </w:p>
    <w:p w:rsidR="00AC77FE" w:rsidRDefault="00AC77FE" w:rsidP="00ED2A03">
      <w:pPr>
        <w:spacing w:after="0" w:line="240" w:lineRule="auto"/>
        <w:rPr>
          <w:rFonts w:ascii="Arial" w:hAnsi="Arial" w:cs="Arial"/>
          <w:sz w:val="24"/>
          <w:szCs w:val="24"/>
        </w:rPr>
      </w:pPr>
      <w:r w:rsidRPr="00ED2A03">
        <w:rPr>
          <w:rFonts w:ascii="Arial" w:hAnsi="Arial" w:cs="Arial"/>
          <w:sz w:val="24"/>
          <w:szCs w:val="24"/>
        </w:rPr>
        <w:t xml:space="preserve">        </w:t>
      </w:r>
      <w:r w:rsidR="00A26526">
        <w:rPr>
          <w:rFonts w:ascii="Arial" w:hAnsi="Arial" w:cs="Arial"/>
          <w:sz w:val="24"/>
          <w:szCs w:val="24"/>
        </w:rPr>
        <w:t xml:space="preserve">         </w:t>
      </w:r>
      <w:r w:rsidRPr="00ED2A03">
        <w:rPr>
          <w:rFonts w:ascii="Arial" w:hAnsi="Arial" w:cs="Arial"/>
          <w:sz w:val="24"/>
          <w:szCs w:val="24"/>
        </w:rPr>
        <w:t>Split Bolt                                                        Grapa de Tierra</w:t>
      </w:r>
    </w:p>
    <w:p w:rsidR="00A26526" w:rsidRPr="00A26526" w:rsidRDefault="00A26526" w:rsidP="00A26526">
      <w:pPr>
        <w:pStyle w:val="ListParagraph"/>
        <w:numPr>
          <w:ilvl w:val="0"/>
          <w:numId w:val="10"/>
        </w:numPr>
        <w:rPr>
          <w:rFonts w:ascii="Arial" w:hAnsi="Arial" w:cs="Arial"/>
        </w:rPr>
      </w:pPr>
      <w:r w:rsidRPr="00A26526">
        <w:rPr>
          <w:rFonts w:ascii="Arial" w:hAnsi="Arial" w:cs="Arial"/>
        </w:rPr>
        <w:t xml:space="preserve">Altura de la </w:t>
      </w:r>
      <w:r w:rsidR="00534D1F" w:rsidRPr="00A26526">
        <w:rPr>
          <w:rFonts w:ascii="Arial" w:hAnsi="Arial" w:cs="Arial"/>
        </w:rPr>
        <w:t>línea</w:t>
      </w:r>
      <w:r w:rsidRPr="00A26526">
        <w:rPr>
          <w:rFonts w:ascii="Arial" w:hAnsi="Arial" w:cs="Arial"/>
        </w:rPr>
        <w:t xml:space="preserve"> secundaria a la acera:</w:t>
      </w:r>
    </w:p>
    <w:p w:rsidR="00A26526" w:rsidRDefault="00A26526" w:rsidP="00ED2A03">
      <w:pPr>
        <w:spacing w:after="0" w:line="240" w:lineRule="auto"/>
        <w:rPr>
          <w:rFonts w:ascii="Arial" w:hAnsi="Arial" w:cs="Arial"/>
          <w:sz w:val="24"/>
          <w:szCs w:val="24"/>
        </w:rPr>
      </w:pPr>
      <w:r>
        <w:rPr>
          <w:rFonts w:ascii="Arial" w:hAnsi="Arial" w:cs="Arial"/>
          <w:sz w:val="24"/>
          <w:szCs w:val="24"/>
        </w:rPr>
        <w:tab/>
        <w:t>18 pies</w:t>
      </w:r>
    </w:p>
    <w:p w:rsidR="00A26526" w:rsidRDefault="00A26526" w:rsidP="00ED2A03">
      <w:pPr>
        <w:spacing w:after="0" w:line="240" w:lineRule="auto"/>
        <w:rPr>
          <w:rFonts w:ascii="Arial" w:hAnsi="Arial" w:cs="Arial"/>
          <w:sz w:val="24"/>
          <w:szCs w:val="24"/>
        </w:rPr>
      </w:pPr>
    </w:p>
    <w:p w:rsidR="00A26526" w:rsidRPr="00A26526" w:rsidRDefault="00A26526" w:rsidP="00A26526">
      <w:pPr>
        <w:pStyle w:val="ListParagraph"/>
        <w:numPr>
          <w:ilvl w:val="0"/>
          <w:numId w:val="10"/>
        </w:numPr>
        <w:tabs>
          <w:tab w:val="left" w:pos="990"/>
        </w:tabs>
        <w:rPr>
          <w:rFonts w:ascii="Arial" w:hAnsi="Arial" w:cs="Arial"/>
        </w:rPr>
      </w:pPr>
      <w:r w:rsidRPr="00A26526">
        <w:rPr>
          <w:rFonts w:ascii="Arial" w:hAnsi="Arial" w:cs="Arial"/>
        </w:rPr>
        <w:t xml:space="preserve">Distancia del poste a el </w:t>
      </w:r>
      <w:r w:rsidR="00534D1F" w:rsidRPr="00A26526">
        <w:rPr>
          <w:rFonts w:ascii="Arial" w:hAnsi="Arial" w:cs="Arial"/>
        </w:rPr>
        <w:t>pedestal</w:t>
      </w:r>
      <w:r w:rsidRPr="00A26526">
        <w:rPr>
          <w:rFonts w:ascii="Arial" w:hAnsi="Arial" w:cs="Arial"/>
        </w:rPr>
        <w:t>:</w:t>
      </w:r>
    </w:p>
    <w:p w:rsidR="00A26526" w:rsidRDefault="00A26526" w:rsidP="00ED2A03">
      <w:pPr>
        <w:spacing w:after="0" w:line="240" w:lineRule="auto"/>
        <w:rPr>
          <w:rFonts w:ascii="Arial" w:hAnsi="Arial" w:cs="Arial"/>
          <w:sz w:val="24"/>
          <w:szCs w:val="24"/>
        </w:rPr>
      </w:pPr>
      <w:r>
        <w:rPr>
          <w:rFonts w:ascii="Arial" w:hAnsi="Arial" w:cs="Arial"/>
          <w:sz w:val="24"/>
          <w:szCs w:val="24"/>
        </w:rPr>
        <w:tab/>
        <w:t>50 pies</w:t>
      </w:r>
    </w:p>
    <w:p w:rsidR="00A26526" w:rsidRDefault="00A26526" w:rsidP="00ED2A03">
      <w:pPr>
        <w:spacing w:after="0" w:line="240" w:lineRule="auto"/>
        <w:rPr>
          <w:rFonts w:ascii="Arial" w:hAnsi="Arial" w:cs="Arial"/>
          <w:sz w:val="24"/>
          <w:szCs w:val="24"/>
        </w:rPr>
      </w:pPr>
    </w:p>
    <w:p w:rsidR="00A26526" w:rsidRPr="00A26526" w:rsidRDefault="00A26526" w:rsidP="00A26526">
      <w:pPr>
        <w:pStyle w:val="ListParagraph"/>
        <w:numPr>
          <w:ilvl w:val="0"/>
          <w:numId w:val="10"/>
        </w:numPr>
        <w:rPr>
          <w:rFonts w:ascii="Arial" w:hAnsi="Arial" w:cs="Arial"/>
        </w:rPr>
      </w:pPr>
      <w:r w:rsidRPr="00A26526">
        <w:rPr>
          <w:rFonts w:ascii="Arial" w:hAnsi="Arial" w:cs="Arial"/>
        </w:rPr>
        <w:t>Distancia de el poste a la toma en la casa:</w:t>
      </w:r>
    </w:p>
    <w:p w:rsidR="00A26526" w:rsidRDefault="00A26526" w:rsidP="00ED2A03">
      <w:pPr>
        <w:spacing w:after="0" w:line="240" w:lineRule="auto"/>
        <w:rPr>
          <w:rFonts w:ascii="Arial" w:hAnsi="Arial" w:cs="Arial"/>
          <w:sz w:val="24"/>
          <w:szCs w:val="24"/>
        </w:rPr>
      </w:pPr>
      <w:r>
        <w:rPr>
          <w:rFonts w:ascii="Arial" w:hAnsi="Arial" w:cs="Arial"/>
          <w:sz w:val="24"/>
          <w:szCs w:val="24"/>
        </w:rPr>
        <w:tab/>
        <w:t>75 pies</w:t>
      </w:r>
    </w:p>
    <w:p w:rsidR="00A26526" w:rsidRDefault="00A26526" w:rsidP="00ED2A03">
      <w:pPr>
        <w:spacing w:after="0" w:line="240" w:lineRule="auto"/>
        <w:rPr>
          <w:rFonts w:ascii="Arial" w:hAnsi="Arial" w:cs="Arial"/>
          <w:sz w:val="24"/>
          <w:szCs w:val="24"/>
        </w:rPr>
      </w:pPr>
    </w:p>
    <w:p w:rsidR="00A26526" w:rsidRPr="00A26526" w:rsidRDefault="00A26526" w:rsidP="00A26526">
      <w:pPr>
        <w:pStyle w:val="ListParagraph"/>
        <w:numPr>
          <w:ilvl w:val="0"/>
          <w:numId w:val="10"/>
        </w:numPr>
        <w:rPr>
          <w:rFonts w:ascii="Arial" w:hAnsi="Arial" w:cs="Arial"/>
        </w:rPr>
      </w:pPr>
      <w:r w:rsidRPr="00A26526">
        <w:rPr>
          <w:rFonts w:ascii="Arial" w:hAnsi="Arial" w:cs="Arial"/>
        </w:rPr>
        <w:t xml:space="preserve">Se necesita permiso de servidumbre de </w:t>
      </w:r>
      <w:r>
        <w:rPr>
          <w:rFonts w:ascii="Arial" w:hAnsi="Arial" w:cs="Arial"/>
        </w:rPr>
        <w:t xml:space="preserve">paso cuando la toma pasa por un  </w:t>
      </w:r>
      <w:r w:rsidRPr="00A26526">
        <w:rPr>
          <w:rFonts w:ascii="Arial" w:hAnsi="Arial" w:cs="Arial"/>
        </w:rPr>
        <w:t>terreno privado</w:t>
      </w:r>
    </w:p>
    <w:p w:rsidR="00AC77FE" w:rsidRDefault="00AC77FE" w:rsidP="00A26526">
      <w:pPr>
        <w:pStyle w:val="ListParagraph"/>
        <w:rPr>
          <w:rFonts w:ascii="Arial" w:hAnsi="Arial" w:cs="Arial"/>
        </w:rPr>
      </w:pPr>
    </w:p>
    <w:p w:rsidR="00A26526" w:rsidRDefault="00A26526" w:rsidP="00A26526">
      <w:pPr>
        <w:pStyle w:val="ListParagraph"/>
        <w:numPr>
          <w:ilvl w:val="0"/>
          <w:numId w:val="10"/>
        </w:numPr>
        <w:rPr>
          <w:rFonts w:ascii="Arial" w:hAnsi="Arial" w:cs="Arial"/>
        </w:rPr>
      </w:pPr>
      <w:r>
        <w:rPr>
          <w:rFonts w:ascii="Arial" w:hAnsi="Arial" w:cs="Arial"/>
        </w:rPr>
        <w:t>Profundidad de la soterrada:</w:t>
      </w:r>
    </w:p>
    <w:p w:rsidR="00A26526" w:rsidRDefault="00A26526" w:rsidP="00A26526">
      <w:pPr>
        <w:pStyle w:val="ListParagraph"/>
        <w:rPr>
          <w:rFonts w:ascii="Arial" w:hAnsi="Arial" w:cs="Arial"/>
        </w:rPr>
      </w:pPr>
      <w:r>
        <w:rPr>
          <w:rFonts w:ascii="Arial" w:hAnsi="Arial" w:cs="Arial"/>
        </w:rPr>
        <w:tab/>
      </w:r>
      <w:r w:rsidR="008A07F0">
        <w:rPr>
          <w:rFonts w:ascii="Arial" w:hAnsi="Arial" w:cs="Arial"/>
        </w:rPr>
        <w:t xml:space="preserve">-  </w:t>
      </w:r>
      <w:r>
        <w:rPr>
          <w:rFonts w:ascii="Arial" w:hAnsi="Arial" w:cs="Arial"/>
        </w:rPr>
        <w:t>36 pulgadas ó 3'-0"</w:t>
      </w:r>
    </w:p>
    <w:p w:rsidR="007A120D" w:rsidRDefault="007A120D" w:rsidP="00A26526">
      <w:pPr>
        <w:pStyle w:val="ListParagraph"/>
        <w:rPr>
          <w:rFonts w:ascii="Arial" w:hAnsi="Arial" w:cs="Arial"/>
        </w:rPr>
      </w:pPr>
    </w:p>
    <w:p w:rsidR="007A120D" w:rsidRDefault="007A120D" w:rsidP="007A120D">
      <w:pPr>
        <w:pStyle w:val="ListParagraph"/>
        <w:numPr>
          <w:ilvl w:val="0"/>
          <w:numId w:val="10"/>
        </w:numPr>
        <w:rPr>
          <w:rFonts w:ascii="Arial" w:hAnsi="Arial" w:cs="Arial"/>
        </w:rPr>
      </w:pPr>
      <w:r>
        <w:rPr>
          <w:rFonts w:ascii="Arial" w:hAnsi="Arial" w:cs="Arial"/>
        </w:rPr>
        <w:t>La cinta de Warning en soterrado va a una profundida</w:t>
      </w:r>
      <w:r w:rsidR="001B3AE3">
        <w:rPr>
          <w:rFonts w:ascii="Arial" w:hAnsi="Arial" w:cs="Arial"/>
        </w:rPr>
        <w:t>d</w:t>
      </w:r>
      <w:r>
        <w:rPr>
          <w:rFonts w:ascii="Arial" w:hAnsi="Arial" w:cs="Arial"/>
        </w:rPr>
        <w:t xml:space="preserve"> de:</w:t>
      </w:r>
    </w:p>
    <w:p w:rsidR="007A120D" w:rsidRDefault="007A120D" w:rsidP="00A26526">
      <w:pPr>
        <w:pStyle w:val="ListParagraph"/>
        <w:rPr>
          <w:rFonts w:ascii="Arial" w:hAnsi="Arial" w:cs="Arial"/>
        </w:rPr>
      </w:pPr>
      <w:r>
        <w:rPr>
          <w:rFonts w:ascii="Arial" w:hAnsi="Arial" w:cs="Arial"/>
        </w:rPr>
        <w:tab/>
        <w:t>12 pulgadas de el suelo terminado.</w:t>
      </w:r>
    </w:p>
    <w:p w:rsidR="00A26526" w:rsidRDefault="00A26526" w:rsidP="00A26526">
      <w:pPr>
        <w:pStyle w:val="ListParagraph"/>
        <w:rPr>
          <w:rFonts w:ascii="Arial" w:hAnsi="Arial" w:cs="Arial"/>
        </w:rPr>
      </w:pPr>
    </w:p>
    <w:p w:rsidR="00BD5B94" w:rsidRDefault="00BD5B94" w:rsidP="00BD5B94">
      <w:pPr>
        <w:pStyle w:val="ListParagraph"/>
        <w:numPr>
          <w:ilvl w:val="0"/>
          <w:numId w:val="10"/>
        </w:numPr>
        <w:rPr>
          <w:rFonts w:ascii="Arial" w:hAnsi="Arial" w:cs="Arial"/>
        </w:rPr>
      </w:pPr>
      <w:r>
        <w:rPr>
          <w:rFonts w:ascii="Arial" w:hAnsi="Arial" w:cs="Arial"/>
        </w:rPr>
        <w:t xml:space="preserve">Que </w:t>
      </w:r>
      <w:r w:rsidR="008A2EDF">
        <w:rPr>
          <w:rFonts w:ascii="Arial" w:hAnsi="Arial" w:cs="Arial"/>
        </w:rPr>
        <w:t>tubería</w:t>
      </w:r>
      <w:r>
        <w:rPr>
          <w:rFonts w:ascii="Arial" w:hAnsi="Arial" w:cs="Arial"/>
        </w:rPr>
        <w:t xml:space="preserve"> </w:t>
      </w:r>
      <w:r w:rsidR="008A07F0">
        <w:rPr>
          <w:rFonts w:ascii="Arial" w:hAnsi="Arial" w:cs="Arial"/>
        </w:rPr>
        <w:t xml:space="preserve">PVC </w:t>
      </w:r>
      <w:r>
        <w:rPr>
          <w:rFonts w:ascii="Arial" w:hAnsi="Arial" w:cs="Arial"/>
        </w:rPr>
        <w:t>se debe de utilizar cuando la residencia e en la playa:</w:t>
      </w:r>
    </w:p>
    <w:p w:rsidR="00BD5B94" w:rsidRDefault="00BD5B94" w:rsidP="00BD5B94">
      <w:pPr>
        <w:pStyle w:val="ListParagraph"/>
        <w:rPr>
          <w:rFonts w:ascii="Arial" w:hAnsi="Arial" w:cs="Arial"/>
        </w:rPr>
      </w:pPr>
      <w:r>
        <w:rPr>
          <w:rFonts w:ascii="Arial" w:hAnsi="Arial" w:cs="Arial"/>
        </w:rPr>
        <w:tab/>
      </w:r>
      <w:r w:rsidR="008A07F0">
        <w:rPr>
          <w:rFonts w:ascii="Arial" w:hAnsi="Arial" w:cs="Arial"/>
        </w:rPr>
        <w:t xml:space="preserve">-  </w:t>
      </w:r>
      <w:r>
        <w:rPr>
          <w:rFonts w:ascii="Arial" w:hAnsi="Arial" w:cs="Arial"/>
        </w:rPr>
        <w:t>Sch</w:t>
      </w:r>
      <w:r w:rsidR="008A07F0">
        <w:rPr>
          <w:rFonts w:ascii="Arial" w:hAnsi="Arial" w:cs="Arial"/>
        </w:rPr>
        <w:t>ed</w:t>
      </w:r>
      <w:r>
        <w:rPr>
          <w:rFonts w:ascii="Arial" w:hAnsi="Arial" w:cs="Arial"/>
        </w:rPr>
        <w:t>u</w:t>
      </w:r>
      <w:r w:rsidR="008A07F0">
        <w:rPr>
          <w:rFonts w:ascii="Arial" w:hAnsi="Arial" w:cs="Arial"/>
        </w:rPr>
        <w:t>le</w:t>
      </w:r>
      <w:r>
        <w:rPr>
          <w:rFonts w:ascii="Arial" w:hAnsi="Arial" w:cs="Arial"/>
        </w:rPr>
        <w:t xml:space="preserve"> 80</w:t>
      </w:r>
    </w:p>
    <w:p w:rsidR="00481BC9" w:rsidRDefault="00481BC9" w:rsidP="00BD5B94">
      <w:pPr>
        <w:pStyle w:val="ListParagraph"/>
        <w:rPr>
          <w:rFonts w:ascii="Arial" w:hAnsi="Arial" w:cs="Arial"/>
        </w:rPr>
      </w:pPr>
    </w:p>
    <w:p w:rsidR="007B1584" w:rsidRDefault="00481BC9" w:rsidP="007B1584">
      <w:pPr>
        <w:pStyle w:val="ListParagraph"/>
        <w:numPr>
          <w:ilvl w:val="0"/>
          <w:numId w:val="10"/>
        </w:numPr>
        <w:rPr>
          <w:rFonts w:ascii="Arial" w:hAnsi="Arial" w:cs="Arial"/>
        </w:rPr>
      </w:pPr>
      <w:r>
        <w:rPr>
          <w:rFonts w:ascii="Arial" w:hAnsi="Arial" w:cs="Arial"/>
        </w:rPr>
        <w:t xml:space="preserve">Que significa N en los cables </w:t>
      </w:r>
      <w:r w:rsidR="00534D1F">
        <w:rPr>
          <w:rFonts w:ascii="Arial" w:hAnsi="Arial" w:cs="Arial"/>
        </w:rPr>
        <w:t>eléctricos</w:t>
      </w:r>
      <w:r>
        <w:rPr>
          <w:rFonts w:ascii="Arial" w:hAnsi="Arial" w:cs="Arial"/>
        </w:rPr>
        <w:t>:</w:t>
      </w:r>
    </w:p>
    <w:p w:rsidR="007B1584" w:rsidRDefault="007B1584" w:rsidP="007B1584">
      <w:pPr>
        <w:pStyle w:val="ListParagraph"/>
        <w:rPr>
          <w:rFonts w:ascii="Arial" w:hAnsi="Arial" w:cs="Arial"/>
        </w:rPr>
      </w:pPr>
      <w:r>
        <w:rPr>
          <w:rFonts w:ascii="Arial" w:hAnsi="Arial" w:cs="Arial"/>
        </w:rPr>
        <w:tab/>
        <w:t>- Nilón</w:t>
      </w:r>
    </w:p>
    <w:p w:rsidR="007B1584" w:rsidRDefault="007B1584" w:rsidP="007B1584">
      <w:pPr>
        <w:pStyle w:val="ListParagraph"/>
        <w:rPr>
          <w:rFonts w:ascii="Arial" w:hAnsi="Arial" w:cs="Arial"/>
        </w:rPr>
      </w:pPr>
    </w:p>
    <w:p w:rsidR="00481BC9" w:rsidRDefault="007B1584" w:rsidP="007B1584">
      <w:pPr>
        <w:pStyle w:val="ListParagraph"/>
        <w:numPr>
          <w:ilvl w:val="0"/>
          <w:numId w:val="10"/>
        </w:numPr>
        <w:rPr>
          <w:rFonts w:ascii="Arial" w:hAnsi="Arial" w:cs="Arial"/>
        </w:rPr>
      </w:pPr>
      <w:r>
        <w:rPr>
          <w:rFonts w:ascii="Gulim" w:eastAsia="Gulim" w:hAnsi="Gulim" w:cs="Arial" w:hint="eastAsia"/>
        </w:rPr>
        <w:t>¿</w:t>
      </w:r>
      <w:r>
        <w:rPr>
          <w:rFonts w:ascii="Arial" w:hAnsi="Arial" w:cs="Arial"/>
        </w:rPr>
        <w:t>Qué</w:t>
      </w:r>
      <w:r w:rsidR="00481BC9" w:rsidRPr="007B1584">
        <w:rPr>
          <w:rFonts w:ascii="Arial" w:hAnsi="Arial" w:cs="Arial"/>
        </w:rPr>
        <w:t xml:space="preserve"> ley sostiene que los objeto</w:t>
      </w:r>
      <w:r w:rsidR="00534D1F">
        <w:rPr>
          <w:rFonts w:ascii="Arial" w:hAnsi="Arial" w:cs="Arial"/>
        </w:rPr>
        <w:t>s, có</w:t>
      </w:r>
      <w:r w:rsidR="00481BC9" w:rsidRPr="007B1584">
        <w:rPr>
          <w:rFonts w:ascii="Arial" w:hAnsi="Arial" w:cs="Arial"/>
        </w:rPr>
        <w:t xml:space="preserve">mo acusado se repelen y objetos </w:t>
      </w:r>
      <w:r>
        <w:rPr>
          <w:rFonts w:ascii="Arial" w:hAnsi="Arial" w:cs="Arial"/>
        </w:rPr>
        <w:tab/>
      </w:r>
      <w:r w:rsidR="00481BC9" w:rsidRPr="007B1584">
        <w:rPr>
          <w:rFonts w:ascii="Arial" w:hAnsi="Arial" w:cs="Arial"/>
        </w:rPr>
        <w:t>opuestos</w:t>
      </w:r>
      <w:r>
        <w:rPr>
          <w:rFonts w:ascii="Arial" w:hAnsi="Arial" w:cs="Arial"/>
        </w:rPr>
        <w:t xml:space="preserve"> </w:t>
      </w:r>
      <w:r w:rsidR="00481BC9" w:rsidRPr="007B1584">
        <w:rPr>
          <w:rFonts w:ascii="Arial" w:hAnsi="Arial" w:cs="Arial"/>
        </w:rPr>
        <w:t>cargados atraen?</w:t>
      </w:r>
    </w:p>
    <w:p w:rsidR="00534D1F" w:rsidRDefault="00534D1F" w:rsidP="00534D1F">
      <w:pPr>
        <w:pStyle w:val="ListParagraph"/>
        <w:rPr>
          <w:rFonts w:ascii="Arial" w:hAnsi="Arial" w:cs="Arial"/>
        </w:rPr>
      </w:pPr>
      <w:r>
        <w:rPr>
          <w:rFonts w:ascii="Arial" w:hAnsi="Arial" w:cs="Arial"/>
        </w:rPr>
        <w:tab/>
        <w:t>- Ley de Coulomb</w:t>
      </w:r>
    </w:p>
    <w:p w:rsidR="00534D1F" w:rsidRDefault="00534D1F" w:rsidP="00534D1F">
      <w:pPr>
        <w:pStyle w:val="ListParagraph"/>
        <w:rPr>
          <w:rFonts w:ascii="Arial" w:hAnsi="Arial" w:cs="Arial"/>
        </w:rPr>
      </w:pPr>
    </w:p>
    <w:p w:rsidR="007B1584" w:rsidRDefault="00534D1F" w:rsidP="007B1584">
      <w:pPr>
        <w:pStyle w:val="ListParagraph"/>
        <w:numPr>
          <w:ilvl w:val="0"/>
          <w:numId w:val="10"/>
        </w:numPr>
        <w:rPr>
          <w:rFonts w:ascii="Arial" w:hAnsi="Arial" w:cs="Arial"/>
        </w:rPr>
      </w:pPr>
      <w:r>
        <w:rPr>
          <w:rFonts w:ascii="Arial" w:hAnsi="Arial" w:cs="Arial"/>
        </w:rPr>
        <w:t xml:space="preserve">Una corrida de conductos Eléctricos no puede tener más de ____________ </w:t>
      </w:r>
      <w:r>
        <w:rPr>
          <w:rFonts w:ascii="Arial" w:hAnsi="Arial" w:cs="Arial"/>
        </w:rPr>
        <w:tab/>
        <w:t>curvas:</w:t>
      </w:r>
    </w:p>
    <w:p w:rsidR="004E73E3" w:rsidRDefault="004E73E3" w:rsidP="004E73E3">
      <w:pPr>
        <w:pStyle w:val="ListParagraph"/>
        <w:rPr>
          <w:rFonts w:ascii="Arial" w:hAnsi="Arial" w:cs="Arial"/>
        </w:rPr>
      </w:pPr>
    </w:p>
    <w:p w:rsidR="00534D1F" w:rsidRDefault="004E73E3" w:rsidP="004E73E3">
      <w:pPr>
        <w:pStyle w:val="ListParagraph"/>
        <w:rPr>
          <w:rFonts w:ascii="Arial" w:hAnsi="Arial" w:cs="Arial"/>
        </w:rPr>
      </w:pPr>
      <w:r>
        <w:rPr>
          <w:rFonts w:ascii="Arial" w:hAnsi="Arial" w:cs="Arial"/>
        </w:rPr>
        <w:tab/>
      </w:r>
      <w:r w:rsidR="00534D1F">
        <w:rPr>
          <w:rFonts w:ascii="Arial" w:hAnsi="Arial" w:cs="Arial"/>
        </w:rPr>
        <w:t>-No más de 4 curvas de 90 grados</w:t>
      </w:r>
      <w:r>
        <w:rPr>
          <w:rFonts w:ascii="Arial" w:hAnsi="Arial" w:cs="Arial"/>
        </w:rPr>
        <w:t>, 360 grados</w:t>
      </w:r>
    </w:p>
    <w:p w:rsidR="00EB30CF" w:rsidRDefault="00EB30CF" w:rsidP="004E73E3">
      <w:pPr>
        <w:pStyle w:val="ListParagraph"/>
        <w:rPr>
          <w:rFonts w:ascii="Arial" w:hAnsi="Arial" w:cs="Arial"/>
        </w:rPr>
      </w:pPr>
    </w:p>
    <w:p w:rsidR="00534D1F" w:rsidRPr="00EB30CF" w:rsidRDefault="00EB30CF" w:rsidP="007B1584">
      <w:pPr>
        <w:pStyle w:val="ListParagraph"/>
        <w:numPr>
          <w:ilvl w:val="0"/>
          <w:numId w:val="10"/>
        </w:numPr>
        <w:rPr>
          <w:rFonts w:ascii="Arial" w:hAnsi="Arial" w:cs="Arial"/>
        </w:rPr>
      </w:pPr>
      <w:r w:rsidRPr="00EB30CF">
        <w:rPr>
          <w:rFonts w:ascii="Arial" w:hAnsi="Arial" w:cs="Arial"/>
          <w:b/>
          <w:bCs/>
          <w:color w:val="333333"/>
          <w:shd w:val="clear" w:color="auto" w:fill="FFFFFF"/>
        </w:rPr>
        <w:t>Celda solar fotovoltaica de silicio policristalino</w:t>
      </w:r>
    </w:p>
    <w:p w:rsidR="00EB30CF" w:rsidRPr="00EB30CF" w:rsidRDefault="00EB30CF" w:rsidP="00EB30CF">
      <w:pPr>
        <w:pStyle w:val="ListParagraph"/>
        <w:rPr>
          <w:rFonts w:ascii="Arial" w:hAnsi="Arial" w:cs="Arial"/>
        </w:rPr>
      </w:pPr>
    </w:p>
    <w:p w:rsidR="00EB30CF" w:rsidRPr="00EB30CF" w:rsidRDefault="00EB30CF" w:rsidP="00EB30CF">
      <w:pPr>
        <w:pStyle w:val="ListParagraph"/>
        <w:rPr>
          <w:rFonts w:ascii="Arial" w:hAnsi="Arial" w:cs="Arial"/>
        </w:rPr>
      </w:pPr>
      <w:r>
        <w:rPr>
          <w:rFonts w:ascii="Arial" w:hAnsi="Arial" w:cs="Arial"/>
          <w:b/>
          <w:bCs/>
          <w:color w:val="333333"/>
          <w:shd w:val="clear" w:color="auto" w:fill="FFFFFF"/>
        </w:rPr>
        <w:tab/>
      </w:r>
      <w:r>
        <w:rPr>
          <w:rFonts w:ascii="Arial" w:hAnsi="Arial" w:cs="Arial"/>
          <w:b/>
          <w:bCs/>
          <w:noProof/>
          <w:color w:val="333333"/>
          <w:shd w:val="clear" w:color="auto" w:fill="FFFFFF"/>
          <w:lang w:val="en-US"/>
        </w:rPr>
        <w:drawing>
          <wp:inline distT="0" distB="0" distL="0" distR="0">
            <wp:extent cx="1645364" cy="1645364"/>
            <wp:effectExtent l="1905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cstate="print"/>
                    <a:srcRect/>
                    <a:stretch>
                      <a:fillRect/>
                    </a:stretch>
                  </pic:blipFill>
                  <pic:spPr bwMode="auto">
                    <a:xfrm>
                      <a:off x="0" y="0"/>
                      <a:ext cx="1646542" cy="1646542"/>
                    </a:xfrm>
                    <a:prstGeom prst="rect">
                      <a:avLst/>
                    </a:prstGeom>
                    <a:noFill/>
                    <a:ln w="9525">
                      <a:noFill/>
                      <a:miter lim="800000"/>
                      <a:headEnd/>
                      <a:tailEnd/>
                    </a:ln>
                  </pic:spPr>
                </pic:pic>
              </a:graphicData>
            </a:graphic>
          </wp:inline>
        </w:drawing>
      </w:r>
    </w:p>
    <w:p w:rsidR="00EB30CF" w:rsidRPr="00EB30CF" w:rsidRDefault="00EB30CF" w:rsidP="00EB30CF">
      <w:pPr>
        <w:pStyle w:val="ListParagraph"/>
        <w:numPr>
          <w:ilvl w:val="0"/>
          <w:numId w:val="10"/>
        </w:numPr>
        <w:rPr>
          <w:rFonts w:ascii="Arial" w:hAnsi="Arial" w:cs="Arial"/>
        </w:rPr>
      </w:pPr>
      <w:r w:rsidRPr="00EB30CF">
        <w:rPr>
          <w:rFonts w:ascii="Arial" w:hAnsi="Arial" w:cs="Arial"/>
          <w:b/>
          <w:bCs/>
          <w:color w:val="333333"/>
          <w:shd w:val="clear" w:color="auto" w:fill="FFFFFF"/>
        </w:rPr>
        <w:t xml:space="preserve">Celda solar fotovoltaica </w:t>
      </w:r>
      <w:proofErr w:type="spellStart"/>
      <w:r w:rsidRPr="00EB30CF">
        <w:rPr>
          <w:rFonts w:ascii="Arial" w:hAnsi="Arial" w:cs="Arial"/>
          <w:b/>
          <w:bCs/>
          <w:color w:val="333333"/>
          <w:shd w:val="clear" w:color="auto" w:fill="FFFFFF"/>
        </w:rPr>
        <w:t>monocristalina</w:t>
      </w:r>
      <w:proofErr w:type="spellEnd"/>
    </w:p>
    <w:p w:rsidR="00EB30CF" w:rsidRDefault="00EB30CF" w:rsidP="00EB30CF">
      <w:pPr>
        <w:pStyle w:val="ListParagraph"/>
        <w:rPr>
          <w:rFonts w:ascii="Arial" w:hAnsi="Arial" w:cs="Arial"/>
          <w:b/>
          <w:bCs/>
          <w:color w:val="333333"/>
          <w:shd w:val="clear" w:color="auto" w:fill="FFFFFF"/>
        </w:rPr>
      </w:pPr>
      <w:r>
        <w:rPr>
          <w:rFonts w:ascii="Arial" w:hAnsi="Arial" w:cs="Arial"/>
          <w:b/>
          <w:bCs/>
          <w:color w:val="333333"/>
          <w:shd w:val="clear" w:color="auto" w:fill="FFFFFF"/>
        </w:rPr>
        <w:tab/>
      </w:r>
    </w:p>
    <w:p w:rsidR="00481BC9" w:rsidRDefault="00EB30CF" w:rsidP="00EB30CF">
      <w:pPr>
        <w:pStyle w:val="ListParagraph"/>
        <w:rPr>
          <w:rFonts w:ascii="Arial" w:hAnsi="Arial" w:cs="Arial"/>
        </w:rPr>
      </w:pPr>
      <w:r>
        <w:rPr>
          <w:rFonts w:ascii="Arial" w:hAnsi="Arial" w:cs="Arial"/>
          <w:b/>
          <w:bCs/>
          <w:color w:val="333333"/>
          <w:shd w:val="clear" w:color="auto" w:fill="FFFFFF"/>
        </w:rPr>
        <w:tab/>
      </w:r>
      <w:r>
        <w:rPr>
          <w:rFonts w:ascii="Arial" w:hAnsi="Arial" w:cs="Arial"/>
          <w:b/>
          <w:bCs/>
          <w:noProof/>
          <w:color w:val="333333"/>
          <w:shd w:val="clear" w:color="auto" w:fill="FFFFFF"/>
          <w:lang w:val="en-US"/>
        </w:rPr>
        <w:drawing>
          <wp:inline distT="0" distB="0" distL="0" distR="0">
            <wp:extent cx="1645364" cy="1538916"/>
            <wp:effectExtent l="19050" t="0" r="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9" cstate="print"/>
                    <a:srcRect/>
                    <a:stretch>
                      <a:fillRect/>
                    </a:stretch>
                  </pic:blipFill>
                  <pic:spPr bwMode="auto">
                    <a:xfrm>
                      <a:off x="0" y="0"/>
                      <a:ext cx="1645465" cy="1539010"/>
                    </a:xfrm>
                    <a:prstGeom prst="rect">
                      <a:avLst/>
                    </a:prstGeom>
                    <a:noFill/>
                    <a:ln w="9525">
                      <a:noFill/>
                      <a:miter lim="800000"/>
                      <a:headEnd/>
                      <a:tailEnd/>
                    </a:ln>
                  </pic:spPr>
                </pic:pic>
              </a:graphicData>
            </a:graphic>
          </wp:inline>
        </w:drawing>
      </w:r>
      <w:r w:rsidR="00481BC9" w:rsidRPr="00EB30CF">
        <w:rPr>
          <w:rFonts w:ascii="Arial" w:hAnsi="Arial" w:cs="Arial"/>
        </w:rPr>
        <w:tab/>
      </w:r>
    </w:p>
    <w:p w:rsidR="00EB30CF" w:rsidRPr="00EB30CF" w:rsidRDefault="00EB30CF" w:rsidP="00EB30CF">
      <w:pPr>
        <w:pStyle w:val="ListParagraph"/>
        <w:rPr>
          <w:rFonts w:ascii="Arial" w:hAnsi="Arial" w:cs="Arial"/>
        </w:rPr>
      </w:pPr>
    </w:p>
    <w:p w:rsidR="007A120D" w:rsidRDefault="007A120D" w:rsidP="00BD5B94">
      <w:pPr>
        <w:pStyle w:val="ListParagraph"/>
        <w:rPr>
          <w:rFonts w:ascii="Arial" w:hAnsi="Arial" w:cs="Arial"/>
        </w:rPr>
      </w:pPr>
    </w:p>
    <w:p w:rsidR="00EB30CF" w:rsidRDefault="00EB30CF" w:rsidP="00BD5B94">
      <w:pPr>
        <w:pStyle w:val="ListParagraph"/>
        <w:rPr>
          <w:rFonts w:ascii="Arial" w:hAnsi="Arial" w:cs="Arial"/>
        </w:rPr>
      </w:pPr>
    </w:p>
    <w:p w:rsidR="00EB30CF" w:rsidRDefault="00EB30CF" w:rsidP="00EB30CF">
      <w:pPr>
        <w:pStyle w:val="ListParagraph"/>
        <w:numPr>
          <w:ilvl w:val="0"/>
          <w:numId w:val="10"/>
        </w:numPr>
        <w:rPr>
          <w:rFonts w:ascii="Arial" w:hAnsi="Arial" w:cs="Arial"/>
        </w:rPr>
      </w:pPr>
      <w:r>
        <w:rPr>
          <w:rFonts w:ascii="Arial" w:hAnsi="Arial" w:cs="Arial"/>
        </w:rPr>
        <w:lastRenderedPageBreak/>
        <w:t xml:space="preserve">Paneles </w:t>
      </w:r>
    </w:p>
    <w:p w:rsidR="00EB30CF" w:rsidRDefault="00EB30CF" w:rsidP="00EB30CF">
      <w:pPr>
        <w:pStyle w:val="ListParagraph"/>
        <w:rPr>
          <w:rFonts w:ascii="Arial" w:hAnsi="Arial" w:cs="Arial"/>
        </w:rPr>
      </w:pPr>
    </w:p>
    <w:p w:rsidR="00EB30CF" w:rsidRPr="00A26526" w:rsidRDefault="00EB30CF" w:rsidP="00EB30CF">
      <w:pPr>
        <w:pStyle w:val="ListParagraph"/>
        <w:jc w:val="center"/>
        <w:rPr>
          <w:rFonts w:ascii="Arial" w:hAnsi="Arial" w:cs="Arial"/>
        </w:rPr>
      </w:pPr>
      <w:r>
        <w:rPr>
          <w:noProof/>
          <w:lang w:val="en-US"/>
        </w:rPr>
        <w:drawing>
          <wp:inline distT="0" distB="0" distL="0" distR="0">
            <wp:extent cx="4452834" cy="2958958"/>
            <wp:effectExtent l="19050" t="0" r="4866" b="0"/>
            <wp:docPr id="24" name="Picture 7" descr="Diferencia entre paneles solares monocristalinos y policristali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ferencia entre paneles solares monocristalinos y policristalinos"/>
                    <pic:cNvPicPr>
                      <a:picLocks noChangeAspect="1" noChangeArrowheads="1"/>
                    </pic:cNvPicPr>
                  </pic:nvPicPr>
                  <pic:blipFill>
                    <a:blip r:embed="rId110" cstate="print"/>
                    <a:srcRect/>
                    <a:stretch>
                      <a:fillRect/>
                    </a:stretch>
                  </pic:blipFill>
                  <pic:spPr bwMode="auto">
                    <a:xfrm>
                      <a:off x="0" y="0"/>
                      <a:ext cx="4456305" cy="2961264"/>
                    </a:xfrm>
                    <a:prstGeom prst="rect">
                      <a:avLst/>
                    </a:prstGeom>
                    <a:noFill/>
                    <a:ln w="9525">
                      <a:noFill/>
                      <a:miter lim="800000"/>
                      <a:headEnd/>
                      <a:tailEnd/>
                    </a:ln>
                  </pic:spPr>
                </pic:pic>
              </a:graphicData>
            </a:graphic>
          </wp:inline>
        </w:drawing>
      </w:r>
    </w:p>
    <w:p w:rsidR="00EB30CF" w:rsidRDefault="00EB30CF" w:rsidP="00CA00E0">
      <w:pPr>
        <w:spacing w:after="0" w:line="240" w:lineRule="auto"/>
        <w:jc w:val="both"/>
        <w:rPr>
          <w:rFonts w:ascii="Arial" w:hAnsi="Arial" w:cs="Arial"/>
          <w:b/>
          <w:color w:val="FF0000"/>
          <w:sz w:val="24"/>
          <w:szCs w:val="24"/>
        </w:rPr>
      </w:pPr>
    </w:p>
    <w:p w:rsidR="00EB30CF" w:rsidRDefault="00EB30CF" w:rsidP="00CA00E0">
      <w:pPr>
        <w:spacing w:after="0" w:line="240" w:lineRule="auto"/>
        <w:jc w:val="both"/>
        <w:rPr>
          <w:rFonts w:ascii="Arial" w:hAnsi="Arial" w:cs="Arial"/>
          <w:b/>
          <w:color w:val="FF0000"/>
          <w:sz w:val="24"/>
          <w:szCs w:val="24"/>
        </w:rPr>
      </w:pPr>
    </w:p>
    <w:p w:rsidR="00CA00E0" w:rsidRPr="00ED2A03" w:rsidRDefault="00CA00E0" w:rsidP="00CA00E0">
      <w:pPr>
        <w:spacing w:after="0" w:line="240" w:lineRule="auto"/>
        <w:jc w:val="both"/>
        <w:rPr>
          <w:rFonts w:ascii="Arial" w:hAnsi="Arial" w:cs="Arial"/>
          <w:b/>
          <w:color w:val="FF0000"/>
          <w:sz w:val="24"/>
          <w:szCs w:val="24"/>
        </w:rPr>
      </w:pPr>
      <w:r w:rsidRPr="00ED2A03">
        <w:rPr>
          <w:rFonts w:ascii="Arial" w:hAnsi="Arial" w:cs="Arial"/>
          <w:b/>
          <w:color w:val="FF0000"/>
          <w:sz w:val="24"/>
          <w:szCs w:val="24"/>
        </w:rPr>
        <w:t xml:space="preserve">Si tengo una caja de 4x4 y tengo cable numero 8, 6 y 10, </w:t>
      </w:r>
      <w:r w:rsidRPr="00ED2A03">
        <w:rPr>
          <w:rFonts w:ascii="Arial" w:eastAsia="Gulim" w:hAnsi="Arial" w:cs="Arial"/>
          <w:b/>
          <w:color w:val="FF0000"/>
          <w:sz w:val="24"/>
          <w:szCs w:val="24"/>
        </w:rPr>
        <w:t>¿</w:t>
      </w:r>
      <w:r w:rsidRPr="00ED2A03">
        <w:rPr>
          <w:rFonts w:ascii="Arial" w:hAnsi="Arial" w:cs="Arial"/>
          <w:b/>
          <w:color w:val="FF0000"/>
          <w:sz w:val="24"/>
          <w:szCs w:val="24"/>
        </w:rPr>
        <w:t>cuanto de profundidad necesito?</w:t>
      </w:r>
    </w:p>
    <w:p w:rsidR="00CA00E0" w:rsidRPr="00ED2A03" w:rsidRDefault="00CA00E0" w:rsidP="00CA00E0">
      <w:pPr>
        <w:spacing w:after="0" w:line="240" w:lineRule="auto"/>
        <w:jc w:val="both"/>
        <w:rPr>
          <w:rFonts w:ascii="Arial" w:hAnsi="Arial" w:cs="Arial"/>
          <w:b/>
          <w:color w:val="FF0000"/>
          <w:sz w:val="24"/>
          <w:szCs w:val="24"/>
        </w:rPr>
      </w:pPr>
      <w:r w:rsidRPr="00ED2A03">
        <w:rPr>
          <w:rFonts w:ascii="Arial" w:hAnsi="Arial" w:cs="Arial"/>
          <w:b/>
          <w:color w:val="FF0000"/>
          <w:sz w:val="24"/>
          <w:szCs w:val="24"/>
        </w:rPr>
        <w:t xml:space="preserve">           A. </w:t>
      </w:r>
      <w:r w:rsidR="00594C39">
        <w:rPr>
          <w:rFonts w:ascii="Arial" w:hAnsi="Arial" w:cs="Arial"/>
          <w:b/>
          <w:color w:val="FF0000"/>
          <w:sz w:val="24"/>
          <w:szCs w:val="24"/>
        </w:rPr>
        <w:t xml:space="preserve">1 - 1/16                </w:t>
      </w:r>
      <w:r w:rsidRPr="00ED2A03">
        <w:rPr>
          <w:rFonts w:ascii="Arial" w:hAnsi="Arial" w:cs="Arial"/>
          <w:b/>
          <w:color w:val="FF0000"/>
          <w:sz w:val="24"/>
          <w:szCs w:val="24"/>
        </w:rPr>
        <w:t xml:space="preserve">   NOTA:</w:t>
      </w:r>
    </w:p>
    <w:p w:rsidR="00CA00E0" w:rsidRPr="00ED2A03" w:rsidRDefault="00CA00E0" w:rsidP="00CA00E0">
      <w:pPr>
        <w:spacing w:after="0" w:line="240" w:lineRule="auto"/>
        <w:jc w:val="both"/>
        <w:rPr>
          <w:rFonts w:ascii="Arial" w:hAnsi="Arial" w:cs="Arial"/>
          <w:b/>
          <w:color w:val="FF0000"/>
          <w:sz w:val="24"/>
          <w:szCs w:val="24"/>
        </w:rPr>
      </w:pPr>
      <w:r w:rsidRPr="00ED2A03">
        <w:rPr>
          <w:rFonts w:ascii="Arial" w:hAnsi="Arial" w:cs="Arial"/>
          <w:b/>
          <w:color w:val="FF0000"/>
          <w:sz w:val="24"/>
          <w:szCs w:val="24"/>
        </w:rPr>
        <w:tab/>
        <w:t>B. 1 - 1/8                       La caja 4x4 Deep (profunda) fuera 1-7/8 in. Dentro 1-3/16</w:t>
      </w:r>
    </w:p>
    <w:p w:rsidR="00CA00E0" w:rsidRPr="00ED2A03" w:rsidRDefault="00CA00E0" w:rsidP="00CA00E0">
      <w:pPr>
        <w:spacing w:after="0" w:line="240" w:lineRule="auto"/>
        <w:jc w:val="both"/>
        <w:rPr>
          <w:rFonts w:ascii="Arial" w:hAnsi="Arial" w:cs="Arial"/>
          <w:b/>
          <w:color w:val="FF0000"/>
          <w:sz w:val="24"/>
          <w:szCs w:val="24"/>
        </w:rPr>
      </w:pPr>
      <w:r w:rsidRPr="00ED2A03">
        <w:rPr>
          <w:rFonts w:ascii="Arial" w:hAnsi="Arial" w:cs="Arial"/>
          <w:b/>
          <w:color w:val="FF0000"/>
          <w:sz w:val="24"/>
          <w:szCs w:val="24"/>
        </w:rPr>
        <w:tab/>
        <w:t>C. 3 - 1/16                                   la de shallow (llana) tiene 1 - 3/8 in.</w:t>
      </w:r>
    </w:p>
    <w:p w:rsidR="00CA00E0" w:rsidRPr="00ED2A03" w:rsidRDefault="00CA00E0" w:rsidP="00CA00E0">
      <w:pPr>
        <w:spacing w:after="0" w:line="240" w:lineRule="auto"/>
        <w:jc w:val="both"/>
        <w:rPr>
          <w:rFonts w:ascii="Arial" w:hAnsi="Arial" w:cs="Arial"/>
          <w:b/>
          <w:color w:val="FF0000"/>
          <w:sz w:val="24"/>
          <w:szCs w:val="24"/>
        </w:rPr>
      </w:pPr>
      <w:r w:rsidRPr="00ED2A03">
        <w:rPr>
          <w:rFonts w:ascii="Arial" w:hAnsi="Arial" w:cs="Arial"/>
          <w:b/>
          <w:color w:val="FF0000"/>
          <w:sz w:val="24"/>
          <w:szCs w:val="24"/>
        </w:rPr>
        <w:tab/>
        <w:t>D. 4 -1/6</w:t>
      </w:r>
    </w:p>
    <w:p w:rsidR="00CA00E0" w:rsidRPr="00ED2A03" w:rsidRDefault="00CA00E0" w:rsidP="00CA00E0">
      <w:pPr>
        <w:spacing w:after="0" w:line="240" w:lineRule="auto"/>
        <w:jc w:val="both"/>
        <w:rPr>
          <w:rFonts w:ascii="Arial" w:hAnsi="Arial" w:cs="Arial"/>
          <w:b/>
          <w:color w:val="FF0000"/>
          <w:sz w:val="24"/>
          <w:szCs w:val="24"/>
        </w:rPr>
      </w:pPr>
    </w:p>
    <w:p w:rsidR="00CA00E0" w:rsidRPr="00ED2A03" w:rsidRDefault="00CA00E0" w:rsidP="00CA00E0">
      <w:pPr>
        <w:spacing w:after="0" w:line="240" w:lineRule="auto"/>
        <w:jc w:val="both"/>
        <w:rPr>
          <w:rFonts w:ascii="Arial" w:hAnsi="Arial" w:cs="Arial"/>
          <w:b/>
          <w:color w:val="FF0000"/>
          <w:sz w:val="24"/>
          <w:szCs w:val="24"/>
        </w:rPr>
      </w:pPr>
      <w:r w:rsidRPr="00ED2A03">
        <w:rPr>
          <w:rFonts w:ascii="Arial" w:hAnsi="Arial" w:cs="Arial"/>
          <w:b/>
          <w:color w:val="FF0000"/>
          <w:sz w:val="24"/>
          <w:szCs w:val="24"/>
        </w:rPr>
        <w:t xml:space="preserve">Si tengo una caja de 4x4 y tengo cable numero 8, 6 y 12, </w:t>
      </w:r>
      <w:r w:rsidRPr="00ED2A03">
        <w:rPr>
          <w:rFonts w:ascii="Arial" w:eastAsia="Gulim" w:hAnsi="Arial" w:cs="Arial"/>
          <w:b/>
          <w:color w:val="FF0000"/>
          <w:sz w:val="24"/>
          <w:szCs w:val="24"/>
        </w:rPr>
        <w:t>¿</w:t>
      </w:r>
      <w:r w:rsidRPr="00ED2A03">
        <w:rPr>
          <w:rFonts w:ascii="Arial" w:hAnsi="Arial" w:cs="Arial"/>
          <w:b/>
          <w:color w:val="FF0000"/>
          <w:sz w:val="24"/>
          <w:szCs w:val="24"/>
        </w:rPr>
        <w:t>cuanto de profundidad necesito?</w:t>
      </w:r>
    </w:p>
    <w:p w:rsidR="00CA00E0" w:rsidRPr="00ED2A03" w:rsidRDefault="00CA00E0" w:rsidP="00CA00E0">
      <w:pPr>
        <w:spacing w:after="0" w:line="240" w:lineRule="auto"/>
        <w:jc w:val="both"/>
        <w:rPr>
          <w:rFonts w:ascii="Arial" w:hAnsi="Arial" w:cs="Arial"/>
          <w:b/>
          <w:color w:val="FF0000"/>
          <w:sz w:val="24"/>
          <w:szCs w:val="24"/>
        </w:rPr>
      </w:pPr>
      <w:r w:rsidRPr="00ED2A03">
        <w:rPr>
          <w:rFonts w:ascii="Arial" w:hAnsi="Arial" w:cs="Arial"/>
          <w:b/>
          <w:color w:val="FF0000"/>
          <w:sz w:val="24"/>
          <w:szCs w:val="24"/>
        </w:rPr>
        <w:t xml:space="preserve">           A. 1 - 1/16</w:t>
      </w:r>
    </w:p>
    <w:p w:rsidR="00CA00E0" w:rsidRPr="00ED2A03" w:rsidRDefault="00CA00E0" w:rsidP="00CA00E0">
      <w:pPr>
        <w:spacing w:after="0" w:line="240" w:lineRule="auto"/>
        <w:jc w:val="both"/>
        <w:rPr>
          <w:rFonts w:ascii="Arial" w:hAnsi="Arial" w:cs="Arial"/>
          <w:b/>
          <w:color w:val="FF0000"/>
          <w:sz w:val="24"/>
          <w:szCs w:val="24"/>
        </w:rPr>
      </w:pPr>
      <w:r w:rsidRPr="00ED2A03">
        <w:rPr>
          <w:rFonts w:ascii="Arial" w:hAnsi="Arial" w:cs="Arial"/>
          <w:b/>
          <w:color w:val="FF0000"/>
          <w:sz w:val="24"/>
          <w:szCs w:val="24"/>
        </w:rPr>
        <w:tab/>
        <w:t>B. 1 - 1/8</w:t>
      </w:r>
    </w:p>
    <w:p w:rsidR="00CA00E0" w:rsidRPr="00ED2A03" w:rsidRDefault="00CA00E0" w:rsidP="00CA00E0">
      <w:pPr>
        <w:spacing w:after="0" w:line="240" w:lineRule="auto"/>
        <w:jc w:val="both"/>
        <w:rPr>
          <w:rFonts w:ascii="Arial" w:hAnsi="Arial" w:cs="Arial"/>
          <w:b/>
          <w:color w:val="FF0000"/>
          <w:sz w:val="24"/>
          <w:szCs w:val="24"/>
        </w:rPr>
      </w:pPr>
      <w:r w:rsidRPr="00ED2A03">
        <w:rPr>
          <w:rFonts w:ascii="Arial" w:hAnsi="Arial" w:cs="Arial"/>
          <w:b/>
          <w:color w:val="FF0000"/>
          <w:sz w:val="24"/>
          <w:szCs w:val="24"/>
        </w:rPr>
        <w:tab/>
        <w:t>C. 3 - 1/16</w:t>
      </w:r>
    </w:p>
    <w:p w:rsidR="00CA00E0" w:rsidRPr="00ED2A03" w:rsidRDefault="00CA00E0" w:rsidP="00CA00E0">
      <w:pPr>
        <w:spacing w:after="0" w:line="240" w:lineRule="auto"/>
        <w:jc w:val="both"/>
        <w:rPr>
          <w:rFonts w:ascii="Arial" w:hAnsi="Arial" w:cs="Arial"/>
          <w:b/>
          <w:color w:val="FF0000"/>
          <w:sz w:val="24"/>
          <w:szCs w:val="24"/>
        </w:rPr>
      </w:pPr>
      <w:r w:rsidRPr="00ED2A03">
        <w:rPr>
          <w:rFonts w:ascii="Arial" w:hAnsi="Arial" w:cs="Arial"/>
          <w:b/>
          <w:color w:val="FF0000"/>
          <w:sz w:val="24"/>
          <w:szCs w:val="24"/>
        </w:rPr>
        <w:tab/>
        <w:t>D. 4 -1/6</w:t>
      </w:r>
    </w:p>
    <w:p w:rsidR="00AC77FE" w:rsidRPr="00ED2A03" w:rsidRDefault="004154F1" w:rsidP="00ED2A03">
      <w:pPr>
        <w:spacing w:after="0" w:line="240" w:lineRule="auto"/>
        <w:rPr>
          <w:rFonts w:ascii="Arial" w:hAnsi="Arial" w:cs="Arial"/>
          <w:sz w:val="24"/>
          <w:szCs w:val="24"/>
        </w:rPr>
      </w:pPr>
      <w:r w:rsidRPr="00ED2A03">
        <w:rPr>
          <w:rFonts w:ascii="Arial" w:hAnsi="Arial" w:cs="Arial"/>
          <w:sz w:val="24"/>
          <w:szCs w:val="24"/>
        </w:rPr>
        <w:t xml:space="preserve"> </w:t>
      </w:r>
    </w:p>
    <w:sectPr w:rsidR="00AC77FE" w:rsidRPr="00ED2A03" w:rsidSect="004027AB">
      <w:pgSz w:w="12240" w:h="15840"/>
      <w:pgMar w:top="1440" w:right="1080" w:bottom="1170" w:left="117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F82E0C"/>
    <w:multiLevelType w:val="hybridMultilevel"/>
    <w:tmpl w:val="9F30822E"/>
    <w:lvl w:ilvl="0" w:tplc="3FBA53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084733"/>
    <w:multiLevelType w:val="hybridMultilevel"/>
    <w:tmpl w:val="CD605862"/>
    <w:lvl w:ilvl="0" w:tplc="3FBA53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F81EC8"/>
    <w:multiLevelType w:val="hybridMultilevel"/>
    <w:tmpl w:val="1978564E"/>
    <w:lvl w:ilvl="0" w:tplc="3FBA53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1C1B20"/>
    <w:multiLevelType w:val="hybridMultilevel"/>
    <w:tmpl w:val="84FC5F00"/>
    <w:lvl w:ilvl="0" w:tplc="3FBA5338">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1E825F3"/>
    <w:multiLevelType w:val="hybridMultilevel"/>
    <w:tmpl w:val="040C7D86"/>
    <w:lvl w:ilvl="0" w:tplc="3FBA53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9072C3"/>
    <w:multiLevelType w:val="hybridMultilevel"/>
    <w:tmpl w:val="A08A4818"/>
    <w:lvl w:ilvl="0" w:tplc="9FE47FFA">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
    <w:nsid w:val="1DF04A61"/>
    <w:multiLevelType w:val="hybridMultilevel"/>
    <w:tmpl w:val="39A4AF22"/>
    <w:lvl w:ilvl="0" w:tplc="C852984C">
      <w:start w:val="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D33960"/>
    <w:multiLevelType w:val="hybridMultilevel"/>
    <w:tmpl w:val="E988A764"/>
    <w:lvl w:ilvl="0" w:tplc="3FBA53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C03C8A"/>
    <w:multiLevelType w:val="hybridMultilevel"/>
    <w:tmpl w:val="82DE0508"/>
    <w:lvl w:ilvl="0" w:tplc="3FBA5338">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7C330A0"/>
    <w:multiLevelType w:val="hybridMultilevel"/>
    <w:tmpl w:val="CD605862"/>
    <w:lvl w:ilvl="0" w:tplc="3FBA53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E47D62"/>
    <w:multiLevelType w:val="hybridMultilevel"/>
    <w:tmpl w:val="9E640D76"/>
    <w:lvl w:ilvl="0" w:tplc="3FBA53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A03FD2"/>
    <w:multiLevelType w:val="hybridMultilevel"/>
    <w:tmpl w:val="136A13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E28344D"/>
    <w:multiLevelType w:val="hybridMultilevel"/>
    <w:tmpl w:val="6B46C3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50650A53"/>
    <w:multiLevelType w:val="hybridMultilevel"/>
    <w:tmpl w:val="5A5CEBC6"/>
    <w:lvl w:ilvl="0" w:tplc="B918630E">
      <w:start w:val="1"/>
      <w:numFmt w:val="decimal"/>
      <w:lvlText w:val="%1."/>
      <w:lvlJc w:val="left"/>
      <w:pPr>
        <w:ind w:left="-360" w:hanging="360"/>
      </w:pPr>
      <w:rPr>
        <w:rFonts w:hint="default"/>
        <w:color w:val="000000"/>
        <w:sz w:val="24"/>
        <w:szCs w:val="24"/>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4">
    <w:nsid w:val="509D637B"/>
    <w:multiLevelType w:val="hybridMultilevel"/>
    <w:tmpl w:val="7DEC5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316475B"/>
    <w:multiLevelType w:val="hybridMultilevel"/>
    <w:tmpl w:val="33A6D612"/>
    <w:lvl w:ilvl="0" w:tplc="1E6A14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3E83987"/>
    <w:multiLevelType w:val="hybridMultilevel"/>
    <w:tmpl w:val="B0EAB1E8"/>
    <w:lvl w:ilvl="0" w:tplc="D8805A24">
      <w:start w:val="28"/>
      <w:numFmt w:val="bullet"/>
      <w:lvlText w:val="-"/>
      <w:lvlJc w:val="left"/>
      <w:pPr>
        <w:ind w:left="0" w:hanging="360"/>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7">
    <w:nsid w:val="565B26C1"/>
    <w:multiLevelType w:val="hybridMultilevel"/>
    <w:tmpl w:val="E0E2F37A"/>
    <w:lvl w:ilvl="0" w:tplc="0409000F">
      <w:start w:val="1"/>
      <w:numFmt w:val="decimal"/>
      <w:lvlText w:val="%1."/>
      <w:lvlJc w:val="left"/>
      <w:pPr>
        <w:ind w:left="720" w:hanging="360"/>
      </w:pPr>
      <w:rPr>
        <w:rFonts w:hint="default"/>
      </w:rPr>
    </w:lvl>
    <w:lvl w:ilvl="1" w:tplc="860612C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6762B9D"/>
    <w:multiLevelType w:val="hybridMultilevel"/>
    <w:tmpl w:val="DD360258"/>
    <w:lvl w:ilvl="0" w:tplc="9FF2957A">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7871ECA"/>
    <w:multiLevelType w:val="hybridMultilevel"/>
    <w:tmpl w:val="A1D4D4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5DFA0067"/>
    <w:multiLevelType w:val="hybridMultilevel"/>
    <w:tmpl w:val="D3FC1768"/>
    <w:lvl w:ilvl="0" w:tplc="3FBA53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E25080E"/>
    <w:multiLevelType w:val="hybridMultilevel"/>
    <w:tmpl w:val="A740D5D4"/>
    <w:lvl w:ilvl="0" w:tplc="C914AD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1263E85"/>
    <w:multiLevelType w:val="hybridMultilevel"/>
    <w:tmpl w:val="83AAA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7B95ED9"/>
    <w:multiLevelType w:val="hybridMultilevel"/>
    <w:tmpl w:val="CA688C4C"/>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25567F7"/>
    <w:multiLevelType w:val="hybridMultilevel"/>
    <w:tmpl w:val="EFFC3CB8"/>
    <w:lvl w:ilvl="0" w:tplc="B16E3D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ED0581D"/>
    <w:multiLevelType w:val="hybridMultilevel"/>
    <w:tmpl w:val="5C6AE9EA"/>
    <w:lvl w:ilvl="0" w:tplc="0409000F">
      <w:start w:val="1"/>
      <w:numFmt w:val="decimal"/>
      <w:lvlText w:val="%1."/>
      <w:lvlJc w:val="left"/>
      <w:pPr>
        <w:ind w:left="720" w:hanging="360"/>
      </w:pPr>
    </w:lvl>
    <w:lvl w:ilvl="1" w:tplc="3BEAF64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6"/>
  </w:num>
  <w:num w:numId="3">
    <w:abstractNumId w:val="15"/>
  </w:num>
  <w:num w:numId="4">
    <w:abstractNumId w:val="13"/>
  </w:num>
  <w:num w:numId="5">
    <w:abstractNumId w:val="16"/>
  </w:num>
  <w:num w:numId="6">
    <w:abstractNumId w:val="21"/>
  </w:num>
  <w:num w:numId="7">
    <w:abstractNumId w:val="24"/>
  </w:num>
  <w:num w:numId="8">
    <w:abstractNumId w:val="17"/>
  </w:num>
  <w:num w:numId="9">
    <w:abstractNumId w:val="14"/>
  </w:num>
  <w:num w:numId="10">
    <w:abstractNumId w:val="10"/>
  </w:num>
  <w:num w:numId="11">
    <w:abstractNumId w:val="0"/>
  </w:num>
  <w:num w:numId="12">
    <w:abstractNumId w:val="4"/>
  </w:num>
  <w:num w:numId="13">
    <w:abstractNumId w:val="2"/>
  </w:num>
  <w:num w:numId="14">
    <w:abstractNumId w:val="20"/>
  </w:num>
  <w:num w:numId="15">
    <w:abstractNumId w:val="7"/>
  </w:num>
  <w:num w:numId="16">
    <w:abstractNumId w:val="1"/>
  </w:num>
  <w:num w:numId="17">
    <w:abstractNumId w:val="12"/>
  </w:num>
  <w:num w:numId="18">
    <w:abstractNumId w:val="9"/>
  </w:num>
  <w:num w:numId="19">
    <w:abstractNumId w:val="22"/>
  </w:num>
  <w:num w:numId="20">
    <w:abstractNumId w:val="25"/>
  </w:num>
  <w:num w:numId="21">
    <w:abstractNumId w:val="18"/>
  </w:num>
  <w:num w:numId="22">
    <w:abstractNumId w:val="19"/>
  </w:num>
  <w:num w:numId="23">
    <w:abstractNumId w:val="5"/>
  </w:num>
  <w:num w:numId="24">
    <w:abstractNumId w:val="3"/>
  </w:num>
  <w:num w:numId="25">
    <w:abstractNumId w:val="8"/>
  </w:num>
  <w:num w:numId="26">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defaultTabStop w:val="720"/>
  <w:characterSpacingControl w:val="doNotCompress"/>
  <w:compat/>
  <w:rsids>
    <w:rsidRoot w:val="005D3C7D"/>
    <w:rsid w:val="000A4955"/>
    <w:rsid w:val="000D500D"/>
    <w:rsid w:val="00167EE2"/>
    <w:rsid w:val="00196436"/>
    <w:rsid w:val="001B3AE3"/>
    <w:rsid w:val="001C5A41"/>
    <w:rsid w:val="001C7AF0"/>
    <w:rsid w:val="001E0855"/>
    <w:rsid w:val="0021407C"/>
    <w:rsid w:val="002578AD"/>
    <w:rsid w:val="00277570"/>
    <w:rsid w:val="002865A0"/>
    <w:rsid w:val="002A15B8"/>
    <w:rsid w:val="002B7293"/>
    <w:rsid w:val="002E7E33"/>
    <w:rsid w:val="002F3E8E"/>
    <w:rsid w:val="003154D8"/>
    <w:rsid w:val="0038331D"/>
    <w:rsid w:val="00395EC6"/>
    <w:rsid w:val="003B58B4"/>
    <w:rsid w:val="003D399D"/>
    <w:rsid w:val="003E6907"/>
    <w:rsid w:val="003F3F75"/>
    <w:rsid w:val="003F41B6"/>
    <w:rsid w:val="004027AB"/>
    <w:rsid w:val="00407C28"/>
    <w:rsid w:val="00411B30"/>
    <w:rsid w:val="0041215F"/>
    <w:rsid w:val="004154F1"/>
    <w:rsid w:val="00421A16"/>
    <w:rsid w:val="00430443"/>
    <w:rsid w:val="004534A9"/>
    <w:rsid w:val="00457A75"/>
    <w:rsid w:val="00481BC9"/>
    <w:rsid w:val="00493897"/>
    <w:rsid w:val="004A51DD"/>
    <w:rsid w:val="004B51F5"/>
    <w:rsid w:val="004C5774"/>
    <w:rsid w:val="004E73E3"/>
    <w:rsid w:val="00534D1F"/>
    <w:rsid w:val="00551864"/>
    <w:rsid w:val="00594C39"/>
    <w:rsid w:val="005C4590"/>
    <w:rsid w:val="005D3C7D"/>
    <w:rsid w:val="005F0522"/>
    <w:rsid w:val="00604038"/>
    <w:rsid w:val="00622DC3"/>
    <w:rsid w:val="00646BCC"/>
    <w:rsid w:val="00675DB9"/>
    <w:rsid w:val="00695571"/>
    <w:rsid w:val="006C7EFA"/>
    <w:rsid w:val="006D392E"/>
    <w:rsid w:val="006F0D84"/>
    <w:rsid w:val="006F16A1"/>
    <w:rsid w:val="007724FC"/>
    <w:rsid w:val="007A120D"/>
    <w:rsid w:val="007B1584"/>
    <w:rsid w:val="007B7E2B"/>
    <w:rsid w:val="007D448A"/>
    <w:rsid w:val="008A07F0"/>
    <w:rsid w:val="008A2EDF"/>
    <w:rsid w:val="008C2859"/>
    <w:rsid w:val="008F08E8"/>
    <w:rsid w:val="0099721F"/>
    <w:rsid w:val="009A686E"/>
    <w:rsid w:val="00A04129"/>
    <w:rsid w:val="00A23A3B"/>
    <w:rsid w:val="00A26526"/>
    <w:rsid w:val="00A6070C"/>
    <w:rsid w:val="00A711D7"/>
    <w:rsid w:val="00AB5E96"/>
    <w:rsid w:val="00AB799C"/>
    <w:rsid w:val="00AC4764"/>
    <w:rsid w:val="00AC77FE"/>
    <w:rsid w:val="00B34FE4"/>
    <w:rsid w:val="00B41386"/>
    <w:rsid w:val="00B5166F"/>
    <w:rsid w:val="00B71A8C"/>
    <w:rsid w:val="00B80DDF"/>
    <w:rsid w:val="00B8419A"/>
    <w:rsid w:val="00B849F2"/>
    <w:rsid w:val="00B85D75"/>
    <w:rsid w:val="00BB6098"/>
    <w:rsid w:val="00BC59FD"/>
    <w:rsid w:val="00BC7129"/>
    <w:rsid w:val="00BD5B94"/>
    <w:rsid w:val="00BF0CE9"/>
    <w:rsid w:val="00C010ED"/>
    <w:rsid w:val="00C230D1"/>
    <w:rsid w:val="00C6138B"/>
    <w:rsid w:val="00C71501"/>
    <w:rsid w:val="00C975B2"/>
    <w:rsid w:val="00CA00E0"/>
    <w:rsid w:val="00CC0C49"/>
    <w:rsid w:val="00CD0437"/>
    <w:rsid w:val="00CE6F2E"/>
    <w:rsid w:val="00D07D42"/>
    <w:rsid w:val="00D87EF8"/>
    <w:rsid w:val="00D9310B"/>
    <w:rsid w:val="00DA2003"/>
    <w:rsid w:val="00DA7E8B"/>
    <w:rsid w:val="00DE2C8E"/>
    <w:rsid w:val="00DE4137"/>
    <w:rsid w:val="00E030FB"/>
    <w:rsid w:val="00E12E5A"/>
    <w:rsid w:val="00EB30CF"/>
    <w:rsid w:val="00ED2A03"/>
    <w:rsid w:val="00EF79CE"/>
    <w:rsid w:val="00F17ABF"/>
    <w:rsid w:val="00F333CA"/>
    <w:rsid w:val="00F84B08"/>
    <w:rsid w:val="00F97967"/>
    <w:rsid w:val="00FE79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4B08"/>
    <w:rPr>
      <w:lang w:val="es-PR"/>
    </w:rPr>
  </w:style>
  <w:style w:type="paragraph" w:styleId="Heading1">
    <w:name w:val="heading 1"/>
    <w:basedOn w:val="Normal"/>
    <w:next w:val="Normal"/>
    <w:link w:val="Heading1Char"/>
    <w:uiPriority w:val="9"/>
    <w:qFormat/>
    <w:rsid w:val="006C7E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D0437"/>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E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7E2B"/>
    <w:rPr>
      <w:rFonts w:ascii="Tahoma" w:hAnsi="Tahoma" w:cs="Tahoma"/>
      <w:sz w:val="16"/>
      <w:szCs w:val="16"/>
      <w:lang w:val="es-PR"/>
    </w:rPr>
  </w:style>
  <w:style w:type="character" w:styleId="Hyperlink">
    <w:name w:val="Hyperlink"/>
    <w:basedOn w:val="DefaultParagraphFont"/>
    <w:uiPriority w:val="99"/>
    <w:semiHidden/>
    <w:unhideWhenUsed/>
    <w:rsid w:val="00B34FE4"/>
    <w:rPr>
      <w:color w:val="0000FF"/>
      <w:u w:val="single"/>
    </w:rPr>
  </w:style>
  <w:style w:type="paragraph" w:styleId="ListParagraph">
    <w:name w:val="List Paragraph"/>
    <w:basedOn w:val="Normal"/>
    <w:uiPriority w:val="34"/>
    <w:qFormat/>
    <w:rsid w:val="00A6070C"/>
    <w:pPr>
      <w:spacing w:after="0" w:line="240" w:lineRule="auto"/>
      <w:ind w:left="720"/>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CD0437"/>
    <w:rPr>
      <w:rFonts w:ascii="Times New Roman" w:eastAsia="Times New Roman" w:hAnsi="Times New Roman" w:cs="Times New Roman"/>
      <w:b/>
      <w:bCs/>
      <w:sz w:val="36"/>
      <w:szCs w:val="36"/>
    </w:rPr>
  </w:style>
  <w:style w:type="character" w:styleId="FollowedHyperlink">
    <w:name w:val="FollowedHyperlink"/>
    <w:basedOn w:val="DefaultParagraphFont"/>
    <w:uiPriority w:val="99"/>
    <w:semiHidden/>
    <w:unhideWhenUsed/>
    <w:rsid w:val="006C7EFA"/>
    <w:rPr>
      <w:color w:val="800080" w:themeColor="followedHyperlink"/>
      <w:u w:val="single"/>
    </w:rPr>
  </w:style>
  <w:style w:type="character" w:customStyle="1" w:styleId="Heading1Char">
    <w:name w:val="Heading 1 Char"/>
    <w:basedOn w:val="DefaultParagraphFont"/>
    <w:link w:val="Heading1"/>
    <w:uiPriority w:val="9"/>
    <w:rsid w:val="006C7EFA"/>
    <w:rPr>
      <w:rFonts w:asciiTheme="majorHAnsi" w:eastAsiaTheme="majorEastAsia" w:hAnsiTheme="majorHAnsi" w:cstheme="majorBidi"/>
      <w:b/>
      <w:bCs/>
      <w:color w:val="365F91" w:themeColor="accent1" w:themeShade="BF"/>
      <w:sz w:val="28"/>
      <w:szCs w:val="28"/>
      <w:lang w:val="es-PR"/>
    </w:rPr>
  </w:style>
</w:styles>
</file>

<file path=word/webSettings.xml><?xml version="1.0" encoding="utf-8"?>
<w:webSettings xmlns:r="http://schemas.openxmlformats.org/officeDocument/2006/relationships" xmlns:w="http://schemas.openxmlformats.org/wordprocessingml/2006/main">
  <w:divs>
    <w:div w:id="128599073">
      <w:bodyDiv w:val="1"/>
      <w:marLeft w:val="0"/>
      <w:marRight w:val="0"/>
      <w:marTop w:val="0"/>
      <w:marBottom w:val="0"/>
      <w:divBdr>
        <w:top w:val="none" w:sz="0" w:space="0" w:color="auto"/>
        <w:left w:val="none" w:sz="0" w:space="0" w:color="auto"/>
        <w:bottom w:val="none" w:sz="0" w:space="0" w:color="auto"/>
        <w:right w:val="none" w:sz="0" w:space="0" w:color="auto"/>
      </w:divBdr>
    </w:div>
    <w:div w:id="553275510">
      <w:bodyDiv w:val="1"/>
      <w:marLeft w:val="0"/>
      <w:marRight w:val="0"/>
      <w:marTop w:val="0"/>
      <w:marBottom w:val="0"/>
      <w:divBdr>
        <w:top w:val="none" w:sz="0" w:space="0" w:color="auto"/>
        <w:left w:val="none" w:sz="0" w:space="0" w:color="auto"/>
        <w:bottom w:val="none" w:sz="0" w:space="0" w:color="auto"/>
        <w:right w:val="none" w:sz="0" w:space="0" w:color="auto"/>
      </w:divBdr>
    </w:div>
    <w:div w:id="994576504">
      <w:bodyDiv w:val="1"/>
      <w:marLeft w:val="0"/>
      <w:marRight w:val="0"/>
      <w:marTop w:val="0"/>
      <w:marBottom w:val="0"/>
      <w:divBdr>
        <w:top w:val="none" w:sz="0" w:space="0" w:color="auto"/>
        <w:left w:val="none" w:sz="0" w:space="0" w:color="auto"/>
        <w:bottom w:val="none" w:sz="0" w:space="0" w:color="auto"/>
        <w:right w:val="none" w:sz="0" w:space="0" w:color="auto"/>
      </w:divBdr>
    </w:div>
    <w:div w:id="1442800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jpeg"/><Relationship Id="rId42" Type="http://schemas.openxmlformats.org/officeDocument/2006/relationships/image" Target="media/image37.jpeg"/><Relationship Id="rId47" Type="http://schemas.openxmlformats.org/officeDocument/2006/relationships/image" Target="media/image42.jpeg"/><Relationship Id="rId63" Type="http://schemas.openxmlformats.org/officeDocument/2006/relationships/hyperlink" Target="http://www.erico.com/products/sp58.asp" TargetMode="External"/><Relationship Id="rId68" Type="http://schemas.openxmlformats.org/officeDocument/2006/relationships/image" Target="media/image60.emf"/><Relationship Id="rId84" Type="http://schemas.openxmlformats.org/officeDocument/2006/relationships/image" Target="media/image74.png"/><Relationship Id="rId89" Type="http://schemas.openxmlformats.org/officeDocument/2006/relationships/image" Target="media/image79.jpeg"/><Relationship Id="rId1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jpeg"/><Relationship Id="rId107" Type="http://schemas.openxmlformats.org/officeDocument/2006/relationships/image" Target="media/image97.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3" Type="http://schemas.openxmlformats.org/officeDocument/2006/relationships/image" Target="media/image48.emf"/><Relationship Id="rId58" Type="http://schemas.openxmlformats.org/officeDocument/2006/relationships/image" Target="media/image52.png"/><Relationship Id="rId66" Type="http://schemas.openxmlformats.org/officeDocument/2006/relationships/image" Target="media/image58.jpeg"/><Relationship Id="rId74" Type="http://schemas.openxmlformats.org/officeDocument/2006/relationships/image" Target="media/image65.jpeg"/><Relationship Id="rId79" Type="http://schemas.openxmlformats.org/officeDocument/2006/relationships/image" Target="media/image69.png"/><Relationship Id="rId87" Type="http://schemas.openxmlformats.org/officeDocument/2006/relationships/image" Target="media/image77.jpeg"/><Relationship Id="rId102" Type="http://schemas.openxmlformats.org/officeDocument/2006/relationships/image" Target="media/image92.jpeg"/><Relationship Id="rId110" Type="http://schemas.openxmlformats.org/officeDocument/2006/relationships/image" Target="media/image100.jpeg"/><Relationship Id="rId5" Type="http://schemas.openxmlformats.org/officeDocument/2006/relationships/webSettings" Target="webSettings.xml"/><Relationship Id="rId61" Type="http://schemas.openxmlformats.org/officeDocument/2006/relationships/image" Target="media/image54.jpeg"/><Relationship Id="rId82" Type="http://schemas.openxmlformats.org/officeDocument/2006/relationships/image" Target="media/image72.jpeg"/><Relationship Id="rId90" Type="http://schemas.openxmlformats.org/officeDocument/2006/relationships/image" Target="media/image80.png"/><Relationship Id="rId95" Type="http://schemas.openxmlformats.org/officeDocument/2006/relationships/image" Target="media/image85.emf"/><Relationship Id="rId19" Type="http://schemas.openxmlformats.org/officeDocument/2006/relationships/image" Target="media/image1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jpeg"/><Relationship Id="rId56" Type="http://schemas.openxmlformats.org/officeDocument/2006/relationships/hyperlink" Target="http://www.google.com.pr/imgres?imgurl=http://www.foxelectricsupply.com/Content/Media/Images/Product/200.jpg&amp;imgrefurl=http://www.foxelectricsupply.com/content/products/ProductDetail.asp?qsCatID=24990&amp;qsProductNo=ARL209&amp;h=112&amp;w=150&amp;sz=8&amp;tbnid=bT4eDg_bIiJfyM:&amp;tbnh=72&amp;tbnw=96&amp;prev=/images?q=erickson+coupling&amp;hl=en&amp;usg=__qIv0ksBRpnJxAdtYbpskQ2a0--o=&amp;ei=k735S9K7M4KBlAeA-rTQCg&amp;sa=X&amp;oi=image_result&amp;resnum=5&amp;ct=image&amp;ved=0CCkQ9QEwBA" TargetMode="External"/><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image" Target="media/image67.emf"/><Relationship Id="rId100" Type="http://schemas.openxmlformats.org/officeDocument/2006/relationships/image" Target="media/image90.png"/><Relationship Id="rId105" Type="http://schemas.openxmlformats.org/officeDocument/2006/relationships/image" Target="media/image95.jpeg"/><Relationship Id="rId8" Type="http://schemas.openxmlformats.org/officeDocument/2006/relationships/image" Target="media/image3.jpeg"/><Relationship Id="rId51" Type="http://schemas.openxmlformats.org/officeDocument/2006/relationships/image" Target="media/image46.jpeg"/><Relationship Id="rId72" Type="http://schemas.openxmlformats.org/officeDocument/2006/relationships/hyperlink" Target="http://www.leviton.com/OA_HTML/ibeCCtpSctDspRte.jsp?section=11625&amp;minisite=10031" TargetMode="External"/><Relationship Id="rId80" Type="http://schemas.openxmlformats.org/officeDocument/2006/relationships/image" Target="media/image70.jpeg"/><Relationship Id="rId85" Type="http://schemas.openxmlformats.org/officeDocument/2006/relationships/image" Target="media/image75.jpeg"/><Relationship Id="rId93" Type="http://schemas.openxmlformats.org/officeDocument/2006/relationships/image" Target="media/image83.jpeg"/><Relationship Id="rId98" Type="http://schemas.openxmlformats.org/officeDocument/2006/relationships/image" Target="media/image88.emf"/><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59" Type="http://schemas.openxmlformats.org/officeDocument/2006/relationships/image" Target="media/image53.emf"/><Relationship Id="rId67" Type="http://schemas.openxmlformats.org/officeDocument/2006/relationships/image" Target="media/image59.png"/><Relationship Id="rId103" Type="http://schemas.openxmlformats.org/officeDocument/2006/relationships/image" Target="media/image93.jpeg"/><Relationship Id="rId108" Type="http://schemas.openxmlformats.org/officeDocument/2006/relationships/image" Target="media/image98.png"/><Relationship Id="rId20" Type="http://schemas.openxmlformats.org/officeDocument/2006/relationships/image" Target="media/image15.png"/><Relationship Id="rId41" Type="http://schemas.openxmlformats.org/officeDocument/2006/relationships/image" Target="media/image36.jpeg"/><Relationship Id="rId54" Type="http://schemas.openxmlformats.org/officeDocument/2006/relationships/image" Target="media/image49.png"/><Relationship Id="rId62" Type="http://schemas.openxmlformats.org/officeDocument/2006/relationships/image" Target="media/image55.emf"/><Relationship Id="rId70" Type="http://schemas.openxmlformats.org/officeDocument/2006/relationships/image" Target="media/image62.jpeg"/><Relationship Id="rId75" Type="http://schemas.openxmlformats.org/officeDocument/2006/relationships/image" Target="https://sp.yimg.com/xj/th?id=OIP.M9977ae73a240eb90c9ab22535676cf07o0&amp;pid=15.1&amp;P=0&amp;w=300&amp;h=300" TargetMode="External"/><Relationship Id="rId83" Type="http://schemas.openxmlformats.org/officeDocument/2006/relationships/image" Target="media/image73.png"/><Relationship Id="rId88" Type="http://schemas.openxmlformats.org/officeDocument/2006/relationships/image" Target="media/image78.jpeg"/><Relationship Id="rId91" Type="http://schemas.openxmlformats.org/officeDocument/2006/relationships/image" Target="media/image81.jpeg"/><Relationship Id="rId96" Type="http://schemas.openxmlformats.org/officeDocument/2006/relationships/image" Target="media/image86.png"/><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png"/><Relationship Id="rId49" Type="http://schemas.openxmlformats.org/officeDocument/2006/relationships/image" Target="media/image44.jpeg"/><Relationship Id="rId57" Type="http://schemas.openxmlformats.org/officeDocument/2006/relationships/image" Target="media/image51.jpeg"/><Relationship Id="rId106" Type="http://schemas.openxmlformats.org/officeDocument/2006/relationships/image" Target="media/image96.jpe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jpeg"/><Relationship Id="rId52" Type="http://schemas.openxmlformats.org/officeDocument/2006/relationships/image" Target="media/image47.png"/><Relationship Id="rId60" Type="http://schemas.openxmlformats.org/officeDocument/2006/relationships/hyperlink" Target="http://arcco.thomasnet.com/viewitems/gang-box-covers/gang-box-adaptor-covers-standard-3-4-raise##" TargetMode="External"/><Relationship Id="rId65" Type="http://schemas.openxmlformats.org/officeDocument/2006/relationships/image" Target="media/image57.jpeg"/><Relationship Id="rId73" Type="http://schemas.openxmlformats.org/officeDocument/2006/relationships/image" Target="media/image64.jpeg"/><Relationship Id="rId78" Type="http://schemas.openxmlformats.org/officeDocument/2006/relationships/image" Target="media/image68.emf"/><Relationship Id="rId81" Type="http://schemas.openxmlformats.org/officeDocument/2006/relationships/image" Target="media/image71.jpe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emf"/><Relationship Id="rId101" Type="http://schemas.openxmlformats.org/officeDocument/2006/relationships/image" Target="media/image91.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4.png"/><Relationship Id="rId109" Type="http://schemas.openxmlformats.org/officeDocument/2006/relationships/image" Target="media/image99.png"/><Relationship Id="rId34" Type="http://schemas.openxmlformats.org/officeDocument/2006/relationships/image" Target="media/image29.jpeg"/><Relationship Id="rId50" Type="http://schemas.openxmlformats.org/officeDocument/2006/relationships/image" Target="media/image45.jpeg"/><Relationship Id="rId55" Type="http://schemas.openxmlformats.org/officeDocument/2006/relationships/image" Target="media/image50.emf"/><Relationship Id="rId76" Type="http://schemas.openxmlformats.org/officeDocument/2006/relationships/image" Target="media/image66.emf"/><Relationship Id="rId97" Type="http://schemas.openxmlformats.org/officeDocument/2006/relationships/image" Target="media/image87.jpeg"/><Relationship Id="rId104" Type="http://schemas.openxmlformats.org/officeDocument/2006/relationships/image" Target="media/image94.jpeg"/><Relationship Id="rId7" Type="http://schemas.openxmlformats.org/officeDocument/2006/relationships/image" Target="media/image2.jpeg"/><Relationship Id="rId71" Type="http://schemas.openxmlformats.org/officeDocument/2006/relationships/image" Target="media/image63.emf"/><Relationship Id="rId92"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F5EC5EB-0F98-43C4-99C0-0186CFB38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26</Pages>
  <Words>2756</Words>
  <Characters>15713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dcterms:created xsi:type="dcterms:W3CDTF">2021-07-20T23:16:00Z</dcterms:created>
  <dcterms:modified xsi:type="dcterms:W3CDTF">2021-07-21T15:40:00Z</dcterms:modified>
</cp:coreProperties>
</file>