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B31" w:rsidRPr="00E114D2" w:rsidRDefault="001414A5" w:rsidP="0061680D">
      <w:pPr>
        <w:spacing w:line="360" w:lineRule="auto"/>
        <w:jc w:val="both"/>
        <w:rPr>
          <w:rFonts w:asciiTheme="majorBidi" w:hAnsiTheme="majorBidi" w:cstheme="majorBidi"/>
          <w:sz w:val="24"/>
          <w:szCs w:val="24"/>
        </w:rPr>
      </w:pPr>
      <w:r w:rsidRPr="00E114D2">
        <w:rPr>
          <w:rFonts w:asciiTheme="majorBidi" w:hAnsiTheme="majorBidi" w:cstheme="majorBidi"/>
          <w:sz w:val="24"/>
          <w:szCs w:val="24"/>
        </w:rPr>
        <w:t>Latar belakang</w:t>
      </w:r>
    </w:p>
    <w:p w:rsidR="00637ED1" w:rsidRDefault="00637ED1" w:rsidP="00E114D2">
      <w:pPr>
        <w:spacing w:line="360" w:lineRule="auto"/>
        <w:ind w:firstLine="720"/>
        <w:jc w:val="both"/>
        <w:rPr>
          <w:rFonts w:asciiTheme="majorBidi" w:hAnsiTheme="majorBidi" w:cstheme="majorBidi"/>
          <w:sz w:val="24"/>
          <w:szCs w:val="24"/>
        </w:rPr>
      </w:pPr>
      <w:proofErr w:type="gramStart"/>
      <w:r>
        <w:rPr>
          <w:rFonts w:asciiTheme="majorBidi" w:hAnsiTheme="majorBidi" w:cstheme="majorBidi"/>
          <w:sz w:val="24"/>
          <w:szCs w:val="24"/>
        </w:rPr>
        <w:t>Keuangan masyarakat global akhir-akhir ini sedang hangat diperbincangkan diseluruh dunia karena keuangan dunia saat ini sedang dimasa suli-sulitnya di karenakan dampak dari covid-19 ini.</w:t>
      </w:r>
      <w:proofErr w:type="gramEnd"/>
      <w:r>
        <w:rPr>
          <w:rFonts w:asciiTheme="majorBidi" w:hAnsiTheme="majorBidi" w:cstheme="majorBidi"/>
          <w:sz w:val="24"/>
          <w:szCs w:val="24"/>
        </w:rPr>
        <w:t xml:space="preserve"> Masyarakat di seluruh dunia sedang menghadapi pandemic yang sudah berlangsung selama 1 tahun bahkan sebuah berita mengatakan pandemic ini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berakhir sekitar 2-3 tahun mendatang. Ini dapat menyebabkan keadaan ekonomi dunia akan mengalami penurunan karena semua Negara didunia ini sedang focus terhadap penyelesaian dampak pandemic ini sehingga pemerintah di seluruh dunia mealokasikan dana mereka ke dana kesehatan sehingga sector ekonomi sedikit berkurang dan dampak dari pandemic ini sangat berpengaruh terhadap sector ukm di dunia maupun Indonesia karena kurangnya pemasukan keuangan dari pembelli karena dampak dari pandemic.</w:t>
      </w:r>
    </w:p>
    <w:p w:rsidR="00637ED1" w:rsidRDefault="00637ED1" w:rsidP="00E114D2">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Berbicara keuangan di Indonesia, Indonesia menjadi salah satu </w:t>
      </w:r>
      <w:r w:rsidR="007F4AC3">
        <w:rPr>
          <w:rFonts w:asciiTheme="majorBidi" w:hAnsiTheme="majorBidi" w:cstheme="majorBidi"/>
          <w:sz w:val="24"/>
          <w:szCs w:val="24"/>
        </w:rPr>
        <w:t xml:space="preserve">yang terdampak dari pandemic ini, sehingga menyebabkan sector umkm di Indonesia menjadi berkurang karena kurangnya pemasukan dari para pembeli, ditambah lagi pembatasan penjualan hanya sampai jam 18.00 sehingga menyebabkan sector umkm semakin menurun. </w:t>
      </w:r>
      <w:proofErr w:type="gramStart"/>
      <w:r w:rsidR="007F4AC3">
        <w:rPr>
          <w:rFonts w:asciiTheme="majorBidi" w:hAnsiTheme="majorBidi" w:cstheme="majorBidi"/>
          <w:sz w:val="24"/>
          <w:szCs w:val="24"/>
        </w:rPr>
        <w:t>Sehingga keuangan Indonesia menjadi menurun karena daya beli masyarakat menjadi berkurang terhadap pelaku umkm.</w:t>
      </w:r>
      <w:proofErr w:type="gramEnd"/>
      <w:r w:rsidR="007F4AC3">
        <w:rPr>
          <w:rFonts w:asciiTheme="majorBidi" w:hAnsiTheme="majorBidi" w:cstheme="majorBidi"/>
          <w:sz w:val="24"/>
          <w:szCs w:val="24"/>
        </w:rPr>
        <w:t xml:space="preserve"> </w:t>
      </w:r>
      <w:proofErr w:type="gramStart"/>
      <w:r w:rsidR="007F4AC3">
        <w:rPr>
          <w:rFonts w:asciiTheme="majorBidi" w:hAnsiTheme="majorBidi" w:cstheme="majorBidi"/>
          <w:sz w:val="24"/>
          <w:szCs w:val="24"/>
        </w:rPr>
        <w:t>Maka dari itu dibutuhkan adanya literasi keuangan terhadap sector umkm, apalagi literasi keuangan di Indonesia masi terbilang masih rendah.</w:t>
      </w:r>
      <w:proofErr w:type="gramEnd"/>
      <w:r w:rsidR="007F4AC3">
        <w:rPr>
          <w:rFonts w:asciiTheme="majorBidi" w:hAnsiTheme="majorBidi" w:cstheme="majorBidi"/>
          <w:sz w:val="24"/>
          <w:szCs w:val="24"/>
        </w:rPr>
        <w:t xml:space="preserve"> </w:t>
      </w:r>
      <w:proofErr w:type="gramStart"/>
      <w:r w:rsidR="007F4AC3">
        <w:rPr>
          <w:rFonts w:asciiTheme="majorBidi" w:hAnsiTheme="majorBidi" w:cstheme="majorBidi"/>
          <w:sz w:val="24"/>
          <w:szCs w:val="24"/>
        </w:rPr>
        <w:t>Untuk itu dibutuhkan strategi tentang literasi keuangan terhadap para pelaku umkm agar meminimalisir dampak dari perekonomian yang semakin merosot.</w:t>
      </w:r>
      <w:proofErr w:type="gramEnd"/>
    </w:p>
    <w:p w:rsidR="0061680D" w:rsidRDefault="0061680D" w:rsidP="0061680D">
      <w:pPr>
        <w:spacing w:line="360" w:lineRule="auto"/>
        <w:ind w:firstLine="720"/>
        <w:jc w:val="both"/>
        <w:rPr>
          <w:rFonts w:asciiTheme="majorBidi" w:hAnsiTheme="majorBidi" w:cstheme="majorBidi"/>
          <w:sz w:val="24"/>
          <w:szCs w:val="24"/>
        </w:rPr>
      </w:pPr>
      <w:proofErr w:type="gramStart"/>
      <w:r w:rsidRPr="0061680D">
        <w:rPr>
          <w:rFonts w:asciiTheme="majorBidi" w:hAnsiTheme="majorBidi" w:cstheme="majorBidi"/>
          <w:sz w:val="24"/>
          <w:szCs w:val="24"/>
        </w:rPr>
        <w:t>Dinamika sektor keuangan telah menjadi media transmisi pergerakan aktifitas ekonomi maupun sosial dalam meningkatkan taraf hidup masyarakat (Lerman &amp; Bell, 2006).</w:t>
      </w:r>
      <w:proofErr w:type="gramEnd"/>
      <w:r w:rsidRPr="0061680D">
        <w:rPr>
          <w:rFonts w:asciiTheme="majorBidi" w:hAnsiTheme="majorBidi" w:cstheme="majorBidi"/>
          <w:sz w:val="24"/>
          <w:szCs w:val="24"/>
        </w:rPr>
        <w:t xml:space="preserve"> </w:t>
      </w:r>
      <w:proofErr w:type="gramStart"/>
      <w:r w:rsidRPr="0061680D">
        <w:rPr>
          <w:rFonts w:asciiTheme="majorBidi" w:hAnsiTheme="majorBidi" w:cstheme="majorBidi"/>
          <w:sz w:val="24"/>
          <w:szCs w:val="24"/>
        </w:rPr>
        <w:t xml:space="preserve">Kondisi ini didukung pula dengan semakin pesatnya perkembangan teknologi informasi yang menjadikan akses keuangan dapat menjangkau berbagai kelompok masyarakat dan bahkan telah terintegrasi secara global (Braunstein &amp; Welch, 2002; </w:t>
      </w:r>
      <w:r w:rsidRPr="0061680D">
        <w:rPr>
          <w:rFonts w:asciiTheme="majorBidi" w:hAnsiTheme="majorBidi" w:cstheme="majorBidi"/>
          <w:sz w:val="24"/>
          <w:szCs w:val="24"/>
        </w:rPr>
        <w:lastRenderedPageBreak/>
        <w:t>Ministry of Education Toronto, 2011).</w:t>
      </w:r>
      <w:proofErr w:type="gramEnd"/>
      <w:r w:rsidRPr="0061680D">
        <w:rPr>
          <w:rFonts w:asciiTheme="majorBidi" w:hAnsiTheme="majorBidi" w:cstheme="majorBidi"/>
          <w:sz w:val="24"/>
          <w:szCs w:val="24"/>
        </w:rPr>
        <w:t xml:space="preserve"> </w:t>
      </w:r>
      <w:proofErr w:type="gramStart"/>
      <w:r w:rsidRPr="0061680D">
        <w:rPr>
          <w:rFonts w:asciiTheme="majorBidi" w:hAnsiTheme="majorBidi" w:cstheme="majorBidi"/>
          <w:sz w:val="24"/>
          <w:szCs w:val="24"/>
        </w:rPr>
        <w:t>Inklusi keuangan telah menjadi program Pemerintah melalui Otoritas Jasa Keuangan (OJK) dan Asosiasi Lembaga Jasa Keuangan yang memiliki tujuan untuk mendorong sistem keuangan yang dapat diakses oleh seluruh lapisan masyarakat sehingga diharapkan dapat meningkatkan pertumbuhan ekonomi dan mengatasi kemiskinan masyarakat.</w:t>
      </w:r>
      <w:proofErr w:type="gramEnd"/>
      <w:r w:rsidRPr="0061680D">
        <w:rPr>
          <w:rFonts w:asciiTheme="majorBidi" w:hAnsiTheme="majorBidi" w:cstheme="majorBidi"/>
          <w:sz w:val="24"/>
          <w:szCs w:val="24"/>
        </w:rPr>
        <w:t xml:space="preserve"> </w:t>
      </w:r>
      <w:proofErr w:type="gramStart"/>
      <w:r w:rsidRPr="0061680D">
        <w:rPr>
          <w:rFonts w:asciiTheme="majorBidi" w:hAnsiTheme="majorBidi" w:cstheme="majorBidi"/>
          <w:sz w:val="24"/>
          <w:szCs w:val="24"/>
        </w:rPr>
        <w:t>Program inklusi keuangan didasarkan pada hasil survei yang dilakukan oleh Bank Dunia dan Bank Indonesia yang menunjukkan rendahnya tingkat aksesibilitas masyarakat terhadap lembaga keuangan.</w:t>
      </w:r>
      <w:proofErr w:type="gramEnd"/>
      <w:r w:rsidRPr="0061680D">
        <w:rPr>
          <w:rFonts w:asciiTheme="majorBidi" w:hAnsiTheme="majorBidi" w:cstheme="majorBidi"/>
          <w:sz w:val="24"/>
          <w:szCs w:val="24"/>
        </w:rPr>
        <w:t xml:space="preserve"> Berdasarkan survei Bank Dunia bahwa tingkat literasi keuangan Indonesia hanya 20 persen, sementara negara ASEAN lainnya seperti Filipina 27 persen, Malaysia 66 persen, Thailand 73 persen, dan Singapura 98 persen. </w:t>
      </w:r>
      <w:proofErr w:type="gramStart"/>
      <w:r w:rsidRPr="0061680D">
        <w:rPr>
          <w:rFonts w:asciiTheme="majorBidi" w:hAnsiTheme="majorBidi" w:cstheme="majorBidi"/>
          <w:sz w:val="24"/>
          <w:szCs w:val="24"/>
        </w:rPr>
        <w:t>Kesenjangan sektor keuangan di Indonesia tidak hanya menyangkut keterjangkauan atau inklusi, tetapi juga tentang pemahaman atau literasi (Gerrans &amp; Hershey, 2013).</w:t>
      </w:r>
      <w:proofErr w:type="gramEnd"/>
      <w:r w:rsidRPr="0061680D">
        <w:rPr>
          <w:rFonts w:asciiTheme="majorBidi" w:hAnsiTheme="majorBidi" w:cstheme="majorBidi"/>
          <w:sz w:val="24"/>
          <w:szCs w:val="24"/>
        </w:rPr>
        <w:t xml:space="preserve"> Dalam hal keterjangkauan, saat ini kurang dari 30 persen masyarakat Indonesia yang sudah mendapatkan layanan sektor keuangan, sementara dalam literasi keuangan hanya 21 persen masyarakat yang well literate.</w:t>
      </w:r>
      <w:bookmarkStart w:id="0" w:name="_GoBack"/>
      <w:bookmarkEnd w:id="0"/>
    </w:p>
    <w:p w:rsidR="001414A5" w:rsidRPr="001414A5" w:rsidRDefault="001414A5" w:rsidP="00E114D2">
      <w:pPr>
        <w:spacing w:line="360" w:lineRule="auto"/>
        <w:ind w:firstLine="720"/>
        <w:jc w:val="both"/>
        <w:rPr>
          <w:rFonts w:asciiTheme="majorBidi" w:hAnsiTheme="majorBidi" w:cstheme="majorBidi"/>
          <w:sz w:val="24"/>
          <w:szCs w:val="24"/>
        </w:rPr>
      </w:pPr>
      <w:r w:rsidRPr="001414A5">
        <w:rPr>
          <w:rFonts w:asciiTheme="majorBidi" w:hAnsiTheme="majorBidi" w:cstheme="majorBidi"/>
          <w:sz w:val="24"/>
          <w:szCs w:val="24"/>
        </w:rPr>
        <w:t>Literasi keuangan menjadi isu yang hangat diperbincangkan pada beberapa</w:t>
      </w:r>
    </w:p>
    <w:p w:rsidR="001414A5" w:rsidRPr="001414A5" w:rsidRDefault="001414A5" w:rsidP="00E114D2">
      <w:pPr>
        <w:spacing w:line="360" w:lineRule="auto"/>
        <w:jc w:val="both"/>
        <w:rPr>
          <w:rFonts w:asciiTheme="majorBidi" w:hAnsiTheme="majorBidi" w:cstheme="majorBidi"/>
          <w:sz w:val="24"/>
          <w:szCs w:val="24"/>
        </w:rPr>
      </w:pPr>
      <w:proofErr w:type="gramStart"/>
      <w:r w:rsidRPr="001414A5">
        <w:rPr>
          <w:rFonts w:asciiTheme="majorBidi" w:hAnsiTheme="majorBidi" w:cstheme="majorBidi"/>
          <w:sz w:val="24"/>
          <w:szCs w:val="24"/>
        </w:rPr>
        <w:t>tahun</w:t>
      </w:r>
      <w:proofErr w:type="gramEnd"/>
      <w:r w:rsidRPr="001414A5">
        <w:rPr>
          <w:rFonts w:asciiTheme="majorBidi" w:hAnsiTheme="majorBidi" w:cstheme="majorBidi"/>
          <w:sz w:val="24"/>
          <w:szCs w:val="24"/>
        </w:rPr>
        <w:t xml:space="preserve"> belakangan di Indonesia. Isu yang muncul ini tidak lepas dari berbagai</w:t>
      </w:r>
    </w:p>
    <w:p w:rsidR="001414A5" w:rsidRPr="001414A5" w:rsidRDefault="001414A5" w:rsidP="00E114D2">
      <w:pPr>
        <w:spacing w:line="360" w:lineRule="auto"/>
        <w:jc w:val="both"/>
        <w:rPr>
          <w:rFonts w:asciiTheme="majorBidi" w:hAnsiTheme="majorBidi" w:cstheme="majorBidi"/>
          <w:sz w:val="24"/>
          <w:szCs w:val="24"/>
        </w:rPr>
      </w:pPr>
      <w:proofErr w:type="gramStart"/>
      <w:r w:rsidRPr="001414A5">
        <w:rPr>
          <w:rFonts w:asciiTheme="majorBidi" w:hAnsiTheme="majorBidi" w:cstheme="majorBidi"/>
          <w:sz w:val="24"/>
          <w:szCs w:val="24"/>
        </w:rPr>
        <w:t>polemik</w:t>
      </w:r>
      <w:proofErr w:type="gramEnd"/>
      <w:r w:rsidRPr="001414A5">
        <w:rPr>
          <w:rFonts w:asciiTheme="majorBidi" w:hAnsiTheme="majorBidi" w:cstheme="majorBidi"/>
          <w:sz w:val="24"/>
          <w:szCs w:val="24"/>
        </w:rPr>
        <w:t xml:space="preserve"> yang terjadi, mulai dari Masyarakat Ekonomi Asean (MEA) sampai pada</w:t>
      </w:r>
    </w:p>
    <w:p w:rsidR="001414A5" w:rsidRPr="001414A5" w:rsidRDefault="001414A5" w:rsidP="00E114D2">
      <w:pPr>
        <w:spacing w:line="360" w:lineRule="auto"/>
        <w:jc w:val="both"/>
        <w:rPr>
          <w:rFonts w:asciiTheme="majorBidi" w:hAnsiTheme="majorBidi" w:cstheme="majorBidi"/>
          <w:sz w:val="24"/>
          <w:szCs w:val="24"/>
        </w:rPr>
      </w:pPr>
      <w:proofErr w:type="gramStart"/>
      <w:r w:rsidRPr="001414A5">
        <w:rPr>
          <w:rFonts w:asciiTheme="majorBidi" w:hAnsiTheme="majorBidi" w:cstheme="majorBidi"/>
          <w:sz w:val="24"/>
          <w:szCs w:val="24"/>
        </w:rPr>
        <w:t>krisis</w:t>
      </w:r>
      <w:proofErr w:type="gramEnd"/>
      <w:r w:rsidRPr="001414A5">
        <w:rPr>
          <w:rFonts w:asciiTheme="majorBidi" w:hAnsiTheme="majorBidi" w:cstheme="majorBidi"/>
          <w:sz w:val="24"/>
          <w:szCs w:val="24"/>
        </w:rPr>
        <w:t xml:space="preserve"> perekonomian yang pernah melanda Indonesia pada tahun 1998. Pada saat</w:t>
      </w:r>
    </w:p>
    <w:p w:rsidR="001414A5" w:rsidRPr="001414A5" w:rsidRDefault="001414A5" w:rsidP="00E114D2">
      <w:pPr>
        <w:spacing w:line="360" w:lineRule="auto"/>
        <w:jc w:val="both"/>
        <w:rPr>
          <w:rFonts w:asciiTheme="majorBidi" w:hAnsiTheme="majorBidi" w:cstheme="majorBidi"/>
          <w:sz w:val="24"/>
          <w:szCs w:val="24"/>
        </w:rPr>
      </w:pPr>
      <w:proofErr w:type="gramStart"/>
      <w:r w:rsidRPr="001414A5">
        <w:rPr>
          <w:rFonts w:asciiTheme="majorBidi" w:hAnsiTheme="majorBidi" w:cstheme="majorBidi"/>
          <w:sz w:val="24"/>
          <w:szCs w:val="24"/>
        </w:rPr>
        <w:t>sekarang</w:t>
      </w:r>
      <w:proofErr w:type="gramEnd"/>
      <w:r w:rsidRPr="001414A5">
        <w:rPr>
          <w:rFonts w:asciiTheme="majorBidi" w:hAnsiTheme="majorBidi" w:cstheme="majorBidi"/>
          <w:sz w:val="24"/>
          <w:szCs w:val="24"/>
        </w:rPr>
        <w:t xml:space="preserve"> ini literasi keuangan merupakan hal yang penting dan menjadi</w:t>
      </w:r>
    </w:p>
    <w:p w:rsidR="001414A5" w:rsidRPr="001414A5" w:rsidRDefault="001414A5" w:rsidP="00E114D2">
      <w:pPr>
        <w:spacing w:line="360" w:lineRule="auto"/>
        <w:jc w:val="both"/>
        <w:rPr>
          <w:rFonts w:asciiTheme="majorBidi" w:hAnsiTheme="majorBidi" w:cstheme="majorBidi"/>
          <w:sz w:val="24"/>
          <w:szCs w:val="24"/>
        </w:rPr>
      </w:pPr>
      <w:proofErr w:type="gramStart"/>
      <w:r w:rsidRPr="001414A5">
        <w:rPr>
          <w:rFonts w:asciiTheme="majorBidi" w:hAnsiTheme="majorBidi" w:cstheme="majorBidi"/>
          <w:sz w:val="24"/>
          <w:szCs w:val="24"/>
        </w:rPr>
        <w:t>kebutuhan</w:t>
      </w:r>
      <w:proofErr w:type="gramEnd"/>
      <w:r w:rsidRPr="001414A5">
        <w:rPr>
          <w:rFonts w:asciiTheme="majorBidi" w:hAnsiTheme="majorBidi" w:cstheme="majorBidi"/>
          <w:sz w:val="24"/>
          <w:szCs w:val="24"/>
        </w:rPr>
        <w:t xml:space="preserve"> bagi masyarakat luas, sehingga masyarakat dituntut harus tahu dan</w:t>
      </w:r>
    </w:p>
    <w:p w:rsidR="001414A5" w:rsidRPr="001414A5" w:rsidRDefault="001414A5" w:rsidP="00E114D2">
      <w:pPr>
        <w:spacing w:line="360" w:lineRule="auto"/>
        <w:jc w:val="both"/>
        <w:rPr>
          <w:rFonts w:asciiTheme="majorBidi" w:hAnsiTheme="majorBidi" w:cstheme="majorBidi"/>
          <w:sz w:val="24"/>
          <w:szCs w:val="24"/>
        </w:rPr>
      </w:pPr>
      <w:proofErr w:type="gramStart"/>
      <w:r w:rsidRPr="001414A5">
        <w:rPr>
          <w:rFonts w:asciiTheme="majorBidi" w:hAnsiTheme="majorBidi" w:cstheme="majorBidi"/>
          <w:sz w:val="24"/>
          <w:szCs w:val="24"/>
        </w:rPr>
        <w:t>paham</w:t>
      </w:r>
      <w:proofErr w:type="gramEnd"/>
      <w:r w:rsidRPr="001414A5">
        <w:rPr>
          <w:rFonts w:asciiTheme="majorBidi" w:hAnsiTheme="majorBidi" w:cstheme="majorBidi"/>
          <w:sz w:val="24"/>
          <w:szCs w:val="24"/>
        </w:rPr>
        <w:t xml:space="preserve"> akan literasi keuangan tersebut.</w:t>
      </w:r>
    </w:p>
    <w:p w:rsidR="001414A5" w:rsidRPr="001414A5" w:rsidRDefault="001414A5" w:rsidP="00E114D2">
      <w:pPr>
        <w:spacing w:line="360" w:lineRule="auto"/>
        <w:ind w:firstLine="720"/>
        <w:jc w:val="both"/>
        <w:rPr>
          <w:rFonts w:asciiTheme="majorBidi" w:hAnsiTheme="majorBidi" w:cstheme="majorBidi"/>
          <w:sz w:val="24"/>
          <w:szCs w:val="24"/>
        </w:rPr>
      </w:pPr>
      <w:r w:rsidRPr="001414A5">
        <w:rPr>
          <w:rFonts w:asciiTheme="majorBidi" w:hAnsiTheme="majorBidi" w:cstheme="majorBidi"/>
          <w:sz w:val="24"/>
          <w:szCs w:val="24"/>
        </w:rPr>
        <w:t>Menurut Otoritas Jasa Keuangan (OJK) literasi keuangan merupakan</w:t>
      </w:r>
    </w:p>
    <w:p w:rsidR="001414A5" w:rsidRPr="001414A5" w:rsidRDefault="001414A5" w:rsidP="00E114D2">
      <w:pPr>
        <w:spacing w:line="360" w:lineRule="auto"/>
        <w:jc w:val="both"/>
        <w:rPr>
          <w:rFonts w:asciiTheme="majorBidi" w:hAnsiTheme="majorBidi" w:cstheme="majorBidi"/>
          <w:sz w:val="24"/>
          <w:szCs w:val="24"/>
        </w:rPr>
      </w:pPr>
      <w:proofErr w:type="gramStart"/>
      <w:r w:rsidRPr="001414A5">
        <w:rPr>
          <w:rFonts w:asciiTheme="majorBidi" w:hAnsiTheme="majorBidi" w:cstheme="majorBidi"/>
          <w:sz w:val="24"/>
          <w:szCs w:val="24"/>
        </w:rPr>
        <w:t>rangkaian</w:t>
      </w:r>
      <w:proofErr w:type="gramEnd"/>
      <w:r w:rsidRPr="001414A5">
        <w:rPr>
          <w:rFonts w:asciiTheme="majorBidi" w:hAnsiTheme="majorBidi" w:cstheme="majorBidi"/>
          <w:sz w:val="24"/>
          <w:szCs w:val="24"/>
        </w:rPr>
        <w:t xml:space="preserve"> proses atau aktivitas untuk meningkatkan pengetahuan (knowledge),</w:t>
      </w:r>
    </w:p>
    <w:p w:rsidR="001414A5" w:rsidRPr="001414A5" w:rsidRDefault="001414A5" w:rsidP="00E114D2">
      <w:pPr>
        <w:spacing w:line="360" w:lineRule="auto"/>
        <w:jc w:val="both"/>
        <w:rPr>
          <w:rFonts w:asciiTheme="majorBidi" w:hAnsiTheme="majorBidi" w:cstheme="majorBidi"/>
          <w:sz w:val="24"/>
          <w:szCs w:val="24"/>
        </w:rPr>
      </w:pPr>
      <w:proofErr w:type="gramStart"/>
      <w:r w:rsidRPr="001414A5">
        <w:rPr>
          <w:rFonts w:asciiTheme="majorBidi" w:hAnsiTheme="majorBidi" w:cstheme="majorBidi"/>
          <w:sz w:val="24"/>
          <w:szCs w:val="24"/>
        </w:rPr>
        <w:lastRenderedPageBreak/>
        <w:t>keyakinan</w:t>
      </w:r>
      <w:proofErr w:type="gramEnd"/>
      <w:r w:rsidRPr="001414A5">
        <w:rPr>
          <w:rFonts w:asciiTheme="majorBidi" w:hAnsiTheme="majorBidi" w:cstheme="majorBidi"/>
          <w:sz w:val="24"/>
          <w:szCs w:val="24"/>
        </w:rPr>
        <w:t xml:space="preserve"> (confidence), keterampilan (skill) konsumen dan masyarakat luas,</w:t>
      </w:r>
    </w:p>
    <w:p w:rsidR="001414A5" w:rsidRPr="001414A5" w:rsidRDefault="001414A5" w:rsidP="00E114D2">
      <w:pPr>
        <w:spacing w:line="360" w:lineRule="auto"/>
        <w:jc w:val="both"/>
        <w:rPr>
          <w:rFonts w:asciiTheme="majorBidi" w:hAnsiTheme="majorBidi" w:cstheme="majorBidi"/>
          <w:sz w:val="24"/>
          <w:szCs w:val="24"/>
        </w:rPr>
      </w:pPr>
      <w:proofErr w:type="gramStart"/>
      <w:r w:rsidRPr="001414A5">
        <w:rPr>
          <w:rFonts w:asciiTheme="majorBidi" w:hAnsiTheme="majorBidi" w:cstheme="majorBidi"/>
          <w:sz w:val="24"/>
          <w:szCs w:val="24"/>
        </w:rPr>
        <w:t>sehingga</w:t>
      </w:r>
      <w:proofErr w:type="gramEnd"/>
      <w:r w:rsidRPr="001414A5">
        <w:rPr>
          <w:rFonts w:asciiTheme="majorBidi" w:hAnsiTheme="majorBidi" w:cstheme="majorBidi"/>
          <w:sz w:val="24"/>
          <w:szCs w:val="24"/>
        </w:rPr>
        <w:t xml:space="preserve"> mereka mampu mengelola keuangan dengan lebih baik. Dari pengertian</w:t>
      </w:r>
    </w:p>
    <w:p w:rsidR="001414A5" w:rsidRPr="001414A5" w:rsidRDefault="001414A5" w:rsidP="00E114D2">
      <w:pPr>
        <w:spacing w:line="360" w:lineRule="auto"/>
        <w:jc w:val="both"/>
        <w:rPr>
          <w:rFonts w:asciiTheme="majorBidi" w:hAnsiTheme="majorBidi" w:cstheme="majorBidi"/>
          <w:sz w:val="24"/>
          <w:szCs w:val="24"/>
        </w:rPr>
      </w:pPr>
      <w:proofErr w:type="gramStart"/>
      <w:r w:rsidRPr="001414A5">
        <w:rPr>
          <w:rFonts w:asciiTheme="majorBidi" w:hAnsiTheme="majorBidi" w:cstheme="majorBidi"/>
          <w:sz w:val="24"/>
          <w:szCs w:val="24"/>
        </w:rPr>
        <w:t>tersebut</w:t>
      </w:r>
      <w:proofErr w:type="gramEnd"/>
      <w:r w:rsidRPr="001414A5">
        <w:rPr>
          <w:rFonts w:asciiTheme="majorBidi" w:hAnsiTheme="majorBidi" w:cstheme="majorBidi"/>
          <w:sz w:val="24"/>
          <w:szCs w:val="24"/>
        </w:rPr>
        <w:t xml:space="preserve"> diharapkan konsumen produk dan jasa keuangan maupun masyarakat luas</w:t>
      </w:r>
    </w:p>
    <w:p w:rsidR="001414A5" w:rsidRPr="001414A5" w:rsidRDefault="001414A5" w:rsidP="00E114D2">
      <w:pPr>
        <w:spacing w:line="360" w:lineRule="auto"/>
        <w:jc w:val="both"/>
        <w:rPr>
          <w:rFonts w:asciiTheme="majorBidi" w:hAnsiTheme="majorBidi" w:cstheme="majorBidi"/>
          <w:sz w:val="24"/>
          <w:szCs w:val="24"/>
        </w:rPr>
      </w:pPr>
      <w:proofErr w:type="gramStart"/>
      <w:r w:rsidRPr="001414A5">
        <w:rPr>
          <w:rFonts w:asciiTheme="majorBidi" w:hAnsiTheme="majorBidi" w:cstheme="majorBidi"/>
          <w:sz w:val="24"/>
          <w:szCs w:val="24"/>
        </w:rPr>
        <w:t>tidak</w:t>
      </w:r>
      <w:proofErr w:type="gramEnd"/>
      <w:r w:rsidRPr="001414A5">
        <w:rPr>
          <w:rFonts w:asciiTheme="majorBidi" w:hAnsiTheme="majorBidi" w:cstheme="majorBidi"/>
          <w:sz w:val="24"/>
          <w:szCs w:val="24"/>
        </w:rPr>
        <w:t xml:space="preserve"> hanya mengetahui dan memahami lembaga jasa keuangan serta produk dan</w:t>
      </w:r>
    </w:p>
    <w:p w:rsidR="001414A5" w:rsidRPr="001414A5" w:rsidRDefault="001414A5" w:rsidP="00E114D2">
      <w:pPr>
        <w:spacing w:line="360" w:lineRule="auto"/>
        <w:jc w:val="both"/>
        <w:rPr>
          <w:rFonts w:asciiTheme="majorBidi" w:hAnsiTheme="majorBidi" w:cstheme="majorBidi"/>
          <w:sz w:val="24"/>
          <w:szCs w:val="24"/>
        </w:rPr>
      </w:pPr>
      <w:proofErr w:type="gramStart"/>
      <w:r w:rsidRPr="001414A5">
        <w:rPr>
          <w:rFonts w:asciiTheme="majorBidi" w:hAnsiTheme="majorBidi" w:cstheme="majorBidi"/>
          <w:sz w:val="24"/>
          <w:szCs w:val="24"/>
        </w:rPr>
        <w:t>jasa</w:t>
      </w:r>
      <w:proofErr w:type="gramEnd"/>
      <w:r w:rsidRPr="001414A5">
        <w:rPr>
          <w:rFonts w:asciiTheme="majorBidi" w:hAnsiTheme="majorBidi" w:cstheme="majorBidi"/>
          <w:sz w:val="24"/>
          <w:szCs w:val="24"/>
        </w:rPr>
        <w:t xml:space="preserve"> keuangan, melainkan juga dapat mengubah atau memperbaiki perilaku</w:t>
      </w:r>
    </w:p>
    <w:p w:rsidR="001414A5" w:rsidRPr="001414A5" w:rsidRDefault="001414A5" w:rsidP="00E114D2">
      <w:pPr>
        <w:spacing w:line="360" w:lineRule="auto"/>
        <w:jc w:val="both"/>
        <w:rPr>
          <w:rFonts w:asciiTheme="majorBidi" w:hAnsiTheme="majorBidi" w:cstheme="majorBidi"/>
          <w:sz w:val="24"/>
          <w:szCs w:val="24"/>
        </w:rPr>
      </w:pPr>
      <w:proofErr w:type="gramStart"/>
      <w:r w:rsidRPr="001414A5">
        <w:rPr>
          <w:rFonts w:asciiTheme="majorBidi" w:hAnsiTheme="majorBidi" w:cstheme="majorBidi"/>
          <w:sz w:val="24"/>
          <w:szCs w:val="24"/>
        </w:rPr>
        <w:t>masyarakat</w:t>
      </w:r>
      <w:proofErr w:type="gramEnd"/>
      <w:r w:rsidRPr="001414A5">
        <w:rPr>
          <w:rFonts w:asciiTheme="majorBidi" w:hAnsiTheme="majorBidi" w:cstheme="majorBidi"/>
          <w:sz w:val="24"/>
          <w:szCs w:val="24"/>
        </w:rPr>
        <w:t xml:space="preserve"> dalam pengelolaan keuangan sehingga mampu meningkatkan</w:t>
      </w:r>
    </w:p>
    <w:p w:rsidR="001414A5" w:rsidRPr="001414A5" w:rsidRDefault="001414A5" w:rsidP="00E114D2">
      <w:pPr>
        <w:spacing w:line="360" w:lineRule="auto"/>
        <w:jc w:val="both"/>
        <w:rPr>
          <w:rFonts w:asciiTheme="majorBidi" w:hAnsiTheme="majorBidi" w:cstheme="majorBidi"/>
          <w:sz w:val="24"/>
          <w:szCs w:val="24"/>
        </w:rPr>
      </w:pPr>
      <w:proofErr w:type="gramStart"/>
      <w:r w:rsidRPr="001414A5">
        <w:rPr>
          <w:rFonts w:asciiTheme="majorBidi" w:hAnsiTheme="majorBidi" w:cstheme="majorBidi"/>
          <w:sz w:val="24"/>
          <w:szCs w:val="24"/>
        </w:rPr>
        <w:t>kesejahteraan</w:t>
      </w:r>
      <w:proofErr w:type="gramEnd"/>
      <w:r w:rsidRPr="001414A5">
        <w:rPr>
          <w:rFonts w:asciiTheme="majorBidi" w:hAnsiTheme="majorBidi" w:cstheme="majorBidi"/>
          <w:sz w:val="24"/>
          <w:szCs w:val="24"/>
        </w:rPr>
        <w:t xml:space="preserve"> mereka (Lestari, 2015).</w:t>
      </w:r>
    </w:p>
    <w:p w:rsidR="001414A5" w:rsidRPr="001414A5" w:rsidRDefault="001414A5" w:rsidP="00E114D2">
      <w:pPr>
        <w:spacing w:line="360" w:lineRule="auto"/>
        <w:ind w:firstLine="720"/>
        <w:jc w:val="both"/>
        <w:rPr>
          <w:rFonts w:asciiTheme="majorBidi" w:hAnsiTheme="majorBidi" w:cstheme="majorBidi"/>
          <w:sz w:val="24"/>
          <w:szCs w:val="24"/>
        </w:rPr>
      </w:pPr>
      <w:r w:rsidRPr="001414A5">
        <w:rPr>
          <w:rFonts w:asciiTheme="majorBidi" w:hAnsiTheme="majorBidi" w:cstheme="majorBidi"/>
          <w:sz w:val="24"/>
          <w:szCs w:val="24"/>
        </w:rPr>
        <w:t>Berdasarkan hasil survei OJK tahun 2013 (Amaliyah dan Witiastuti, 2015)</w:t>
      </w:r>
    </w:p>
    <w:p w:rsidR="001414A5" w:rsidRPr="001414A5" w:rsidRDefault="001414A5" w:rsidP="00E114D2">
      <w:pPr>
        <w:spacing w:line="360" w:lineRule="auto"/>
        <w:jc w:val="both"/>
        <w:rPr>
          <w:rFonts w:asciiTheme="majorBidi" w:hAnsiTheme="majorBidi" w:cstheme="majorBidi"/>
          <w:sz w:val="24"/>
          <w:szCs w:val="24"/>
        </w:rPr>
      </w:pPr>
      <w:proofErr w:type="gramStart"/>
      <w:r w:rsidRPr="001414A5">
        <w:rPr>
          <w:rFonts w:asciiTheme="majorBidi" w:hAnsiTheme="majorBidi" w:cstheme="majorBidi"/>
          <w:sz w:val="24"/>
          <w:szCs w:val="24"/>
        </w:rPr>
        <w:t>tingkat</w:t>
      </w:r>
      <w:proofErr w:type="gramEnd"/>
      <w:r w:rsidRPr="001414A5">
        <w:rPr>
          <w:rFonts w:asciiTheme="majorBidi" w:hAnsiTheme="majorBidi" w:cstheme="majorBidi"/>
          <w:sz w:val="24"/>
          <w:szCs w:val="24"/>
        </w:rPr>
        <w:t xml:space="preserve"> literasi keuangan penduduk Indonesia dibagi menjadi empat bagian yaitu :</w:t>
      </w:r>
    </w:p>
    <w:p w:rsidR="001414A5" w:rsidRPr="001414A5" w:rsidRDefault="001414A5" w:rsidP="00E114D2">
      <w:pPr>
        <w:spacing w:line="360" w:lineRule="auto"/>
        <w:jc w:val="both"/>
        <w:rPr>
          <w:rFonts w:asciiTheme="majorBidi" w:hAnsiTheme="majorBidi" w:cstheme="majorBidi"/>
          <w:sz w:val="24"/>
          <w:szCs w:val="24"/>
        </w:rPr>
      </w:pPr>
      <w:r w:rsidRPr="001414A5">
        <w:rPr>
          <w:rFonts w:asciiTheme="majorBidi" w:hAnsiTheme="majorBidi" w:cstheme="majorBidi"/>
          <w:sz w:val="24"/>
          <w:szCs w:val="24"/>
        </w:rPr>
        <w:t>1. Well literate (21</w:t>
      </w:r>
      <w:proofErr w:type="gramStart"/>
      <w:r w:rsidRPr="001414A5">
        <w:rPr>
          <w:rFonts w:asciiTheme="majorBidi" w:hAnsiTheme="majorBidi" w:cstheme="majorBidi"/>
          <w:sz w:val="24"/>
          <w:szCs w:val="24"/>
        </w:rPr>
        <w:t>,84</w:t>
      </w:r>
      <w:proofErr w:type="gramEnd"/>
      <w:r w:rsidRPr="001414A5">
        <w:rPr>
          <w:rFonts w:asciiTheme="majorBidi" w:hAnsiTheme="majorBidi" w:cstheme="majorBidi"/>
          <w:sz w:val="24"/>
          <w:szCs w:val="24"/>
        </w:rPr>
        <w:t xml:space="preserve"> %) yakni memiliki pengetahuan dan keyakinan tentang</w:t>
      </w:r>
    </w:p>
    <w:p w:rsidR="00E55515" w:rsidRPr="00E55515" w:rsidRDefault="001414A5" w:rsidP="00E114D2">
      <w:pPr>
        <w:spacing w:line="360" w:lineRule="auto"/>
        <w:jc w:val="both"/>
        <w:rPr>
          <w:rFonts w:asciiTheme="majorBidi" w:hAnsiTheme="majorBidi" w:cstheme="majorBidi"/>
          <w:sz w:val="24"/>
          <w:szCs w:val="24"/>
        </w:rPr>
      </w:pPr>
      <w:proofErr w:type="gramStart"/>
      <w:r w:rsidRPr="001414A5">
        <w:rPr>
          <w:rFonts w:asciiTheme="majorBidi" w:hAnsiTheme="majorBidi" w:cstheme="majorBidi"/>
          <w:sz w:val="24"/>
          <w:szCs w:val="24"/>
        </w:rPr>
        <w:t>lembaga</w:t>
      </w:r>
      <w:proofErr w:type="gramEnd"/>
      <w:r w:rsidRPr="001414A5">
        <w:rPr>
          <w:rFonts w:asciiTheme="majorBidi" w:hAnsiTheme="majorBidi" w:cstheme="majorBidi"/>
          <w:sz w:val="24"/>
          <w:szCs w:val="24"/>
        </w:rPr>
        <w:t xml:space="preserve"> jasa keuangan serta produk jasa keuangan,termasuk fitur, manfaat</w:t>
      </w:r>
      <w:r w:rsidR="00E55515">
        <w:rPr>
          <w:rFonts w:asciiTheme="majorBidi" w:hAnsiTheme="majorBidi" w:cstheme="majorBidi"/>
          <w:sz w:val="24"/>
          <w:szCs w:val="24"/>
        </w:rPr>
        <w:t xml:space="preserve"> </w:t>
      </w:r>
      <w:r w:rsidR="00E55515" w:rsidRPr="00E55515">
        <w:rPr>
          <w:rFonts w:asciiTheme="majorBidi" w:hAnsiTheme="majorBidi" w:cstheme="majorBidi"/>
          <w:sz w:val="24"/>
          <w:szCs w:val="24"/>
        </w:rPr>
        <w:t>dan resiko, hak dan kewajiban terkait produk dan jasa keuangan, serta</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memiliki</w:t>
      </w:r>
      <w:proofErr w:type="gramEnd"/>
      <w:r w:rsidRPr="00E55515">
        <w:rPr>
          <w:rFonts w:asciiTheme="majorBidi" w:hAnsiTheme="majorBidi" w:cstheme="majorBidi"/>
          <w:sz w:val="24"/>
          <w:szCs w:val="24"/>
        </w:rPr>
        <w:t xml:space="preserve"> keterampilan dalam menggunakan produk dan jasa keuangan.</w:t>
      </w:r>
    </w:p>
    <w:p w:rsidR="00E55515" w:rsidRP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2. Sufficien literate (75</w:t>
      </w:r>
      <w:proofErr w:type="gramStart"/>
      <w:r w:rsidRPr="00E55515">
        <w:rPr>
          <w:rFonts w:asciiTheme="majorBidi" w:hAnsiTheme="majorBidi" w:cstheme="majorBidi"/>
          <w:sz w:val="24"/>
          <w:szCs w:val="24"/>
        </w:rPr>
        <w:t>,69</w:t>
      </w:r>
      <w:proofErr w:type="gramEnd"/>
      <w:r w:rsidRPr="00E55515">
        <w:rPr>
          <w:rFonts w:asciiTheme="majorBidi" w:hAnsiTheme="majorBidi" w:cstheme="majorBidi"/>
          <w:sz w:val="24"/>
          <w:szCs w:val="24"/>
        </w:rPr>
        <w:t xml:space="preserve"> %), yakni memiliki pengetahuan dan keyakinan</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tentang</w:t>
      </w:r>
      <w:proofErr w:type="gramEnd"/>
      <w:r w:rsidRPr="00E55515">
        <w:rPr>
          <w:rFonts w:asciiTheme="majorBidi" w:hAnsiTheme="majorBidi" w:cstheme="majorBidi"/>
          <w:sz w:val="24"/>
          <w:szCs w:val="24"/>
        </w:rPr>
        <w:t xml:space="preserve"> lembaga jasa keuangan serta produk dan jasa keuangan,termasuk</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fitur</w:t>
      </w:r>
      <w:proofErr w:type="gramEnd"/>
      <w:r w:rsidRPr="00E55515">
        <w:rPr>
          <w:rFonts w:asciiTheme="majorBidi" w:hAnsiTheme="majorBidi" w:cstheme="majorBidi"/>
          <w:sz w:val="24"/>
          <w:szCs w:val="24"/>
        </w:rPr>
        <w:t>, manfaat dan resiko, hak dan kewajiban terkait produk dan jasa</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keuangan</w:t>
      </w:r>
      <w:proofErr w:type="gramEnd"/>
      <w:r w:rsidRPr="00E55515">
        <w:rPr>
          <w:rFonts w:asciiTheme="majorBidi" w:hAnsiTheme="majorBidi" w:cstheme="majorBidi"/>
          <w:sz w:val="24"/>
          <w:szCs w:val="24"/>
        </w:rPr>
        <w:t>.</w:t>
      </w:r>
    </w:p>
    <w:p w:rsidR="00E55515" w:rsidRP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3. Less literate (2</w:t>
      </w:r>
      <w:proofErr w:type="gramStart"/>
      <w:r w:rsidRPr="00E55515">
        <w:rPr>
          <w:rFonts w:asciiTheme="majorBidi" w:hAnsiTheme="majorBidi" w:cstheme="majorBidi"/>
          <w:sz w:val="24"/>
          <w:szCs w:val="24"/>
        </w:rPr>
        <w:t>,06</w:t>
      </w:r>
      <w:proofErr w:type="gramEnd"/>
      <w:r w:rsidRPr="00E55515">
        <w:rPr>
          <w:rFonts w:asciiTheme="majorBidi" w:hAnsiTheme="majorBidi" w:cstheme="majorBidi"/>
          <w:sz w:val="24"/>
          <w:szCs w:val="24"/>
        </w:rPr>
        <w:t xml:space="preserve"> %), hanya memiliki pengetahuan tentang lembaga jasa</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keuangan</w:t>
      </w:r>
      <w:proofErr w:type="gramEnd"/>
      <w:r w:rsidRPr="00E55515">
        <w:rPr>
          <w:rFonts w:asciiTheme="majorBidi" w:hAnsiTheme="majorBidi" w:cstheme="majorBidi"/>
          <w:sz w:val="24"/>
          <w:szCs w:val="24"/>
        </w:rPr>
        <w:t>, produk dan jasa keuangan.</w:t>
      </w:r>
    </w:p>
    <w:p w:rsidR="00E55515" w:rsidRP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4. Not literate (0</w:t>
      </w:r>
      <w:proofErr w:type="gramStart"/>
      <w:r w:rsidRPr="00E55515">
        <w:rPr>
          <w:rFonts w:asciiTheme="majorBidi" w:hAnsiTheme="majorBidi" w:cstheme="majorBidi"/>
          <w:sz w:val="24"/>
          <w:szCs w:val="24"/>
        </w:rPr>
        <w:t>,41</w:t>
      </w:r>
      <w:proofErr w:type="gramEnd"/>
      <w:r w:rsidRPr="00E55515">
        <w:rPr>
          <w:rFonts w:asciiTheme="majorBidi" w:hAnsiTheme="majorBidi" w:cstheme="majorBidi"/>
          <w:sz w:val="24"/>
          <w:szCs w:val="24"/>
        </w:rPr>
        <w:t xml:space="preserve"> %), tidak memiliki pengetahuan dan keyakinan terhadap</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lastRenderedPageBreak/>
        <w:t>lembaga</w:t>
      </w:r>
      <w:proofErr w:type="gramEnd"/>
      <w:r w:rsidRPr="00E55515">
        <w:rPr>
          <w:rFonts w:asciiTheme="majorBidi" w:hAnsiTheme="majorBidi" w:cstheme="majorBidi"/>
          <w:sz w:val="24"/>
          <w:szCs w:val="24"/>
        </w:rPr>
        <w:t xml:space="preserve"> jasa keuangan serta produk dan jasa keuangan, serta tidak memiliki</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keterampilan</w:t>
      </w:r>
      <w:proofErr w:type="gramEnd"/>
      <w:r w:rsidRPr="00E55515">
        <w:rPr>
          <w:rFonts w:asciiTheme="majorBidi" w:hAnsiTheme="majorBidi" w:cstheme="majorBidi"/>
          <w:sz w:val="24"/>
          <w:szCs w:val="24"/>
        </w:rPr>
        <w:t xml:space="preserve"> dalam menggunakan produk dan jasa keuangan.</w:t>
      </w:r>
    </w:p>
    <w:p w:rsidR="00E55515" w:rsidRP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Sedangkan berdasarkan pada Developing Indonesian Financial Literacy</w:t>
      </w:r>
    </w:p>
    <w:p w:rsidR="00E55515" w:rsidRP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Index tahun 2013 melalui kerjasama antara DEFINIT, SEADI dan OJK,</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mengelompokan</w:t>
      </w:r>
      <w:proofErr w:type="gramEnd"/>
      <w:r w:rsidRPr="00E55515">
        <w:rPr>
          <w:rFonts w:asciiTheme="majorBidi" w:hAnsiTheme="majorBidi" w:cstheme="majorBidi"/>
          <w:sz w:val="24"/>
          <w:szCs w:val="24"/>
        </w:rPr>
        <w:t xml:space="preserve"> literasi keuangan menjadi tiga tingkatan, yaitu :</w:t>
      </w:r>
    </w:p>
    <w:p w:rsidR="00E55515" w:rsidRP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1. Low (literasi keuangan rendah</w:t>
      </w:r>
    </w:p>
    <w:p w:rsidR="00E55515" w:rsidRP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2. Moderate (literasi keuangan moderat)</w:t>
      </w:r>
    </w:p>
    <w:p w:rsid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3. High (literasi keuangan tinggi)</w:t>
      </w:r>
      <w:r w:rsidR="00E114D2">
        <w:rPr>
          <w:rFonts w:asciiTheme="majorBidi" w:hAnsiTheme="majorBidi" w:cstheme="majorBidi"/>
          <w:sz w:val="24"/>
          <w:szCs w:val="24"/>
        </w:rPr>
        <w:t>.</w:t>
      </w:r>
    </w:p>
    <w:p w:rsidR="00E114D2" w:rsidRPr="00E55515" w:rsidRDefault="00E114D2" w:rsidP="00E114D2">
      <w:pPr>
        <w:spacing w:line="360" w:lineRule="auto"/>
        <w:jc w:val="both"/>
        <w:rPr>
          <w:rFonts w:asciiTheme="majorBidi" w:hAnsiTheme="majorBidi" w:cstheme="majorBidi"/>
          <w:sz w:val="24"/>
          <w:szCs w:val="24"/>
        </w:rPr>
      </w:pPr>
    </w:p>
    <w:p w:rsidR="00E55515" w:rsidRPr="00E55515" w:rsidRDefault="00E55515" w:rsidP="00E114D2">
      <w:pPr>
        <w:spacing w:line="360" w:lineRule="auto"/>
        <w:ind w:firstLine="720"/>
        <w:jc w:val="both"/>
        <w:rPr>
          <w:rFonts w:asciiTheme="majorBidi" w:hAnsiTheme="majorBidi" w:cstheme="majorBidi"/>
          <w:sz w:val="24"/>
          <w:szCs w:val="24"/>
        </w:rPr>
      </w:pPr>
      <w:r w:rsidRPr="00E55515">
        <w:rPr>
          <w:rFonts w:asciiTheme="majorBidi" w:hAnsiTheme="majorBidi" w:cstheme="majorBidi"/>
          <w:sz w:val="24"/>
          <w:szCs w:val="24"/>
        </w:rPr>
        <w:t>Dalam prakteknya literasi keuangan menjadi salah satu faktor penting</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dalam</w:t>
      </w:r>
      <w:proofErr w:type="gramEnd"/>
      <w:r w:rsidRPr="00E55515">
        <w:rPr>
          <w:rFonts w:asciiTheme="majorBidi" w:hAnsiTheme="majorBidi" w:cstheme="majorBidi"/>
          <w:sz w:val="24"/>
          <w:szCs w:val="24"/>
        </w:rPr>
        <w:t xml:space="preserve"> menentukan tingkat keberhasilan dan keberlangsungan  perekonomian bagi</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masyarakat</w:t>
      </w:r>
      <w:proofErr w:type="gramEnd"/>
      <w:r w:rsidRPr="00E55515">
        <w:rPr>
          <w:rFonts w:asciiTheme="majorBidi" w:hAnsiTheme="majorBidi" w:cstheme="majorBidi"/>
          <w:sz w:val="24"/>
          <w:szCs w:val="24"/>
        </w:rPr>
        <w:t xml:space="preserve"> luas suatu negara demi meningkatkan kesejahteraannya, terutama bagi</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pelaku</w:t>
      </w:r>
      <w:proofErr w:type="gramEnd"/>
      <w:r w:rsidRPr="00E55515">
        <w:rPr>
          <w:rFonts w:asciiTheme="majorBidi" w:hAnsiTheme="majorBidi" w:cstheme="majorBidi"/>
          <w:sz w:val="24"/>
          <w:szCs w:val="24"/>
        </w:rPr>
        <w:t xml:space="preserve"> usaha di Indonesia seperti UMKM (Usaha Mikro Kecil Menengah).</w:t>
      </w:r>
    </w:p>
    <w:p w:rsidR="00E55515" w:rsidRP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Wiwaha (2013) menyatakan bahwa UMKM merupakan salah satu penggerak</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sektor</w:t>
      </w:r>
      <w:proofErr w:type="gramEnd"/>
      <w:r w:rsidRPr="00E55515">
        <w:rPr>
          <w:rFonts w:asciiTheme="majorBidi" w:hAnsiTheme="majorBidi" w:cstheme="majorBidi"/>
          <w:sz w:val="24"/>
          <w:szCs w:val="24"/>
        </w:rPr>
        <w:t xml:space="preserve"> informal terbesar di Indonesia yang memiliki kontribusi yang cukup besar</w:t>
      </w:r>
      <w:r>
        <w:rPr>
          <w:rFonts w:asciiTheme="majorBidi" w:hAnsiTheme="majorBidi" w:cstheme="majorBidi"/>
          <w:sz w:val="24"/>
          <w:szCs w:val="24"/>
        </w:rPr>
        <w:t xml:space="preserve"> </w:t>
      </w:r>
      <w:r w:rsidRPr="00E55515">
        <w:rPr>
          <w:rFonts w:asciiTheme="majorBidi" w:hAnsiTheme="majorBidi" w:cstheme="majorBidi"/>
          <w:sz w:val="24"/>
          <w:szCs w:val="24"/>
        </w:rPr>
        <w:t>dalam sistem perekonomian. Hal ini sesuai dengan tujuannya dalam Undang</w:t>
      </w:r>
    </w:p>
    <w:p w:rsidR="00E55515" w:rsidRP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Undang Nomor 20 Tahun 2008 tentang Usaha Mikro, Kecil, dan Menengah, yaitu</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untuk</w:t>
      </w:r>
      <w:proofErr w:type="gramEnd"/>
      <w:r w:rsidRPr="00E55515">
        <w:rPr>
          <w:rFonts w:asciiTheme="majorBidi" w:hAnsiTheme="majorBidi" w:cstheme="majorBidi"/>
          <w:sz w:val="24"/>
          <w:szCs w:val="24"/>
        </w:rPr>
        <w:t xml:space="preserve"> menumbuhkan dan mengembangkan usahanya dalam rangka membangun</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perekonomian</w:t>
      </w:r>
      <w:proofErr w:type="gramEnd"/>
      <w:r w:rsidRPr="00E55515">
        <w:rPr>
          <w:rFonts w:asciiTheme="majorBidi" w:hAnsiTheme="majorBidi" w:cstheme="majorBidi"/>
          <w:sz w:val="24"/>
          <w:szCs w:val="24"/>
        </w:rPr>
        <w:t xml:space="preserve"> nasional berdasarkan demokrasi ekonomi yang berkeadilan.</w:t>
      </w:r>
    </w:p>
    <w:p w:rsidR="00E55515" w:rsidRP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Wiwaha (2013) juga mengatakan, berdasarkan Kementerian Koperasi dan UKM</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lastRenderedPageBreak/>
        <w:t>tahun</w:t>
      </w:r>
      <w:proofErr w:type="gramEnd"/>
      <w:r w:rsidRPr="00E55515">
        <w:rPr>
          <w:rFonts w:asciiTheme="majorBidi" w:hAnsiTheme="majorBidi" w:cstheme="majorBidi"/>
          <w:sz w:val="24"/>
          <w:szCs w:val="24"/>
        </w:rPr>
        <w:t xml:space="preserve"> 2005, peran usaha mikro, </w:t>
      </w:r>
      <w:r>
        <w:rPr>
          <w:rFonts w:asciiTheme="majorBidi" w:hAnsiTheme="majorBidi" w:cstheme="majorBidi"/>
          <w:sz w:val="24"/>
          <w:szCs w:val="24"/>
        </w:rPr>
        <w:t xml:space="preserve">kecil dan menengah (UMKM) dalam </w:t>
      </w:r>
      <w:r w:rsidRPr="00E55515">
        <w:rPr>
          <w:rFonts w:asciiTheme="majorBidi" w:hAnsiTheme="majorBidi" w:cstheme="majorBidi"/>
          <w:sz w:val="24"/>
          <w:szCs w:val="24"/>
        </w:rPr>
        <w:t>perekonomian Indonesia dapat dilihat dari :</w:t>
      </w:r>
    </w:p>
    <w:p w:rsidR="00E55515" w:rsidRP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a. Kedudukannya sebagai pemain utama dalam kegiatan ekonomi di berbagai</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sektor</w:t>
      </w:r>
      <w:proofErr w:type="gramEnd"/>
      <w:r w:rsidRPr="00E55515">
        <w:rPr>
          <w:rFonts w:asciiTheme="majorBidi" w:hAnsiTheme="majorBidi" w:cstheme="majorBidi"/>
          <w:sz w:val="24"/>
          <w:szCs w:val="24"/>
        </w:rPr>
        <w:t>.</w:t>
      </w:r>
    </w:p>
    <w:p w:rsidR="00E55515" w:rsidRP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b. Penyedia lapangan kerja yang terbesar.</w:t>
      </w:r>
    </w:p>
    <w:p w:rsidR="00E55515" w:rsidRP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c. Pemain penting dalam pengembangan kegiatan ekonomi lokal dan</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pemberdayaan</w:t>
      </w:r>
      <w:proofErr w:type="gramEnd"/>
      <w:r w:rsidRPr="00E55515">
        <w:rPr>
          <w:rFonts w:asciiTheme="majorBidi" w:hAnsiTheme="majorBidi" w:cstheme="majorBidi"/>
          <w:sz w:val="24"/>
          <w:szCs w:val="24"/>
        </w:rPr>
        <w:t xml:space="preserve"> masyarakat.</w:t>
      </w:r>
    </w:p>
    <w:p w:rsidR="00E55515" w:rsidRP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d. Pencipta pasar baru dan sumber inovasi.</w:t>
      </w:r>
    </w:p>
    <w:p w:rsidR="00E55515" w:rsidRP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e. Sumbangannya dalam menjaga neraca pembayaran melalui kegiatan ekspor.</w:t>
      </w:r>
    </w:p>
    <w:p w:rsidR="00E55515" w:rsidRPr="00E55515" w:rsidRDefault="00E55515" w:rsidP="00E114D2">
      <w:pPr>
        <w:spacing w:line="360" w:lineRule="auto"/>
        <w:ind w:firstLine="720"/>
        <w:jc w:val="both"/>
        <w:rPr>
          <w:rFonts w:asciiTheme="majorBidi" w:hAnsiTheme="majorBidi" w:cstheme="majorBidi"/>
          <w:sz w:val="24"/>
          <w:szCs w:val="24"/>
        </w:rPr>
      </w:pPr>
      <w:r w:rsidRPr="00E55515">
        <w:rPr>
          <w:rFonts w:asciiTheme="majorBidi" w:hAnsiTheme="majorBidi" w:cstheme="majorBidi"/>
          <w:sz w:val="24"/>
          <w:szCs w:val="24"/>
        </w:rPr>
        <w:t>UMKM saat ini memiliki potensi bisnis yang sangat besar dan pemerintah</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berusaha</w:t>
      </w:r>
      <w:proofErr w:type="gramEnd"/>
      <w:r w:rsidRPr="00E55515">
        <w:rPr>
          <w:rFonts w:asciiTheme="majorBidi" w:hAnsiTheme="majorBidi" w:cstheme="majorBidi"/>
          <w:sz w:val="24"/>
          <w:szCs w:val="24"/>
        </w:rPr>
        <w:t xml:space="preserve"> untuk terus meningkatkan potensi tersebut melalui program-program</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yang</w:t>
      </w:r>
      <w:proofErr w:type="gramEnd"/>
      <w:r w:rsidRPr="00E55515">
        <w:rPr>
          <w:rFonts w:asciiTheme="majorBidi" w:hAnsiTheme="majorBidi" w:cstheme="majorBidi"/>
          <w:sz w:val="24"/>
          <w:szCs w:val="24"/>
        </w:rPr>
        <w:t xml:space="preserve"> terus digalakkan, karena semakin banyak masyarakat berwirausaha maka</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semakin</w:t>
      </w:r>
      <w:proofErr w:type="gramEnd"/>
      <w:r w:rsidRPr="00E55515">
        <w:rPr>
          <w:rFonts w:asciiTheme="majorBidi" w:hAnsiTheme="majorBidi" w:cstheme="majorBidi"/>
          <w:sz w:val="24"/>
          <w:szCs w:val="24"/>
        </w:rPr>
        <w:t xml:space="preserve"> baik dan kokohnya perekonomian suatu daerah karena sumber daya</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lokal</w:t>
      </w:r>
      <w:proofErr w:type="gramEnd"/>
      <w:r w:rsidRPr="00E55515">
        <w:rPr>
          <w:rFonts w:asciiTheme="majorBidi" w:hAnsiTheme="majorBidi" w:cstheme="majorBidi"/>
          <w:sz w:val="24"/>
          <w:szCs w:val="24"/>
        </w:rPr>
        <w:t>, pekerja lokal, dan pembiayaan lokal dapat terserap dan bermanfaat secara</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optimal</w:t>
      </w:r>
      <w:proofErr w:type="gramEnd"/>
      <w:r w:rsidRPr="00E55515">
        <w:rPr>
          <w:rFonts w:asciiTheme="majorBidi" w:hAnsiTheme="majorBidi" w:cstheme="majorBidi"/>
          <w:sz w:val="24"/>
          <w:szCs w:val="24"/>
        </w:rPr>
        <w:t xml:space="preserve"> (Sudiarta et al, 2014). Meskipun UMKM memiliki sejumlah kelebihan</w:t>
      </w:r>
    </w:p>
    <w:p w:rsidR="00E55515" w:rsidRPr="00E55515" w:rsidRDefault="00E55515" w:rsidP="00E114D2">
      <w:pPr>
        <w:spacing w:line="48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yang</w:t>
      </w:r>
      <w:proofErr w:type="gramEnd"/>
      <w:r w:rsidRPr="00E55515">
        <w:rPr>
          <w:rFonts w:asciiTheme="majorBidi" w:hAnsiTheme="majorBidi" w:cstheme="majorBidi"/>
          <w:sz w:val="24"/>
          <w:szCs w:val="24"/>
        </w:rPr>
        <w:t xml:space="preserve"> memungkinkan UMKM dapat berkembang dan bertahan dalam krisis, tetapi</w:t>
      </w:r>
      <w:r w:rsidR="00E114D2" w:rsidRPr="00E114D2">
        <w:t xml:space="preserve"> </w:t>
      </w:r>
      <w:r w:rsidR="00E114D2" w:rsidRPr="00E114D2">
        <w:rPr>
          <w:rFonts w:asciiTheme="majorBidi" w:hAnsiTheme="majorBidi" w:cstheme="majorBidi"/>
          <w:sz w:val="24"/>
          <w:szCs w:val="24"/>
        </w:rPr>
        <w:t xml:space="preserve">sejumlah fakta juga menunjukkan bahwa tidak semua usaha kecil dapat bertahan dalam menghadapi krisis ekonomi. Banyak UMKM mengalami kesulitan untukmengembalikan pinjaman akibat melonjaknya suku bunga lokal, selain itu </w:t>
      </w:r>
      <w:r w:rsidR="00E114D2" w:rsidRPr="00E114D2">
        <w:rPr>
          <w:rFonts w:asciiTheme="majorBidi" w:hAnsiTheme="majorBidi" w:cstheme="majorBidi"/>
          <w:sz w:val="24"/>
          <w:szCs w:val="24"/>
        </w:rPr>
        <w:lastRenderedPageBreak/>
        <w:t xml:space="preserve">adanya kesulitan dalam proses produksi akibat melonjaknya harga bahan </w:t>
      </w:r>
      <w:proofErr w:type="gramStart"/>
      <w:r w:rsidR="00E114D2" w:rsidRPr="00E114D2">
        <w:rPr>
          <w:rFonts w:asciiTheme="majorBidi" w:hAnsiTheme="majorBidi" w:cstheme="majorBidi"/>
          <w:sz w:val="24"/>
          <w:szCs w:val="24"/>
        </w:rPr>
        <w:t>baku</w:t>
      </w:r>
      <w:proofErr w:type="gramEnd"/>
      <w:r w:rsidR="00E114D2" w:rsidRPr="00E114D2">
        <w:rPr>
          <w:rFonts w:asciiTheme="majorBidi" w:hAnsiTheme="majorBidi" w:cstheme="majorBidi"/>
          <w:sz w:val="24"/>
          <w:szCs w:val="24"/>
        </w:rPr>
        <w:t xml:space="preserve"> yang berasal dari impor.</w:t>
      </w:r>
    </w:p>
    <w:p w:rsidR="00E55515" w:rsidRPr="00E55515" w:rsidRDefault="00E55515" w:rsidP="00E114D2">
      <w:pPr>
        <w:spacing w:line="360" w:lineRule="auto"/>
        <w:ind w:firstLine="720"/>
        <w:jc w:val="both"/>
        <w:rPr>
          <w:rFonts w:asciiTheme="majorBidi" w:hAnsiTheme="majorBidi" w:cstheme="majorBidi"/>
          <w:sz w:val="24"/>
          <w:szCs w:val="24"/>
        </w:rPr>
      </w:pPr>
      <w:r w:rsidRPr="00E55515">
        <w:rPr>
          <w:rFonts w:asciiTheme="majorBidi" w:hAnsiTheme="majorBidi" w:cstheme="majorBidi"/>
          <w:sz w:val="24"/>
          <w:szCs w:val="24"/>
        </w:rPr>
        <w:t>Oleh karena itu, diperlukan upaya-upaya strategis guna meningkatkan</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kinerja</w:t>
      </w:r>
      <w:proofErr w:type="gramEnd"/>
      <w:r w:rsidRPr="00E55515">
        <w:rPr>
          <w:rFonts w:asciiTheme="majorBidi" w:hAnsiTheme="majorBidi" w:cstheme="majorBidi"/>
          <w:sz w:val="24"/>
          <w:szCs w:val="24"/>
        </w:rPr>
        <w:t xml:space="preserve"> dan keberlangsungan UMKM. Salah satu </w:t>
      </w:r>
      <w:proofErr w:type="gramStart"/>
      <w:r w:rsidRPr="00E55515">
        <w:rPr>
          <w:rFonts w:asciiTheme="majorBidi" w:hAnsiTheme="majorBidi" w:cstheme="majorBidi"/>
          <w:sz w:val="24"/>
          <w:szCs w:val="24"/>
        </w:rPr>
        <w:t>cara</w:t>
      </w:r>
      <w:proofErr w:type="gramEnd"/>
      <w:r w:rsidRPr="00E55515">
        <w:rPr>
          <w:rFonts w:asciiTheme="majorBidi" w:hAnsiTheme="majorBidi" w:cstheme="majorBidi"/>
          <w:sz w:val="24"/>
          <w:szCs w:val="24"/>
        </w:rPr>
        <w:t xml:space="preserve"> yang dapat dilakukan</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adalah</w:t>
      </w:r>
      <w:proofErr w:type="gramEnd"/>
      <w:r w:rsidRPr="00E55515">
        <w:rPr>
          <w:rFonts w:asciiTheme="majorBidi" w:hAnsiTheme="majorBidi" w:cstheme="majorBidi"/>
          <w:sz w:val="24"/>
          <w:szCs w:val="24"/>
        </w:rPr>
        <w:t xml:space="preserve"> dengan memperkaya pengetahuan pelaku UMKM terhadap pengetahuan</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keuangan</w:t>
      </w:r>
      <w:proofErr w:type="gramEnd"/>
      <w:r w:rsidRPr="00E55515">
        <w:rPr>
          <w:rFonts w:asciiTheme="majorBidi" w:hAnsiTheme="majorBidi" w:cstheme="majorBidi"/>
          <w:sz w:val="24"/>
          <w:szCs w:val="24"/>
        </w:rPr>
        <w:t xml:space="preserve"> sehingga pengelolaan dan akuntabilitasnya bisa dipertanggungjawabkan</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dengan</w:t>
      </w:r>
      <w:proofErr w:type="gramEnd"/>
      <w:r w:rsidRPr="00E55515">
        <w:rPr>
          <w:rFonts w:asciiTheme="majorBidi" w:hAnsiTheme="majorBidi" w:cstheme="majorBidi"/>
          <w:sz w:val="24"/>
          <w:szCs w:val="24"/>
        </w:rPr>
        <w:t xml:space="preserve"> lebih baik. Faktor penting lain yang dapat mempengaruhi kinerja usaha</w:t>
      </w:r>
    </w:p>
    <w:p w:rsidR="00E55515" w:rsidRP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UMKM adalah semangat untuk terus belajar sehingga terbentuk budaya belajar</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pada</w:t>
      </w:r>
      <w:proofErr w:type="gramEnd"/>
      <w:r w:rsidRPr="00E55515">
        <w:rPr>
          <w:rFonts w:asciiTheme="majorBidi" w:hAnsiTheme="majorBidi" w:cstheme="majorBidi"/>
          <w:sz w:val="24"/>
          <w:szCs w:val="24"/>
        </w:rPr>
        <w:t xml:space="preserve"> organisasi. Wirausahawan dapat mempengaruhi internal organisasinya</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termasuk</w:t>
      </w:r>
      <w:proofErr w:type="gramEnd"/>
      <w:r w:rsidRPr="00E55515">
        <w:rPr>
          <w:rFonts w:asciiTheme="majorBidi" w:hAnsiTheme="majorBidi" w:cstheme="majorBidi"/>
          <w:sz w:val="24"/>
          <w:szCs w:val="24"/>
        </w:rPr>
        <w:t xml:space="preserve"> elemen-elemen yang dalam organisasi usahanya untuk mau dan mampu</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belajar</w:t>
      </w:r>
      <w:proofErr w:type="gramEnd"/>
      <w:r w:rsidRPr="00E55515">
        <w:rPr>
          <w:rFonts w:asciiTheme="majorBidi" w:hAnsiTheme="majorBidi" w:cstheme="majorBidi"/>
          <w:sz w:val="24"/>
          <w:szCs w:val="24"/>
        </w:rPr>
        <w:t xml:space="preserve"> secara pro-aktif dan tidak bersifat pasif. Dengan proses pembelajaran yang</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aktif</w:t>
      </w:r>
      <w:proofErr w:type="gramEnd"/>
      <w:r w:rsidRPr="00E55515">
        <w:rPr>
          <w:rFonts w:asciiTheme="majorBidi" w:hAnsiTheme="majorBidi" w:cstheme="majorBidi"/>
          <w:sz w:val="24"/>
          <w:szCs w:val="24"/>
        </w:rPr>
        <w:t xml:space="preserve"> pada tingkat individu maka akan terdapat pula pembelajaran secara</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organisasi</w:t>
      </w:r>
      <w:proofErr w:type="gramEnd"/>
      <w:r w:rsidRPr="00E55515">
        <w:rPr>
          <w:rFonts w:asciiTheme="majorBidi" w:hAnsiTheme="majorBidi" w:cstheme="majorBidi"/>
          <w:sz w:val="24"/>
          <w:szCs w:val="24"/>
        </w:rPr>
        <w:t>, maka organisasi akan mampu mendapatkan dan mengolah informasi</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menjadi</w:t>
      </w:r>
      <w:proofErr w:type="gramEnd"/>
      <w:r w:rsidRPr="00E55515">
        <w:rPr>
          <w:rFonts w:asciiTheme="majorBidi" w:hAnsiTheme="majorBidi" w:cstheme="majorBidi"/>
          <w:sz w:val="24"/>
          <w:szCs w:val="24"/>
        </w:rPr>
        <w:t xml:space="preserve"> pengetahuan baru dalam menjalankan usaha (Reswanda, 2012). Salah</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satu</w:t>
      </w:r>
      <w:proofErr w:type="gramEnd"/>
      <w:r w:rsidRPr="00E55515">
        <w:rPr>
          <w:rFonts w:asciiTheme="majorBidi" w:hAnsiTheme="majorBidi" w:cstheme="majorBidi"/>
          <w:sz w:val="24"/>
          <w:szCs w:val="24"/>
        </w:rPr>
        <w:t xml:space="preserve"> tantangan besar yang dihadapi oleh UMKM saat ini adalah Masyarakat</w:t>
      </w:r>
    </w:p>
    <w:p w:rsidR="00E55515" w:rsidRP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Ekonomi ASEAN (MEA). Dalam menghadapi Masyarakat Ekonomi ASEAN,</w:t>
      </w:r>
    </w:p>
    <w:p w:rsidR="00E55515" w:rsidRP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UMKM yang dewasa secara manajemen dan kuat dalam pengelolaan keuangan</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diharapkan</w:t>
      </w:r>
      <w:proofErr w:type="gramEnd"/>
      <w:r w:rsidRPr="00E55515">
        <w:rPr>
          <w:rFonts w:asciiTheme="majorBidi" w:hAnsiTheme="majorBidi" w:cstheme="majorBidi"/>
          <w:sz w:val="24"/>
          <w:szCs w:val="24"/>
        </w:rPr>
        <w:t xml:space="preserve"> mampu menjadi kunci utama Indonesia dalam bersaing di pasar</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global</w:t>
      </w:r>
      <w:proofErr w:type="gramEnd"/>
      <w:r w:rsidRPr="00E55515">
        <w:rPr>
          <w:rFonts w:asciiTheme="majorBidi" w:hAnsiTheme="majorBidi" w:cstheme="majorBidi"/>
          <w:sz w:val="24"/>
          <w:szCs w:val="24"/>
        </w:rPr>
        <w:t>.</w:t>
      </w:r>
      <w:r>
        <w:rPr>
          <w:rFonts w:asciiTheme="majorBidi" w:hAnsiTheme="majorBidi" w:cstheme="majorBidi"/>
          <w:sz w:val="24"/>
          <w:szCs w:val="24"/>
        </w:rPr>
        <w:t xml:space="preserve"> </w:t>
      </w:r>
      <w:r w:rsidRPr="00E55515">
        <w:rPr>
          <w:rFonts w:asciiTheme="majorBidi" w:hAnsiTheme="majorBidi" w:cstheme="majorBidi"/>
          <w:sz w:val="24"/>
          <w:szCs w:val="24"/>
        </w:rPr>
        <w:t>Literasi keuangan merupakan faktor penting yang menentukan</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lastRenderedPageBreak/>
        <w:t>keberhasilan</w:t>
      </w:r>
      <w:proofErr w:type="gramEnd"/>
      <w:r w:rsidRPr="00E55515">
        <w:rPr>
          <w:rFonts w:asciiTheme="majorBidi" w:hAnsiTheme="majorBidi" w:cstheme="majorBidi"/>
          <w:sz w:val="24"/>
          <w:szCs w:val="24"/>
        </w:rPr>
        <w:t xml:space="preserve"> usaha pada pengusaha mikro, dimana literasi keuangan berpengaruh</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positif</w:t>
      </w:r>
      <w:proofErr w:type="gramEnd"/>
      <w:r w:rsidRPr="00E55515">
        <w:rPr>
          <w:rFonts w:asciiTheme="majorBidi" w:hAnsiTheme="majorBidi" w:cstheme="majorBidi"/>
          <w:sz w:val="24"/>
          <w:szCs w:val="24"/>
        </w:rPr>
        <w:t xml:space="preserve"> terhadap kemampuan dalam membuat keputusan keuangan dan</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kesejahteraan</w:t>
      </w:r>
      <w:proofErr w:type="gramEnd"/>
      <w:r w:rsidRPr="00E55515">
        <w:rPr>
          <w:rFonts w:asciiTheme="majorBidi" w:hAnsiTheme="majorBidi" w:cstheme="majorBidi"/>
          <w:sz w:val="24"/>
          <w:szCs w:val="24"/>
        </w:rPr>
        <w:t xml:space="preserve"> rumah tangga serta kelangsungan hidup bisnis (Fatoki, 2014).</w:t>
      </w:r>
    </w:p>
    <w:p w:rsidR="00E55515" w:rsidRPr="00E55515" w:rsidRDefault="00E55515" w:rsidP="00E114D2">
      <w:pPr>
        <w:spacing w:line="360" w:lineRule="auto"/>
        <w:jc w:val="both"/>
        <w:rPr>
          <w:rFonts w:asciiTheme="majorBidi" w:hAnsiTheme="majorBidi" w:cstheme="majorBidi"/>
          <w:sz w:val="24"/>
          <w:szCs w:val="24"/>
        </w:rPr>
      </w:pPr>
      <w:r w:rsidRPr="00E55515">
        <w:rPr>
          <w:rFonts w:asciiTheme="majorBidi" w:hAnsiTheme="majorBidi" w:cstheme="majorBidi"/>
          <w:sz w:val="24"/>
          <w:szCs w:val="24"/>
        </w:rPr>
        <w:t>Aribawa dalam penelitiannya tahun 2016 pada UMKM kreatif di Jawa Tengah</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juga</w:t>
      </w:r>
      <w:proofErr w:type="gramEnd"/>
      <w:r w:rsidRPr="00E55515">
        <w:rPr>
          <w:rFonts w:asciiTheme="majorBidi" w:hAnsiTheme="majorBidi" w:cstheme="majorBidi"/>
          <w:sz w:val="24"/>
          <w:szCs w:val="24"/>
        </w:rPr>
        <w:t xml:space="preserve"> mengonfirmasi bahwa literasi keuangan memiliki pengaruh terhadap kinerja</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dan</w:t>
      </w:r>
      <w:proofErr w:type="gramEnd"/>
      <w:r w:rsidRPr="00E55515">
        <w:rPr>
          <w:rFonts w:asciiTheme="majorBidi" w:hAnsiTheme="majorBidi" w:cstheme="majorBidi"/>
          <w:sz w:val="24"/>
          <w:szCs w:val="24"/>
        </w:rPr>
        <w:t xml:space="preserve"> keberlangsungan usaha UMKM. Sedangkan literasi keuangan pada UMKM</w:t>
      </w:r>
    </w:p>
    <w:p w:rsidR="00E55515" w:rsidRP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itu</w:t>
      </w:r>
      <w:proofErr w:type="gramEnd"/>
      <w:r w:rsidRPr="00E55515">
        <w:rPr>
          <w:rFonts w:asciiTheme="majorBidi" w:hAnsiTheme="majorBidi" w:cstheme="majorBidi"/>
          <w:sz w:val="24"/>
          <w:szCs w:val="24"/>
        </w:rPr>
        <w:t xml:space="preserve"> sendiri dipengaruhi oleh beberapa faktor yaitu gender dan tingkat pendidikan</w:t>
      </w:r>
    </w:p>
    <w:p w:rsidR="001414A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(Amaliah dan Witiastuti, 2015).</w:t>
      </w:r>
      <w:proofErr w:type="gramEnd"/>
    </w:p>
    <w:p w:rsidR="00E55515" w:rsidRDefault="00E55515" w:rsidP="00E114D2">
      <w:pPr>
        <w:spacing w:line="480" w:lineRule="auto"/>
        <w:ind w:firstLine="720"/>
        <w:jc w:val="both"/>
        <w:rPr>
          <w:rFonts w:asciiTheme="majorBidi" w:hAnsiTheme="majorBidi" w:cstheme="majorBidi"/>
          <w:sz w:val="24"/>
          <w:szCs w:val="24"/>
        </w:rPr>
      </w:pPr>
      <w:proofErr w:type="gramStart"/>
      <w:r>
        <w:rPr>
          <w:rFonts w:asciiTheme="majorBidi" w:hAnsiTheme="majorBidi" w:cstheme="majorBidi"/>
          <w:sz w:val="24"/>
          <w:szCs w:val="24"/>
        </w:rPr>
        <w:t xml:space="preserve">Tak hanya itu </w:t>
      </w:r>
      <w:r w:rsidRPr="00E55515">
        <w:rPr>
          <w:rFonts w:asciiTheme="majorBidi" w:hAnsiTheme="majorBidi" w:cstheme="majorBidi"/>
          <w:sz w:val="24"/>
          <w:szCs w:val="24"/>
        </w:rPr>
        <w:t>Indonesia merupakan salah satu Negara dengan tingkat konsumsi yang tinggi dibandingkan dengan Negara-negara yang lainnya.</w:t>
      </w:r>
      <w:proofErr w:type="gramEnd"/>
      <w:r w:rsidRPr="00E55515">
        <w:rPr>
          <w:rFonts w:asciiTheme="majorBidi" w:hAnsiTheme="majorBidi" w:cstheme="majorBidi"/>
          <w:sz w:val="24"/>
          <w:szCs w:val="24"/>
        </w:rPr>
        <w:t xml:space="preserve"> </w:t>
      </w:r>
      <w:proofErr w:type="gramStart"/>
      <w:r w:rsidRPr="00E55515">
        <w:rPr>
          <w:rFonts w:asciiTheme="majorBidi" w:hAnsiTheme="majorBidi" w:cstheme="majorBidi"/>
          <w:sz w:val="24"/>
          <w:szCs w:val="24"/>
        </w:rPr>
        <w:t>Hobi berbelanja merupakan</w:t>
      </w:r>
      <w:r>
        <w:rPr>
          <w:rFonts w:asciiTheme="majorBidi" w:hAnsiTheme="majorBidi" w:cstheme="majorBidi"/>
          <w:sz w:val="24"/>
          <w:szCs w:val="24"/>
        </w:rPr>
        <w:t xml:space="preserve"> </w:t>
      </w:r>
      <w:r w:rsidRPr="00E55515">
        <w:rPr>
          <w:rFonts w:asciiTheme="majorBidi" w:hAnsiTheme="majorBidi" w:cstheme="majorBidi"/>
          <w:sz w:val="24"/>
          <w:szCs w:val="24"/>
        </w:rPr>
        <w:t>salah satu alasannya (www.suaramerdeka.com).</w:t>
      </w:r>
      <w:proofErr w:type="gramEnd"/>
      <w:r w:rsidRPr="00E55515">
        <w:rPr>
          <w:rFonts w:asciiTheme="majorBidi" w:hAnsiTheme="majorBidi" w:cstheme="majorBidi"/>
          <w:sz w:val="24"/>
          <w:szCs w:val="24"/>
        </w:rPr>
        <w:t xml:space="preserve"> </w:t>
      </w:r>
      <w:proofErr w:type="gramStart"/>
      <w:r w:rsidRPr="00E55515">
        <w:rPr>
          <w:rFonts w:asciiTheme="majorBidi" w:hAnsiTheme="majorBidi" w:cstheme="majorBidi"/>
          <w:sz w:val="24"/>
          <w:szCs w:val="24"/>
        </w:rPr>
        <w:t>Konsumen Indonesia tidak dapat</w:t>
      </w:r>
      <w:r w:rsidR="00E114D2">
        <w:rPr>
          <w:rFonts w:asciiTheme="majorBidi" w:hAnsiTheme="majorBidi" w:cstheme="majorBidi"/>
          <w:sz w:val="24"/>
          <w:szCs w:val="24"/>
        </w:rPr>
        <w:t xml:space="preserve"> </w:t>
      </w:r>
      <w:r w:rsidRPr="00E55515">
        <w:rPr>
          <w:rFonts w:asciiTheme="majorBidi" w:hAnsiTheme="majorBidi" w:cstheme="majorBidi"/>
          <w:sz w:val="24"/>
          <w:szCs w:val="24"/>
        </w:rPr>
        <w:t>membedakan barang dan jasa yang dibutuhkan atau yang diinginkan.</w:t>
      </w:r>
      <w:proofErr w:type="gramEnd"/>
      <w:r w:rsidRPr="00E55515">
        <w:rPr>
          <w:rFonts w:asciiTheme="majorBidi" w:hAnsiTheme="majorBidi" w:cstheme="majorBidi"/>
          <w:sz w:val="24"/>
          <w:szCs w:val="24"/>
        </w:rPr>
        <w:t xml:space="preserve"> </w:t>
      </w:r>
      <w:proofErr w:type="gramStart"/>
      <w:r w:rsidRPr="00E55515">
        <w:rPr>
          <w:rFonts w:asciiTheme="majorBidi" w:hAnsiTheme="majorBidi" w:cstheme="majorBidi"/>
          <w:sz w:val="24"/>
          <w:szCs w:val="24"/>
        </w:rPr>
        <w:t>Konsumen</w:t>
      </w:r>
      <w:r w:rsidR="00E114D2">
        <w:rPr>
          <w:rFonts w:asciiTheme="majorBidi" w:hAnsiTheme="majorBidi" w:cstheme="majorBidi"/>
          <w:sz w:val="24"/>
          <w:szCs w:val="24"/>
        </w:rPr>
        <w:t xml:space="preserve"> </w:t>
      </w:r>
      <w:r w:rsidRPr="00E55515">
        <w:rPr>
          <w:rFonts w:asciiTheme="majorBidi" w:hAnsiTheme="majorBidi" w:cstheme="majorBidi"/>
          <w:sz w:val="24"/>
          <w:szCs w:val="24"/>
        </w:rPr>
        <w:t>hanya memikirkan kepuasan pribadinya.</w:t>
      </w:r>
      <w:proofErr w:type="gramEnd"/>
      <w:r w:rsidRPr="00E55515">
        <w:rPr>
          <w:rFonts w:asciiTheme="majorBidi" w:hAnsiTheme="majorBidi" w:cstheme="majorBidi"/>
          <w:sz w:val="24"/>
          <w:szCs w:val="24"/>
        </w:rPr>
        <w:t xml:space="preserve"> </w:t>
      </w:r>
      <w:proofErr w:type="gramStart"/>
      <w:r w:rsidRPr="00E55515">
        <w:rPr>
          <w:rFonts w:asciiTheme="majorBidi" w:hAnsiTheme="majorBidi" w:cstheme="majorBidi"/>
          <w:sz w:val="24"/>
          <w:szCs w:val="24"/>
        </w:rPr>
        <w:t xml:space="preserve">Tak jarang konsumen berlaku </w:t>
      </w:r>
      <w:r w:rsidR="00E114D2">
        <w:rPr>
          <w:rFonts w:asciiTheme="majorBidi" w:hAnsiTheme="majorBidi" w:cstheme="majorBidi"/>
          <w:sz w:val="24"/>
          <w:szCs w:val="24"/>
        </w:rPr>
        <w:t xml:space="preserve">impulsive </w:t>
      </w:r>
      <w:r w:rsidRPr="00E55515">
        <w:rPr>
          <w:rFonts w:asciiTheme="majorBidi" w:hAnsiTheme="majorBidi" w:cstheme="majorBidi"/>
          <w:sz w:val="24"/>
          <w:szCs w:val="24"/>
        </w:rPr>
        <w:t>dengan membeli barang atau jasa yang baru saja dilihat.</w:t>
      </w:r>
      <w:proofErr w:type="gramEnd"/>
      <w:r w:rsidRPr="00E55515">
        <w:rPr>
          <w:rFonts w:asciiTheme="majorBidi" w:hAnsiTheme="majorBidi" w:cstheme="majorBidi"/>
          <w:sz w:val="24"/>
          <w:szCs w:val="24"/>
        </w:rPr>
        <w:t xml:space="preserve"> Banyaknya pengeluaran</w:t>
      </w:r>
      <w:r w:rsidR="00E114D2">
        <w:rPr>
          <w:rFonts w:asciiTheme="majorBidi" w:hAnsiTheme="majorBidi" w:cstheme="majorBidi"/>
          <w:sz w:val="24"/>
          <w:szCs w:val="24"/>
        </w:rPr>
        <w:t xml:space="preserve"> </w:t>
      </w:r>
      <w:r w:rsidRPr="00E55515">
        <w:rPr>
          <w:rFonts w:asciiTheme="majorBidi" w:hAnsiTheme="majorBidi" w:cstheme="majorBidi"/>
          <w:sz w:val="24"/>
          <w:szCs w:val="24"/>
        </w:rPr>
        <w:t>yang dilakukan masyarakat untuk kebutuhan jangka pendek membuat kebutuhan</w:t>
      </w:r>
      <w:r w:rsidR="00E114D2">
        <w:rPr>
          <w:rFonts w:asciiTheme="majorBidi" w:hAnsiTheme="majorBidi" w:cstheme="majorBidi"/>
          <w:sz w:val="24"/>
          <w:szCs w:val="24"/>
        </w:rPr>
        <w:t xml:space="preserve"> </w:t>
      </w:r>
      <w:r w:rsidRPr="00E55515">
        <w:rPr>
          <w:rFonts w:asciiTheme="majorBidi" w:hAnsiTheme="majorBidi" w:cstheme="majorBidi"/>
          <w:sz w:val="24"/>
          <w:szCs w:val="24"/>
        </w:rPr>
        <w:t xml:space="preserve">jangka panjang mereka terabaikan, seperti </w:t>
      </w:r>
      <w:proofErr w:type="gramStart"/>
      <w:r w:rsidRPr="00E55515">
        <w:rPr>
          <w:rFonts w:asciiTheme="majorBidi" w:hAnsiTheme="majorBidi" w:cstheme="majorBidi"/>
          <w:sz w:val="24"/>
          <w:szCs w:val="24"/>
        </w:rPr>
        <w:t>dana</w:t>
      </w:r>
      <w:proofErr w:type="gramEnd"/>
      <w:r w:rsidRPr="00E55515">
        <w:rPr>
          <w:rFonts w:asciiTheme="majorBidi" w:hAnsiTheme="majorBidi" w:cstheme="majorBidi"/>
          <w:sz w:val="24"/>
          <w:szCs w:val="24"/>
        </w:rPr>
        <w:t xml:space="preserve"> pendidikan, dana kesehatan, dan</w:t>
      </w:r>
      <w:r w:rsidR="00E114D2">
        <w:rPr>
          <w:rFonts w:asciiTheme="majorBidi" w:hAnsiTheme="majorBidi" w:cstheme="majorBidi"/>
          <w:sz w:val="24"/>
          <w:szCs w:val="24"/>
        </w:rPr>
        <w:t xml:space="preserve"> </w:t>
      </w:r>
      <w:r w:rsidRPr="00E55515">
        <w:rPr>
          <w:rFonts w:asciiTheme="majorBidi" w:hAnsiTheme="majorBidi" w:cstheme="majorBidi"/>
          <w:sz w:val="24"/>
          <w:szCs w:val="24"/>
        </w:rPr>
        <w:t xml:space="preserve">dana pensiun. </w:t>
      </w:r>
      <w:proofErr w:type="gramStart"/>
      <w:r w:rsidRPr="00E55515">
        <w:rPr>
          <w:rFonts w:asciiTheme="majorBidi" w:hAnsiTheme="majorBidi" w:cstheme="majorBidi"/>
          <w:sz w:val="24"/>
          <w:szCs w:val="24"/>
        </w:rPr>
        <w:t>Oleh karena itu agar pendapatan dapat dioptimalkan sebaik</w:t>
      </w:r>
      <w:r w:rsidR="00E114D2">
        <w:rPr>
          <w:rFonts w:asciiTheme="majorBidi" w:hAnsiTheme="majorBidi" w:cstheme="majorBidi"/>
          <w:sz w:val="24"/>
          <w:szCs w:val="24"/>
        </w:rPr>
        <w:t xml:space="preserve"> </w:t>
      </w:r>
      <w:r w:rsidRPr="00E55515">
        <w:rPr>
          <w:rFonts w:asciiTheme="majorBidi" w:hAnsiTheme="majorBidi" w:cstheme="majorBidi"/>
          <w:sz w:val="24"/>
          <w:szCs w:val="24"/>
        </w:rPr>
        <w:t>mungkin, masyarakat perlu untuk melakukan investasi.</w:t>
      </w:r>
      <w:proofErr w:type="gramEnd"/>
      <w:r>
        <w:rPr>
          <w:rFonts w:asciiTheme="majorBidi" w:hAnsiTheme="majorBidi" w:cstheme="majorBidi"/>
          <w:sz w:val="24"/>
          <w:szCs w:val="24"/>
        </w:rPr>
        <w:t xml:space="preserve"> </w:t>
      </w:r>
    </w:p>
    <w:p w:rsidR="00E55515" w:rsidRPr="00E55515" w:rsidRDefault="00E55515" w:rsidP="00E114D2">
      <w:pPr>
        <w:spacing w:line="360" w:lineRule="auto"/>
        <w:rPr>
          <w:rFonts w:asciiTheme="majorBidi" w:hAnsiTheme="majorBidi" w:cstheme="majorBidi"/>
          <w:sz w:val="24"/>
          <w:szCs w:val="24"/>
        </w:rPr>
      </w:pPr>
      <w:r>
        <w:rPr>
          <w:rFonts w:asciiTheme="majorBidi" w:hAnsiTheme="majorBidi" w:cstheme="majorBidi"/>
          <w:sz w:val="24"/>
          <w:szCs w:val="24"/>
        </w:rPr>
        <w:tab/>
      </w:r>
      <w:r w:rsidRPr="00E55515">
        <w:rPr>
          <w:rFonts w:asciiTheme="majorBidi" w:hAnsiTheme="majorBidi" w:cstheme="majorBidi"/>
          <w:sz w:val="24"/>
          <w:szCs w:val="24"/>
        </w:rPr>
        <w:t xml:space="preserve">Tandelilin (2010:2) menyatakan investasi adalah komitmen atas sejumlah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dana</w:t>
      </w:r>
      <w:proofErr w:type="gramEnd"/>
      <w:r w:rsidRPr="00E55515">
        <w:rPr>
          <w:rFonts w:asciiTheme="majorBidi" w:hAnsiTheme="majorBidi" w:cstheme="majorBidi"/>
          <w:sz w:val="24"/>
          <w:szCs w:val="24"/>
        </w:rPr>
        <w:t xml:space="preserve"> atau sumber daya lainnya yang dilakukan pada saat ini, dengan tujuan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lastRenderedPageBreak/>
        <w:t>memperoleh</w:t>
      </w:r>
      <w:proofErr w:type="gramEnd"/>
      <w:r w:rsidRPr="00E55515">
        <w:rPr>
          <w:rFonts w:asciiTheme="majorBidi" w:hAnsiTheme="majorBidi" w:cstheme="majorBidi"/>
          <w:sz w:val="24"/>
          <w:szCs w:val="24"/>
        </w:rPr>
        <w:t xml:space="preserve"> sejumlah keuntungan di masa datang. Keputusan investasi juga di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dasari</w:t>
      </w:r>
      <w:proofErr w:type="gramEnd"/>
      <w:r w:rsidRPr="00E55515">
        <w:rPr>
          <w:rFonts w:asciiTheme="majorBidi" w:hAnsiTheme="majorBidi" w:cstheme="majorBidi"/>
          <w:sz w:val="24"/>
          <w:szCs w:val="24"/>
        </w:rPr>
        <w:t xml:space="preserve"> oleh beberapa hal, antara lain return, risk, dan time factor. Return atau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keuntungan</w:t>
      </w:r>
      <w:proofErr w:type="gramEnd"/>
      <w:r w:rsidRPr="00E55515">
        <w:rPr>
          <w:rFonts w:asciiTheme="majorBidi" w:hAnsiTheme="majorBidi" w:cstheme="majorBidi"/>
          <w:sz w:val="24"/>
          <w:szCs w:val="24"/>
        </w:rPr>
        <w:t xml:space="preserve"> menjadi alasan utama seseorang melakukan investasi pada suatu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asset</w:t>
      </w:r>
      <w:proofErr w:type="gramEnd"/>
      <w:r w:rsidRPr="00E55515">
        <w:rPr>
          <w:rFonts w:asciiTheme="majorBidi" w:hAnsiTheme="majorBidi" w:cstheme="majorBidi"/>
          <w:sz w:val="24"/>
          <w:szCs w:val="24"/>
        </w:rPr>
        <w:t xml:space="preserve">. Risk adalah salah satu faktor yang harus dipertimbangkan saat melakukan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invetasi</w:t>
      </w:r>
      <w:proofErr w:type="gramEnd"/>
      <w:r w:rsidRPr="00E55515">
        <w:rPr>
          <w:rFonts w:asciiTheme="majorBidi" w:hAnsiTheme="majorBidi" w:cstheme="majorBidi"/>
          <w:sz w:val="24"/>
          <w:szCs w:val="24"/>
        </w:rPr>
        <w:t xml:space="preserve">, karena pada keuntungan yang tinggi juga terdapat resiko yang tinggi,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sehingga</w:t>
      </w:r>
      <w:proofErr w:type="gramEnd"/>
      <w:r w:rsidRPr="00E55515">
        <w:rPr>
          <w:rFonts w:asciiTheme="majorBidi" w:hAnsiTheme="majorBidi" w:cstheme="majorBidi"/>
          <w:sz w:val="24"/>
          <w:szCs w:val="24"/>
        </w:rPr>
        <w:t xml:space="preserve"> investor harus mempertimbangkan resiko dan pendapatan yang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seimbang</w:t>
      </w:r>
      <w:proofErr w:type="gramEnd"/>
      <w:r w:rsidRPr="00E55515">
        <w:rPr>
          <w:rFonts w:asciiTheme="majorBidi" w:hAnsiTheme="majorBidi" w:cstheme="majorBidi"/>
          <w:sz w:val="24"/>
          <w:szCs w:val="24"/>
        </w:rPr>
        <w:t xml:space="preserve">. Sedangkan time factor merupakan jangka waktu yang dibutuhkan </w:t>
      </w:r>
    </w:p>
    <w:p w:rsidR="00E55515" w:rsidRDefault="00E55515" w:rsidP="00E114D2">
      <w:pPr>
        <w:spacing w:line="360" w:lineRule="auto"/>
        <w:jc w:val="both"/>
        <w:rPr>
          <w:rFonts w:asciiTheme="majorBidi" w:hAnsiTheme="majorBidi" w:cstheme="majorBidi"/>
          <w:sz w:val="24"/>
          <w:szCs w:val="24"/>
        </w:rPr>
      </w:pPr>
      <w:proofErr w:type="gramStart"/>
      <w:r w:rsidRPr="00E55515">
        <w:rPr>
          <w:rFonts w:asciiTheme="majorBidi" w:hAnsiTheme="majorBidi" w:cstheme="majorBidi"/>
          <w:sz w:val="24"/>
          <w:szCs w:val="24"/>
        </w:rPr>
        <w:t>untuk</w:t>
      </w:r>
      <w:proofErr w:type="gramEnd"/>
      <w:r w:rsidRPr="00E55515">
        <w:rPr>
          <w:rFonts w:asciiTheme="majorBidi" w:hAnsiTheme="majorBidi" w:cstheme="majorBidi"/>
          <w:sz w:val="24"/>
          <w:szCs w:val="24"/>
        </w:rPr>
        <w:t xml:space="preserve"> investor mendapatkan keuntungan yang diharapkan.</w:t>
      </w:r>
      <w:r>
        <w:rPr>
          <w:rFonts w:asciiTheme="majorBidi" w:hAnsiTheme="majorBidi" w:cstheme="majorBidi"/>
          <w:sz w:val="24"/>
          <w:szCs w:val="24"/>
        </w:rPr>
        <w:t xml:space="preserve"> </w:t>
      </w:r>
    </w:p>
    <w:p w:rsidR="00E55515" w:rsidRPr="00E55515" w:rsidRDefault="00E55515" w:rsidP="00E114D2">
      <w:pPr>
        <w:spacing w:line="360" w:lineRule="auto"/>
        <w:rPr>
          <w:rFonts w:asciiTheme="majorBidi" w:hAnsiTheme="majorBidi" w:cstheme="majorBidi"/>
          <w:sz w:val="24"/>
          <w:szCs w:val="24"/>
        </w:rPr>
      </w:pPr>
      <w:r>
        <w:rPr>
          <w:rFonts w:asciiTheme="majorBidi" w:hAnsiTheme="majorBidi" w:cstheme="majorBidi"/>
          <w:sz w:val="24"/>
          <w:szCs w:val="24"/>
        </w:rPr>
        <w:tab/>
      </w:r>
      <w:r w:rsidRPr="00E55515">
        <w:rPr>
          <w:rFonts w:asciiTheme="majorBidi" w:hAnsiTheme="majorBidi" w:cstheme="majorBidi"/>
          <w:sz w:val="24"/>
          <w:szCs w:val="24"/>
        </w:rPr>
        <w:t xml:space="preserve">Dalam melakukan investasi, investor </w:t>
      </w:r>
      <w:proofErr w:type="gramStart"/>
      <w:r w:rsidRPr="00E55515">
        <w:rPr>
          <w:rFonts w:asciiTheme="majorBidi" w:hAnsiTheme="majorBidi" w:cstheme="majorBidi"/>
          <w:sz w:val="24"/>
          <w:szCs w:val="24"/>
        </w:rPr>
        <w:t>akan</w:t>
      </w:r>
      <w:proofErr w:type="gramEnd"/>
      <w:r w:rsidRPr="00E55515">
        <w:rPr>
          <w:rFonts w:asciiTheme="majorBidi" w:hAnsiTheme="majorBidi" w:cstheme="majorBidi"/>
          <w:sz w:val="24"/>
          <w:szCs w:val="24"/>
        </w:rPr>
        <w:t xml:space="preserve"> melalui beberapa langkah hingga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pada</w:t>
      </w:r>
      <w:proofErr w:type="gramEnd"/>
      <w:r w:rsidRPr="00E55515">
        <w:rPr>
          <w:rFonts w:asciiTheme="majorBidi" w:hAnsiTheme="majorBidi" w:cstheme="majorBidi"/>
          <w:sz w:val="24"/>
          <w:szCs w:val="24"/>
        </w:rPr>
        <w:t xml:space="preserve"> akhirnya mencapai pada suatu keputusan investasi. Langkah yang pertama,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investor</w:t>
      </w:r>
      <w:proofErr w:type="gramEnd"/>
      <w:r w:rsidRPr="00E55515">
        <w:rPr>
          <w:rFonts w:asciiTheme="majorBidi" w:hAnsiTheme="majorBidi" w:cstheme="majorBidi"/>
          <w:sz w:val="24"/>
          <w:szCs w:val="24"/>
        </w:rPr>
        <w:t xml:space="preserve"> harus memiliki pengetahuan tentang resiko dan keuntungan pada media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investasi</w:t>
      </w:r>
      <w:proofErr w:type="gramEnd"/>
      <w:r w:rsidRPr="00E55515">
        <w:rPr>
          <w:rFonts w:asciiTheme="majorBidi" w:hAnsiTheme="majorBidi" w:cstheme="majorBidi"/>
          <w:sz w:val="24"/>
          <w:szCs w:val="24"/>
        </w:rPr>
        <w:t xml:space="preserve"> yang akan dipilih. Dengan pengetahuan yang dimiliki investor dapat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memilih</w:t>
      </w:r>
      <w:proofErr w:type="gramEnd"/>
      <w:r w:rsidRPr="00E55515">
        <w:rPr>
          <w:rFonts w:asciiTheme="majorBidi" w:hAnsiTheme="majorBidi" w:cstheme="majorBidi"/>
          <w:sz w:val="24"/>
          <w:szCs w:val="24"/>
        </w:rPr>
        <w:t xml:space="preserve"> salah satu atau beberapa media dengan melakukan portofolio. Setelah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melakukan</w:t>
      </w:r>
      <w:proofErr w:type="gramEnd"/>
      <w:r w:rsidRPr="00E55515">
        <w:rPr>
          <w:rFonts w:asciiTheme="majorBidi" w:hAnsiTheme="majorBidi" w:cstheme="majorBidi"/>
          <w:sz w:val="24"/>
          <w:szCs w:val="24"/>
        </w:rPr>
        <w:t xml:space="preserve"> keputusan investasi, investor tidak serta merta dapat melepaskan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informasi</w:t>
      </w:r>
      <w:proofErr w:type="gramEnd"/>
      <w:r w:rsidRPr="00E55515">
        <w:rPr>
          <w:rFonts w:asciiTheme="majorBidi" w:hAnsiTheme="majorBidi" w:cstheme="majorBidi"/>
          <w:sz w:val="24"/>
          <w:szCs w:val="24"/>
        </w:rPr>
        <w:t xml:space="preserve"> yang terkait pada investasi yang sedang dipilih, pemantauan dan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pengawasan</w:t>
      </w:r>
      <w:proofErr w:type="gramEnd"/>
      <w:r w:rsidRPr="00E55515">
        <w:rPr>
          <w:rFonts w:asciiTheme="majorBidi" w:hAnsiTheme="majorBidi" w:cstheme="majorBidi"/>
          <w:sz w:val="24"/>
          <w:szCs w:val="24"/>
        </w:rPr>
        <w:t xml:space="preserve"> harus selalu dilakukan hingga keuntungan yang diharapkan tercapai.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Keputusan investasi dapat dipengaruhi oleh sikap rasional dan irasional.</w:t>
      </w:r>
      <w:proofErr w:type="gramEnd"/>
      <w:r w:rsidRPr="00E55515">
        <w:rPr>
          <w:rFonts w:asciiTheme="majorBidi" w:hAnsiTheme="majorBidi" w:cstheme="majorBidi"/>
          <w:sz w:val="24"/>
          <w:szCs w:val="24"/>
        </w:rPr>
        <w:t xml:space="preserve"> Sikap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rasional</w:t>
      </w:r>
      <w:proofErr w:type="gramEnd"/>
      <w:r w:rsidRPr="00E55515">
        <w:rPr>
          <w:rFonts w:asciiTheme="majorBidi" w:hAnsiTheme="majorBidi" w:cstheme="majorBidi"/>
          <w:sz w:val="24"/>
          <w:szCs w:val="24"/>
        </w:rPr>
        <w:t xml:space="preserve"> adalah sikap berfikir seseorang yang didasari dengan akal yang dapat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dibuktikan</w:t>
      </w:r>
      <w:proofErr w:type="gramEnd"/>
      <w:r w:rsidRPr="00E55515">
        <w:rPr>
          <w:rFonts w:asciiTheme="majorBidi" w:hAnsiTheme="majorBidi" w:cstheme="majorBidi"/>
          <w:sz w:val="24"/>
          <w:szCs w:val="24"/>
        </w:rPr>
        <w:t xml:space="preserve"> dengan data dan fakta yang ada. Seorang investor yang memiliki sikap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lastRenderedPageBreak/>
        <w:t>rasional</w:t>
      </w:r>
      <w:proofErr w:type="gramEnd"/>
      <w:r w:rsidRPr="00E55515">
        <w:rPr>
          <w:rFonts w:asciiTheme="majorBidi" w:hAnsiTheme="majorBidi" w:cstheme="majorBidi"/>
          <w:sz w:val="24"/>
          <w:szCs w:val="24"/>
        </w:rPr>
        <w:t xml:space="preserve"> salah satunya dapat tercermin dalam pengambilan keputusan investasi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yang</w:t>
      </w:r>
      <w:proofErr w:type="gramEnd"/>
      <w:r w:rsidRPr="00E55515">
        <w:rPr>
          <w:rFonts w:asciiTheme="majorBidi" w:hAnsiTheme="majorBidi" w:cstheme="majorBidi"/>
          <w:sz w:val="24"/>
          <w:szCs w:val="24"/>
        </w:rPr>
        <w:t xml:space="preserve"> didasari literasi keuangan yang dimiliki. Sedangkan sebaliknya sikap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irasional</w:t>
      </w:r>
      <w:proofErr w:type="gramEnd"/>
      <w:r w:rsidRPr="00E55515">
        <w:rPr>
          <w:rFonts w:asciiTheme="majorBidi" w:hAnsiTheme="majorBidi" w:cstheme="majorBidi"/>
          <w:sz w:val="24"/>
          <w:szCs w:val="24"/>
        </w:rPr>
        <w:t xml:space="preserve"> adalah sikap berfikir seseorang yang tidak berdasarkan akal. Sikap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irasional</w:t>
      </w:r>
      <w:proofErr w:type="gramEnd"/>
      <w:r w:rsidRPr="00E55515">
        <w:rPr>
          <w:rFonts w:asciiTheme="majorBidi" w:hAnsiTheme="majorBidi" w:cstheme="majorBidi"/>
          <w:sz w:val="24"/>
          <w:szCs w:val="24"/>
        </w:rPr>
        <w:t xml:space="preserve"> dapat tercermin dengan faktor psikologi dan demografi. </w:t>
      </w:r>
    </w:p>
    <w:p w:rsidR="00E55515" w:rsidRPr="00E55515" w:rsidRDefault="00E55515" w:rsidP="00E114D2">
      <w:pPr>
        <w:spacing w:line="360" w:lineRule="auto"/>
        <w:rPr>
          <w:rFonts w:asciiTheme="majorBidi" w:hAnsiTheme="majorBidi" w:cstheme="majorBidi"/>
          <w:sz w:val="24"/>
          <w:szCs w:val="24"/>
        </w:rPr>
      </w:pPr>
      <w:r w:rsidRPr="00E55515">
        <w:rPr>
          <w:rFonts w:asciiTheme="majorBidi" w:hAnsiTheme="majorBidi" w:cstheme="majorBidi"/>
          <w:sz w:val="24"/>
          <w:szCs w:val="24"/>
        </w:rPr>
        <w:t xml:space="preserve">Hilgert (2003) mengemukakan bahwa seseorang yang memiliki literasi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keuangan</w:t>
      </w:r>
      <w:proofErr w:type="gramEnd"/>
      <w:r w:rsidRPr="00E55515">
        <w:rPr>
          <w:rFonts w:asciiTheme="majorBidi" w:hAnsiTheme="majorBidi" w:cstheme="majorBidi"/>
          <w:sz w:val="24"/>
          <w:szCs w:val="24"/>
        </w:rPr>
        <w:t xml:space="preserve"> (financial literacy) yang baik memiliki tanggung jawab yang lebih baik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secara</w:t>
      </w:r>
      <w:proofErr w:type="gramEnd"/>
      <w:r w:rsidRPr="00E55515">
        <w:rPr>
          <w:rFonts w:asciiTheme="majorBidi" w:hAnsiTheme="majorBidi" w:cstheme="majorBidi"/>
          <w:sz w:val="24"/>
          <w:szCs w:val="24"/>
        </w:rPr>
        <w:t xml:space="preserve"> keuangan. Literasi keuangan tidak hanya mampu membuat seseorang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menggunakan</w:t>
      </w:r>
      <w:proofErr w:type="gramEnd"/>
      <w:r w:rsidRPr="00E55515">
        <w:rPr>
          <w:rFonts w:asciiTheme="majorBidi" w:hAnsiTheme="majorBidi" w:cstheme="majorBidi"/>
          <w:sz w:val="24"/>
          <w:szCs w:val="24"/>
        </w:rPr>
        <w:t xml:space="preserve"> uang dengan bijak, namun juga dapat memberi manfaat pada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kondisi</w:t>
      </w:r>
      <w:proofErr w:type="gramEnd"/>
      <w:r w:rsidRPr="00E55515">
        <w:rPr>
          <w:rFonts w:asciiTheme="majorBidi" w:hAnsiTheme="majorBidi" w:cstheme="majorBidi"/>
          <w:sz w:val="24"/>
          <w:szCs w:val="24"/>
        </w:rPr>
        <w:t xml:space="preserve"> ekonominya. Literasi keuangan diartikan dengan ilmu mengenai keuangan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yang</w:t>
      </w:r>
      <w:proofErr w:type="gramEnd"/>
      <w:r w:rsidRPr="00E55515">
        <w:rPr>
          <w:rFonts w:asciiTheme="majorBidi" w:hAnsiTheme="majorBidi" w:cstheme="majorBidi"/>
          <w:sz w:val="24"/>
          <w:szCs w:val="24"/>
        </w:rPr>
        <w:t xml:space="preserve"> diketahui oleh masyarakat yang tidak hanya didapatkan dari pendidikan saja </w:t>
      </w:r>
    </w:p>
    <w:p w:rsid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namun</w:t>
      </w:r>
      <w:proofErr w:type="gramEnd"/>
      <w:r w:rsidRPr="00E55515">
        <w:rPr>
          <w:rFonts w:asciiTheme="majorBidi" w:hAnsiTheme="majorBidi" w:cstheme="majorBidi"/>
          <w:sz w:val="24"/>
          <w:szCs w:val="24"/>
        </w:rPr>
        <w:t xml:space="preserve"> dapat juga melalui media lain. Untuk memiliki literasi keuangan maka</w:t>
      </w:r>
      <w:r>
        <w:rPr>
          <w:rFonts w:asciiTheme="majorBidi" w:hAnsiTheme="majorBidi" w:cstheme="majorBidi"/>
          <w:sz w:val="24"/>
          <w:szCs w:val="24"/>
        </w:rPr>
        <w:t xml:space="preserve"> </w:t>
      </w:r>
      <w:r w:rsidRPr="00E55515">
        <w:rPr>
          <w:rFonts w:asciiTheme="majorBidi" w:hAnsiTheme="majorBidi" w:cstheme="majorBidi"/>
          <w:sz w:val="24"/>
          <w:szCs w:val="24"/>
        </w:rPr>
        <w:t xml:space="preserve">seseorang perlu mengembangkan keahlian keuangan (financial skill) dan </w:t>
      </w:r>
      <w:proofErr w:type="gramStart"/>
      <w:r w:rsidRPr="00E55515">
        <w:rPr>
          <w:rFonts w:asciiTheme="majorBidi" w:hAnsiTheme="majorBidi" w:cstheme="majorBidi"/>
          <w:sz w:val="24"/>
          <w:szCs w:val="24"/>
        </w:rPr>
        <w:t xml:space="preserve">belajar </w:t>
      </w:r>
      <w:r>
        <w:rPr>
          <w:rFonts w:asciiTheme="majorBidi" w:hAnsiTheme="majorBidi" w:cstheme="majorBidi"/>
          <w:sz w:val="24"/>
          <w:szCs w:val="24"/>
        </w:rPr>
        <w:t xml:space="preserve"> </w:t>
      </w:r>
      <w:r w:rsidRPr="00E55515">
        <w:rPr>
          <w:rFonts w:asciiTheme="majorBidi" w:hAnsiTheme="majorBidi" w:cstheme="majorBidi"/>
          <w:sz w:val="24"/>
          <w:szCs w:val="24"/>
        </w:rPr>
        <w:t>untuk</w:t>
      </w:r>
      <w:proofErr w:type="gramEnd"/>
      <w:r w:rsidRPr="00E55515">
        <w:rPr>
          <w:rFonts w:asciiTheme="majorBidi" w:hAnsiTheme="majorBidi" w:cstheme="majorBidi"/>
          <w:sz w:val="24"/>
          <w:szCs w:val="24"/>
        </w:rPr>
        <w:t xml:space="preserve"> menggunakan alat keuangan (financial tools).</w:t>
      </w:r>
    </w:p>
    <w:p w:rsidR="00E55515" w:rsidRPr="00E55515" w:rsidRDefault="00E55515" w:rsidP="00E114D2">
      <w:pPr>
        <w:spacing w:line="360" w:lineRule="auto"/>
        <w:rPr>
          <w:rFonts w:asciiTheme="majorBidi" w:hAnsiTheme="majorBidi" w:cstheme="majorBidi"/>
          <w:sz w:val="24"/>
          <w:szCs w:val="24"/>
        </w:rPr>
      </w:pPr>
      <w:r>
        <w:rPr>
          <w:rFonts w:asciiTheme="majorBidi" w:hAnsiTheme="majorBidi" w:cstheme="majorBidi"/>
          <w:sz w:val="24"/>
          <w:szCs w:val="24"/>
        </w:rPr>
        <w:tab/>
      </w:r>
      <w:r w:rsidRPr="00E55515">
        <w:rPr>
          <w:rFonts w:asciiTheme="majorBidi" w:hAnsiTheme="majorBidi" w:cstheme="majorBidi"/>
          <w:sz w:val="24"/>
          <w:szCs w:val="24"/>
        </w:rPr>
        <w:t xml:space="preserve">Salah satu faktor pikologis yang mempengaruhi pengambilan keputusan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adalah</w:t>
      </w:r>
      <w:proofErr w:type="gramEnd"/>
      <w:r w:rsidRPr="00E55515">
        <w:rPr>
          <w:rFonts w:asciiTheme="majorBidi" w:hAnsiTheme="majorBidi" w:cstheme="majorBidi"/>
          <w:sz w:val="24"/>
          <w:szCs w:val="24"/>
        </w:rPr>
        <w:t xml:space="preserve"> locus of control. Locus of control adalah </w:t>
      </w:r>
      <w:proofErr w:type="gramStart"/>
      <w:r w:rsidRPr="00E55515">
        <w:rPr>
          <w:rFonts w:asciiTheme="majorBidi" w:hAnsiTheme="majorBidi" w:cstheme="majorBidi"/>
          <w:sz w:val="24"/>
          <w:szCs w:val="24"/>
        </w:rPr>
        <w:t>cara</w:t>
      </w:r>
      <w:proofErr w:type="gramEnd"/>
      <w:r w:rsidRPr="00E55515">
        <w:rPr>
          <w:rFonts w:asciiTheme="majorBidi" w:hAnsiTheme="majorBidi" w:cstheme="majorBidi"/>
          <w:sz w:val="24"/>
          <w:szCs w:val="24"/>
        </w:rPr>
        <w:t xml:space="preserve"> pandang seseorang pada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sebuah</w:t>
      </w:r>
      <w:proofErr w:type="gramEnd"/>
      <w:r w:rsidRPr="00E55515">
        <w:rPr>
          <w:rFonts w:asciiTheme="majorBidi" w:hAnsiTheme="majorBidi" w:cstheme="majorBidi"/>
          <w:sz w:val="24"/>
          <w:szCs w:val="24"/>
        </w:rPr>
        <w:t xml:space="preserve"> peristiwa apakah seseorang dapat mengendalikan peristiwa yang terjadi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atau</w:t>
      </w:r>
      <w:proofErr w:type="gramEnd"/>
      <w:r w:rsidRPr="00E55515">
        <w:rPr>
          <w:rFonts w:asciiTheme="majorBidi" w:hAnsiTheme="majorBidi" w:cstheme="majorBidi"/>
          <w:sz w:val="24"/>
          <w:szCs w:val="24"/>
        </w:rPr>
        <w:t xml:space="preserve"> tidak. Seorang ahli teori sosial, Rotter mengemukakan bahwa dalam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orientasinya</w:t>
      </w:r>
      <w:proofErr w:type="gramEnd"/>
      <w:r w:rsidRPr="00E55515">
        <w:rPr>
          <w:rFonts w:asciiTheme="majorBidi" w:hAnsiTheme="majorBidi" w:cstheme="majorBidi"/>
          <w:sz w:val="24"/>
          <w:szCs w:val="24"/>
        </w:rPr>
        <w:t xml:space="preserve"> locus of control dibagi menjadi dua, yaitu locus of control internal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dan</w:t>
      </w:r>
      <w:proofErr w:type="gramEnd"/>
      <w:r w:rsidRPr="00E55515">
        <w:rPr>
          <w:rFonts w:asciiTheme="majorBidi" w:hAnsiTheme="majorBidi" w:cstheme="majorBidi"/>
          <w:sz w:val="24"/>
          <w:szCs w:val="24"/>
        </w:rPr>
        <w:t xml:space="preserve"> locus of control eksternal. Seseorang dengan locus of control internal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memiliki</w:t>
      </w:r>
      <w:proofErr w:type="gramEnd"/>
      <w:r w:rsidRPr="00E55515">
        <w:rPr>
          <w:rFonts w:asciiTheme="majorBidi" w:hAnsiTheme="majorBidi" w:cstheme="majorBidi"/>
          <w:sz w:val="24"/>
          <w:szCs w:val="24"/>
        </w:rPr>
        <w:t xml:space="preserve"> kepercayaan diri lebih pada dirinya dan meyakini bahwa semua yang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lastRenderedPageBreak/>
        <w:t>terjadi</w:t>
      </w:r>
      <w:proofErr w:type="gramEnd"/>
      <w:r w:rsidRPr="00E55515">
        <w:rPr>
          <w:rFonts w:asciiTheme="majorBidi" w:hAnsiTheme="majorBidi" w:cstheme="majorBidi"/>
          <w:sz w:val="24"/>
          <w:szCs w:val="24"/>
        </w:rPr>
        <w:t xml:space="preserve"> tergantung pada dirinya sendiri. Sedangkan sebaliknya, pada seseorang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yang</w:t>
      </w:r>
      <w:proofErr w:type="gramEnd"/>
      <w:r w:rsidRPr="00E55515">
        <w:rPr>
          <w:rFonts w:asciiTheme="majorBidi" w:hAnsiTheme="majorBidi" w:cstheme="majorBidi"/>
          <w:sz w:val="24"/>
          <w:szCs w:val="24"/>
        </w:rPr>
        <w:t xml:space="preserve"> memiliki locus of control eksternal, ia akan meyakini bahwa semua kejadian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bergantung</w:t>
      </w:r>
      <w:proofErr w:type="gramEnd"/>
      <w:r w:rsidRPr="00E55515">
        <w:rPr>
          <w:rFonts w:asciiTheme="majorBidi" w:hAnsiTheme="majorBidi" w:cstheme="majorBidi"/>
          <w:sz w:val="24"/>
          <w:szCs w:val="24"/>
        </w:rPr>
        <w:t xml:space="preserve"> pada takdir dan lingkungan sekitarnya. Variabel ini diduga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mempengaruhi</w:t>
      </w:r>
      <w:proofErr w:type="gramEnd"/>
      <w:r w:rsidRPr="00E55515">
        <w:rPr>
          <w:rFonts w:asciiTheme="majorBidi" w:hAnsiTheme="majorBidi" w:cstheme="majorBidi"/>
          <w:sz w:val="24"/>
          <w:szCs w:val="24"/>
        </w:rPr>
        <w:t xml:space="preserve"> perilaku keuangan seseorang. </w:t>
      </w:r>
    </w:p>
    <w:p w:rsidR="00E55515" w:rsidRPr="00E55515" w:rsidRDefault="00E55515" w:rsidP="00E114D2">
      <w:pPr>
        <w:spacing w:line="360" w:lineRule="auto"/>
        <w:ind w:firstLine="720"/>
        <w:rPr>
          <w:rFonts w:asciiTheme="majorBidi" w:hAnsiTheme="majorBidi" w:cstheme="majorBidi"/>
          <w:sz w:val="24"/>
          <w:szCs w:val="24"/>
        </w:rPr>
      </w:pPr>
      <w:r w:rsidRPr="00E55515">
        <w:rPr>
          <w:rFonts w:asciiTheme="majorBidi" w:hAnsiTheme="majorBidi" w:cstheme="majorBidi"/>
          <w:sz w:val="24"/>
          <w:szCs w:val="24"/>
        </w:rPr>
        <w:t xml:space="preserve">Sementara faktor lain yang mempengaruhi pengambilan keputusan investasi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adalah</w:t>
      </w:r>
      <w:proofErr w:type="gramEnd"/>
      <w:r w:rsidRPr="00E55515">
        <w:rPr>
          <w:rFonts w:asciiTheme="majorBidi" w:hAnsiTheme="majorBidi" w:cstheme="majorBidi"/>
          <w:sz w:val="24"/>
          <w:szCs w:val="24"/>
        </w:rPr>
        <w:t xml:space="preserve"> faktor demografi. Perry dan Morris (2005) mengatakan bahwa ada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pengaruh</w:t>
      </w:r>
      <w:proofErr w:type="gramEnd"/>
      <w:r w:rsidRPr="00E55515">
        <w:rPr>
          <w:rFonts w:asciiTheme="majorBidi" w:hAnsiTheme="majorBidi" w:cstheme="majorBidi"/>
          <w:sz w:val="24"/>
          <w:szCs w:val="24"/>
        </w:rPr>
        <w:t xml:space="preserve"> etnis terhadap perilaku keuangan seseorang. Perilaku keuangan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seseorang</w:t>
      </w:r>
      <w:proofErr w:type="gramEnd"/>
      <w:r w:rsidRPr="00E55515">
        <w:rPr>
          <w:rFonts w:asciiTheme="majorBidi" w:hAnsiTheme="majorBidi" w:cstheme="majorBidi"/>
          <w:sz w:val="24"/>
          <w:szCs w:val="24"/>
        </w:rPr>
        <w:t xml:space="preserve"> bergantung pada ras dan latar belakang etnisnya. Perry dan Morris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menjelaskan</w:t>
      </w:r>
      <w:proofErr w:type="gramEnd"/>
      <w:r w:rsidRPr="00E55515">
        <w:rPr>
          <w:rFonts w:asciiTheme="majorBidi" w:hAnsiTheme="majorBidi" w:cstheme="majorBidi"/>
          <w:sz w:val="24"/>
          <w:szCs w:val="24"/>
        </w:rPr>
        <w:t xml:space="preserve"> bahwa perilaku keuangan dapat dipengaruhi oleh ras dan latar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belakang</w:t>
      </w:r>
      <w:proofErr w:type="gramEnd"/>
      <w:r w:rsidRPr="00E55515">
        <w:rPr>
          <w:rFonts w:asciiTheme="majorBidi" w:hAnsiTheme="majorBidi" w:cstheme="majorBidi"/>
          <w:sz w:val="24"/>
          <w:szCs w:val="24"/>
        </w:rPr>
        <w:t xml:space="preserve"> etnis serta locus of control. Hal ini terlihat pada etnis kulit hitam dan </w:t>
      </w:r>
    </w:p>
    <w:p w:rsidR="00E55515" w:rsidRPr="00E55515" w:rsidRDefault="00E55515" w:rsidP="00E114D2">
      <w:pPr>
        <w:spacing w:line="360" w:lineRule="auto"/>
        <w:rPr>
          <w:rFonts w:asciiTheme="majorBidi" w:hAnsiTheme="majorBidi" w:cstheme="majorBidi"/>
          <w:sz w:val="24"/>
          <w:szCs w:val="24"/>
        </w:rPr>
      </w:pPr>
      <w:r w:rsidRPr="00E55515">
        <w:rPr>
          <w:rFonts w:asciiTheme="majorBidi" w:hAnsiTheme="majorBidi" w:cstheme="majorBidi"/>
          <w:sz w:val="24"/>
          <w:szCs w:val="24"/>
        </w:rPr>
        <w:t xml:space="preserve">Amerika Latin yang memiliki perilaku keuangan yang lebih bertanggung jawab </w:t>
      </w:r>
    </w:p>
    <w:p w:rsidR="00E55515" w:rsidRPr="00E55515" w:rsidRDefault="00E55515" w:rsidP="00E114D2">
      <w:pPr>
        <w:spacing w:line="360" w:lineRule="auto"/>
        <w:rPr>
          <w:rFonts w:asciiTheme="majorBidi" w:hAnsiTheme="majorBidi" w:cstheme="majorBidi"/>
          <w:sz w:val="24"/>
          <w:szCs w:val="24"/>
        </w:rPr>
      </w:pPr>
      <w:proofErr w:type="gramStart"/>
      <w:r w:rsidRPr="00E55515">
        <w:rPr>
          <w:rFonts w:asciiTheme="majorBidi" w:hAnsiTheme="majorBidi" w:cstheme="majorBidi"/>
          <w:sz w:val="24"/>
          <w:szCs w:val="24"/>
        </w:rPr>
        <w:t>dibandingkan</w:t>
      </w:r>
      <w:proofErr w:type="gramEnd"/>
      <w:r w:rsidRPr="00E55515">
        <w:rPr>
          <w:rFonts w:asciiTheme="majorBidi" w:hAnsiTheme="majorBidi" w:cstheme="majorBidi"/>
          <w:sz w:val="24"/>
          <w:szCs w:val="24"/>
        </w:rPr>
        <w:t xml:space="preserve"> dengan etnis kulit putih dan Asia. </w:t>
      </w:r>
    </w:p>
    <w:p w:rsidR="00E55515" w:rsidRPr="00E114D2" w:rsidRDefault="00E55515" w:rsidP="00E114D2">
      <w:pPr>
        <w:spacing w:line="360" w:lineRule="auto"/>
        <w:ind w:firstLine="720"/>
        <w:rPr>
          <w:rFonts w:asciiTheme="majorBidi" w:hAnsiTheme="majorBidi" w:cstheme="majorBidi"/>
          <w:sz w:val="24"/>
          <w:szCs w:val="24"/>
        </w:rPr>
      </w:pPr>
      <w:r w:rsidRPr="00E55515">
        <w:rPr>
          <w:rFonts w:asciiTheme="majorBidi" w:hAnsiTheme="majorBidi" w:cstheme="majorBidi"/>
          <w:sz w:val="24"/>
          <w:szCs w:val="24"/>
        </w:rPr>
        <w:t xml:space="preserve">Dari latar belakang diatas, penulis </w:t>
      </w:r>
      <w:proofErr w:type="gramStart"/>
      <w:r w:rsidRPr="00E55515">
        <w:rPr>
          <w:rFonts w:asciiTheme="majorBidi" w:hAnsiTheme="majorBidi" w:cstheme="majorBidi"/>
          <w:sz w:val="24"/>
          <w:szCs w:val="24"/>
        </w:rPr>
        <w:t>akan</w:t>
      </w:r>
      <w:proofErr w:type="gramEnd"/>
      <w:r w:rsidRPr="00E55515">
        <w:rPr>
          <w:rFonts w:asciiTheme="majorBidi" w:hAnsiTheme="majorBidi" w:cstheme="majorBidi"/>
          <w:sz w:val="24"/>
          <w:szCs w:val="24"/>
        </w:rPr>
        <w:t xml:space="preserve"> menggunakan variabel pengambilan keputusan investasi yang merupakan salah satu perilaku manajemen keuangan</w:t>
      </w:r>
      <w:r>
        <w:rPr>
          <w:rFonts w:asciiTheme="majorBidi" w:hAnsiTheme="majorBidi" w:cstheme="majorBidi"/>
          <w:sz w:val="24"/>
          <w:szCs w:val="24"/>
        </w:rPr>
        <w:t xml:space="preserve"> </w:t>
      </w:r>
      <w:r w:rsidRPr="00E55515">
        <w:rPr>
          <w:rFonts w:asciiTheme="majorBidi" w:hAnsiTheme="majorBidi" w:cstheme="majorBidi"/>
          <w:sz w:val="24"/>
          <w:szCs w:val="24"/>
        </w:rPr>
        <w:t xml:space="preserve">(financial management behaviour) sebagai variabel terikat dan literasi keuangan, </w:t>
      </w:r>
      <w:r w:rsidR="00E114D2">
        <w:rPr>
          <w:rFonts w:asciiTheme="majorBidi" w:hAnsiTheme="majorBidi" w:cstheme="majorBidi"/>
          <w:sz w:val="24"/>
          <w:szCs w:val="24"/>
        </w:rPr>
        <w:t>pengelolaan keuangan</w:t>
      </w:r>
      <w:r w:rsidR="00C143C8">
        <w:rPr>
          <w:rFonts w:asciiTheme="majorBidi" w:hAnsiTheme="majorBidi" w:cstheme="majorBidi"/>
          <w:sz w:val="24"/>
          <w:szCs w:val="24"/>
        </w:rPr>
        <w:t>, dan latar belakang umkm sebagai objek penelitian</w:t>
      </w:r>
      <w:r w:rsidRPr="00E55515">
        <w:rPr>
          <w:rFonts w:asciiTheme="majorBidi" w:hAnsiTheme="majorBidi" w:cstheme="majorBidi"/>
          <w:sz w:val="24"/>
          <w:szCs w:val="24"/>
        </w:rPr>
        <w:t>. Maka dari itu penulis tertarik untuk mengambil judul</w:t>
      </w:r>
      <w:r w:rsidR="00E114D2">
        <w:rPr>
          <w:rFonts w:asciiTheme="majorBidi" w:hAnsiTheme="majorBidi" w:cstheme="majorBidi"/>
          <w:sz w:val="24"/>
          <w:szCs w:val="24"/>
        </w:rPr>
        <w:t xml:space="preserve"> </w:t>
      </w:r>
      <w:r w:rsidR="00E114D2" w:rsidRPr="00E114D2">
        <w:rPr>
          <w:rFonts w:asciiTheme="majorBidi" w:hAnsiTheme="majorBidi" w:cstheme="majorBidi"/>
          <w:i/>
          <w:iCs/>
          <w:sz w:val="24"/>
          <w:szCs w:val="24"/>
        </w:rPr>
        <w:t>“PENGARUH LITERASI KEUANGAN DAN PENGELOLAAN KEUANGAN TERHADAP KEPUTUSAN INVESTASI (STUDI KASUS UMKM DI DAERAH CICALENGKA TAHUN 2020)”</w:t>
      </w:r>
    </w:p>
    <w:sectPr w:rsidR="00E55515" w:rsidRPr="00E114D2" w:rsidSect="00E114D2">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4A5"/>
    <w:rsid w:val="001414A5"/>
    <w:rsid w:val="0025162E"/>
    <w:rsid w:val="0061680D"/>
    <w:rsid w:val="00637ED1"/>
    <w:rsid w:val="00764BD1"/>
    <w:rsid w:val="007F4AC3"/>
    <w:rsid w:val="00C143C8"/>
    <w:rsid w:val="00D83B31"/>
    <w:rsid w:val="00E114D2"/>
    <w:rsid w:val="00E55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10</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2021-01-30T04:36:00Z</dcterms:created>
  <dcterms:modified xsi:type="dcterms:W3CDTF">2021-01-30T06:27:00Z</dcterms:modified>
</cp:coreProperties>
</file>