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80"/>
          <w:szCs w:val="80"/>
        </w:rPr>
        <w:t xml:space="preserve">DOCTA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Documentation Test Analyser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999999"/>
          <w:sz w:val="24"/>
          <w:szCs w:val="24"/>
        </w:rPr>
        <w:t xml:space="preserve">User Documentation  |  Version 1.0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Radoslaw Wojciechowski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User Documentation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DOCTA — Documentation Test Analyser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Format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Single HTML file, no installation required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Overview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DOCTA is a standalone, offline tool for analysing documentation and generating software test artefacts using a local AI model (Ollama). It requires no installation, no cloud connection, and no subscription. Your documents never leave your computer.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Key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Accepts text, PDF (.pdf), Word (.docx), and image input (.jpg/.png/.gif/.webp)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Generates functional requirements, test cases, ambiguities, questions, and coverage matrices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Exports results as .txt, .md, .docx (Word), or .xlsx (Excel)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Stores analysis history in browser localStorage — survives page refresh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Supports prompt templates for consistent output style across projects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Batch mode: analyse multiple files in sequence, export all results to Excel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EN/PL interface and output language toggle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Privacy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All processing is done locally via Ollama on your machine. No data is sent to any external server. No API keys, no accounts, no internet required after initial Ollama setup.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Setup (one-time)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Install Ollama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Ollama is a free, open-source tool that runs AI models locally.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Download from https://ollama.com/download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Install and run the installer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Ollama starts automatically in the background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Start Ollama with CORS enabled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DOCTA runs in a browser and needs Ollama to allow cross-origin requests. Start Ollama with the following command: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595959"/>
          <w:sz w:val="22"/>
          <w:szCs w:val="22"/>
        </w:rPr>
        <w:t xml:space="preserve">Windows (Command Prompt):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set OLLAMA_ORIGINS=* &amp;&amp; ollama serve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595959"/>
          <w:sz w:val="22"/>
          <w:szCs w:val="22"/>
        </w:rPr>
        <w:t xml:space="preserve">Mac / Linux: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OLLAMA_ORIGINS="*" ollama serve</w:t>
      </w:r>
    </w:p>
    <w:p>
      <w:pPr>
        <w:spacing w:after="60" w:before="60"/>
      </w:pPr>
      <w:r>
        <w:t xml:space="preserve"/>
      </w:r>
    </w:p>
    <w:p>
      <w:pPr>
        <w:pBdr>
          <w:left w:val="single" w:color="CC7700" w:sz="6" w:space="4"/>
        </w:pBdr>
        <w:spacing w:after="80" w:before="60"/>
        <w:ind w:left="360"/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Note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You must run this command every time you restart Ollama. Consider creating a shortcut or startup script.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Pull a model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Download a model before first use. Recommended for 8 GB RAM: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ollama pull qwen2.5:7b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For image/screenshot analysis: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ollama pull llava:7b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Open DOCTA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Open docta.html in any modern browser (Chrome, Firefox, Edge). No web server needed.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Verify connection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The status indicator in the top bar should show a green dot and "Ollama running". If it shows red, check that Ollama is running with CORS enabled (step 2.2).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Interface Overview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DOCTA has a two-panel layout: a sidebar with navigation on the left, and the main content area on the right.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Top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Green/red dot — Ollama connection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Status text — shows Ollama status and number of available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EN / PL buttons — toggle interface and output language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Sidebar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Analyser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Main analysis tool — single document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History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Past analyses stored in browser localStorage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Batch analyser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Analyse multiple files in sequence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Settings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Ollama URL, default model, prompt templates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About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Version and technical information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Analyser Tab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Input modes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Three input modes are available via tabs at the top of the input section: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Paste text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Paste any plain text directly into the text area. Suitable for content copied from Confluence, email, Word, Notepad, or any other source. A live character and word count is shown below the text area.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Upload file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Drag and drop or browse to upload a file. Supported formats: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.txt — read directly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.pdf — text extracted page by page using PDF.js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.docx — raw text extracted using mammoth.js</w:t>
      </w:r>
    </w:p>
    <w:p>
      <w:pPr>
        <w:spacing w:after="60" w:before="60"/>
      </w:pPr>
      <w:r>
        <w:t xml:space="preserve"/>
      </w:r>
    </w:p>
    <w:p>
      <w:pPr>
        <w:pBdr>
          <w:left w:val="single" w:color="CC7700" w:sz="6" w:space="4"/>
        </w:pBdr>
        <w:spacing w:after="80" w:before="60"/>
        <w:ind w:left="360"/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Note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Scanned PDFs (images-only) cannot have text extracted. Use the Image tab for these.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Image / screenshot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Upload an image file (.jpg, .png, .gif, .webp). Requires a vision-capable model such as llava:7b. DOCTA performs a two-phase analysis: first it extracts all visible text from the image, then it generates test artefacts from that text. A preview of the image is shown after upload.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Select the vision model from the dropdown. A warning is shown if the selected model does not support image input.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Model selection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The model dropdown in the status bar shows all available models. Models that are already downloaded locally are marked with a checkmark (✓). Select the appropriate model before running an analysis.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Output options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Select which sections to include in the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Functional requirements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Numbered list R-01, R-02... One requirement per line.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Test cases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TC-001 format with Precondition, Input, Expected result. Categories: HAPPY PATH, NEGATIVE, BOUNDARY.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Ambiguities &amp; gaps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Items prefixed with ! — unclear, contradictory, or missing information.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Questions for dev/analyst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Items prefixed with ? — questions to clarify before testing.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Coverage matrix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Table mapping requirements to covering test cases.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Output language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Select English or Polski. This controls the language of the generated content — requirements, test cases, and all other output sections.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Running an analysis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Paste or upload your documentation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Select output options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Click Analyse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Watch the progress bar — it shows the current phase and token 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Result appears with colour-coded syntax highlighting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Progress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0–10%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Loading model into memory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10–35%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Analysing documentation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35–70%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Generating test cases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70–95%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Finalising output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100%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Done (bar disappears after 2.5s)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The detail line shows: tokens generated, speed (tok/s), and elapsed time.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4.7 Output highlighting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Section headers (green)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FUNCTIONAL REQUIREMENTS:, TEST CASES:, etc.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R-XX (blue)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Requirement identifiers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TC-XXX (green)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Test case identifiers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[HAPPY PATH] (green)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Happy path test cases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[NEGATIVE] (red)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Negative test cases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[BOUNDARY] (yellow)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Boundary/edge case test cases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! (yellow)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Ambiguities and gaps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? (blue)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Questions for dev/analyst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4.8 Exporting results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After analysis, four export buttons appear: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.txt — plain text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.md — Markdown with headers and formatting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.docx — Word document with colour-coded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.xlsx — Excel with two sheets: Test Cases (ID/Category/Name/Precondition/Input/Expected) and Requirements (ID/Requirement)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History Tab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Every completed analysis is automatically saved to browser localStorage. History persists across page refreshes and browser restarts (until manually cleared or browser data is deleted).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Up to 50 analyses are stored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Each entry shows: date, time, model used, token count, elapsed time, and a document preview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Click any entry to load it back into the Analyser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Delete individual entries with the x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Export all history to .xlsx — includes full result text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Batch Analyser Tab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The batch analyser processes multiple files in sequence using the same output options, and exports all results to a single Excel file.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Adding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Drag and drop multiple .txt, .pdf, or .docx files onto the drop zone, or click to browse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Duplicate filenames are automatically skipped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Remove individual files with the x button before running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Running batch analysis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Add files to the 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Select output options (same set as Analyser)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Select output language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Click Analyse all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 progress bar shows file-by-file progress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Each result appears as a card as it completes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Click stop at any time to halt processing — completed results are retained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Exporting batch results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After completion, the export .xlsx button appears. The Excel file contains one row per file with: filename, token count, elapsed time, and the full result text.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4"/>
        </w:pBdr>
        <w:spacing w:after="80" w:before="6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Note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Batch results are also added to History as a single merged entry.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Settings Tab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Ollama URL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Default: http://localhost:11434. Change only if Ollama is running on a different port or host. Click Save to apply.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Default model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Sets the model selected by default in the Analyser dropdown. Change and Save to persist across sessions.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Prompt templates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Templates add extra instructions to every analysis prompt. Use them to enforce consistent output style across a project.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Built-in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API Testing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Focus on REST API. Include HTTP status codes, schema validation notes.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Functional Spec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IEEE 830 style. Hierarchical numbering. Flag conflicting requirements.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 Story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Given/When/Then format. Focus on acceptance criteria.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GDPR / Security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Highlight personal data, GDPR risks, auth/authorisation test cases.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Custom templates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Enter a name and instructions, then click save template. Custom templates are stored in localStorage. Click a template chip to activate it — the chip highlights to show it is active. Click clear or the active chip again to deactivate.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 w:space="4"/>
        </w:pBdr>
        <w:spacing w:after="80" w:before="6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Important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Only one template is active at a time. Template instructions are appended to the end of every prompt sent to Ollama.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Model Reference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Supported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 needed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qwen2.5:7b (default)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~5 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8 GB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Text analysis, best quality/speed balance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mistral:7b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~4 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8 GB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Fast, good English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llama3.1:8b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~5 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8 GB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Strong reasoning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llama3.2:3b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~2 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4 GB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Fastest, lower quality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phi3:mini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~2 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4 GB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Lightweight, quick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2E75B6"/>
                <w:sz w:val="20"/>
                <w:szCs w:val="20"/>
              </w:rPr>
              <w:t xml:space="preserve">--- Vision models ---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llava:7b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~5 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8 GB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Image/screenshot analysis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llava-phi3:3.8b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~3 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6 GB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Faster vision analysis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moondream:1.8b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~1 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4 GB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Lightest vision model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llava:13b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~8 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12 GB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Best vision quality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Recommended setup for 8 GB 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Text analysis: qwen2.5:7b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Image analysis: llava:7b or llava-phi3:3.8b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Pulling models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Run in terminal (Ollama must be running):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ollama pull qwen2.5:7b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ollama pull llava:7b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Troubleshooting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Red dot — Ollama not reachable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Check that Ollama is running: open a terminal and type ollama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Make sure you started Ollama with OLLAMA_ORIGINS="*"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Check the URL in Settings (default: http://localhost:11434)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Firewall may be blocking port 11434 — add an exception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Analysis stops or returns empty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model may be too large for available RAM — try a smaller model (llama3.2:3b or phi3:mini)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Long documents may time out — split into sections and analyse separately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Try reducing the number of output options selected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Image analysis fails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Ensure a vision model is selected (llava:7b, llava-phi3:3.8b, moondream:1.8b)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 warning appears if the selected model does not support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Pull the vision model first: ollama pull llava:7b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PDF text not extracted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Scanned PDFs (image-only) cannot be read with the Upload file mode — use Image tab instead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PDFs with complex layouts may produce garbled text — paste content manually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9.5 History not persisting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Ensure the browser is not in private/incognito mode (localStorage is not persisted)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Do not clear browser data between sessions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Author: Radoslaw Wojciechowski  |  Version 1.0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2E75B6"/>
        <w:sz w:val="18"/>
        <w:szCs w:val="18"/>
      </w:rPr>
      <w:t xml:space="preserve">DOCTA — Documentation Test Analyser</w:t>
    </w:r>
    <w:r>
      <w:rPr>
        <w:rFonts w:ascii="Arial" w:cs="Arial" w:eastAsia="Arial" w:hAnsi="Arial"/>
        <w:color w:val="999999"/>
        <w:sz w:val="18"/>
        <w:szCs w:val="18"/>
      </w:rPr>
      <w:t xml:space="preserve">	User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2026-04-18T06:31:19.253Z</dcterms:created>
  <dcterms:modified xsi:type="dcterms:W3CDTF">2026-04-18T06:31:19.253Z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