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/>
    </w:p>
    <w:p>
      <w:pPr/>
    </w:p>
    <w:tbl>
      <w:tblPr>
        <w:tblStyle w:val="4"/>
        <w:tblW w:w="101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4"/>
        <w:gridCol w:w="4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435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4" w:type="dxa"/>
          </w:tcPr>
          <w:p>
            <w:pPr>
              <w:rPr>
                <w:rFonts w:hint="eastAsia" w:eastAsia="PMingLiU"/>
                <w:vertAlign w:val="baseline"/>
                <w:lang w:eastAsia="zh-TW"/>
              </w:rPr>
            </w:pPr>
            <w:r>
              <w:rPr>
                <w:rFonts w:hint="eastAsia" w:eastAsia="宋体"/>
                <w:vertAlign w:val="baseline"/>
                <w:lang w:eastAsia="zh-TW"/>
              </w:rPr>
              <w:t>使用务业权限登入后</w:t>
            </w:r>
            <w:r>
              <w:rPr>
                <w:rFonts w:hint="eastAsia" w:eastAsia="宋体"/>
                <w:vertAlign w:val="baseline"/>
                <w:lang w:val="en-US" w:eastAsia="zh-TW"/>
              </w:rPr>
              <w:t xml:space="preserve"> 123及123</w:t>
            </w:r>
          </w:p>
        </w:tc>
        <w:tc>
          <w:tcPr>
            <w:tcW w:w="4350" w:type="dxa"/>
          </w:tcPr>
          <w:p>
            <w:pPr>
              <w:rPr>
                <w:rFonts w:hint="eastAsia" w:eastAsia="PMingLiU"/>
                <w:vertAlign w:val="baseline"/>
                <w:lang w:val="en-US" w:eastAsia="zh-TW"/>
              </w:rPr>
            </w:pPr>
            <w:r>
              <w:rPr>
                <w:rFonts w:hint="eastAsia" w:eastAsia="宋体"/>
                <w:vertAlign w:val="baseline"/>
                <w:lang w:val="en-US" w:eastAsia="zh-TW"/>
              </w:rPr>
              <w:t>后台要做一个学习的菜单</w:t>
            </w:r>
          </w:p>
          <w:p>
            <w:pPr>
              <w:rPr>
                <w:rFonts w:hint="eastAsia" w:eastAsia="PMingLiU"/>
                <w:vertAlign w:val="baseline"/>
                <w:lang w:val="en-US" w:eastAsia="zh-TW"/>
              </w:rPr>
            </w:pPr>
            <w:r>
              <w:rPr>
                <w:rFonts w:hint="eastAsia" w:eastAsia="宋体"/>
                <w:vertAlign w:val="baseline"/>
                <w:lang w:val="en-US" w:eastAsia="zh-TW"/>
              </w:rPr>
              <w:t>这10个分类 要可以在观礼源上添加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4" w:type="dxa"/>
          </w:tcPr>
          <w:p>
            <w:pPr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3219450</wp:posOffset>
                      </wp:positionH>
                      <wp:positionV relativeFrom="paragraph">
                        <wp:posOffset>516890</wp:posOffset>
                      </wp:positionV>
                      <wp:extent cx="1825625" cy="421005"/>
                      <wp:effectExtent l="779145" t="6350" r="24130" b="106045"/>
                      <wp:wrapNone/>
                      <wp:docPr id="7" name="矩形标注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03780" y="1557020"/>
                                <a:ext cx="1825625" cy="421005"/>
                              </a:xfrm>
                              <a:prstGeom prst="wedgeRectCallout">
                                <a:avLst>
                                  <a:gd name="adj1" fmla="val -89965"/>
                                  <a:gd name="adj2" fmla="val 6825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PMingLiU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hint="eastAsia" w:eastAsia="宋体"/>
                                      <w:lang w:eastAsia="zh-TW"/>
                                    </w:rPr>
                                    <w:t>后台要可以显示图片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1" type="#_x0000_t61" style="position:absolute;left:0pt;margin-left:253.5pt;margin-top:40.7pt;height:33.15pt;width:143.75pt;z-index:251660288;v-text-anchor:middle;mso-width-relative:page;mso-height-relative:page;" fillcolor="#5B9BD5 [3204]" filled="t" stroked="t" coordsize="21600,21600" o:gfxdata="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AFTHTO2AAAAAoBAAAPAAAAAAAAAAEAIAAAACIA&#10;AABkcnMvZG93bnJldi54bWxQSwECFAAUAAAACACHTuJAsnPZUbQCAABCBQAADgAAAAAAAAABACAA&#10;AAAnAQAAZHJzL2Uyb0RvYy54bWxQSwUGAAAAAAYABgBZAQAATQYAAAAA&#10;" adj="-8632,25542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PMingLiU"/>
                                <w:lang w:eastAsia="zh-TW"/>
                              </w:rPr>
                            </w:pPr>
                            <w:r>
                              <w:rPr>
                                <w:rFonts w:hint="eastAsia" w:eastAsia="宋体"/>
                                <w:lang w:eastAsia="zh-TW"/>
                              </w:rPr>
                              <w:t>后台要可以显示图片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2565400" cy="4560570"/>
                  <wp:effectExtent l="0" t="0" r="6350" b="11430"/>
                  <wp:docPr id="4" name="图片 4" descr="20151225150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2015122515040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456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eastAsia" w:eastAsia="PMingLiU"/>
                <w:vertAlign w:val="baseline"/>
                <w:lang w:eastAsia="zh-TW"/>
              </w:rPr>
            </w:pPr>
            <w:r>
              <w:rPr>
                <w:rFonts w:hint="eastAsia" w:eastAsia="宋体"/>
                <w:vertAlign w:val="baseline"/>
                <w:lang w:eastAsia="zh-TW"/>
              </w:rPr>
              <w:t>无法使用搜寻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4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2565400" cy="4560570"/>
                  <wp:effectExtent l="0" t="0" r="6350" b="11430"/>
                  <wp:docPr id="3" name="图片 3" descr="201512251508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2015122515083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456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4" w:type="dxa"/>
          </w:tcPr>
          <w:p>
            <w:pPr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2759075</wp:posOffset>
                      </wp:positionH>
                      <wp:positionV relativeFrom="paragraph">
                        <wp:posOffset>625475</wp:posOffset>
                      </wp:positionV>
                      <wp:extent cx="1825625" cy="421005"/>
                      <wp:effectExtent l="779145" t="6350" r="24130" b="106045"/>
                      <wp:wrapNone/>
                      <wp:docPr id="8" name="矩形标注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92655" y="1470025"/>
                                <a:ext cx="1825625" cy="421005"/>
                              </a:xfrm>
                              <a:prstGeom prst="wedgeRectCallout">
                                <a:avLst>
                                  <a:gd name="adj1" fmla="val -89965"/>
                                  <a:gd name="adj2" fmla="val 6825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PMingLiU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hint="eastAsia" w:eastAsia="宋体"/>
                                      <w:lang w:eastAsia="zh-TW"/>
                                    </w:rPr>
                                    <w:t>不要代金券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1" type="#_x0000_t61" style="position:absolute;left:0pt;margin-left:217.25pt;margin-top:49.25pt;height:33.15pt;width:143.75pt;z-index:251661312;v-text-anchor:middle;mso-width-relative:page;mso-height-relative:page;" fillcolor="#5B9BD5 [3204]" filled="t" stroked="t" coordsize="21600,21600" o:gfxdata="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LrH/ntgAAAAKAQAADwAAAAAAAAABACAAAAAiAAAAZHJz&#10;L2Rvd25yZXYueG1sUEsBAhQAFAAAAAgAh07iQGi07q2vAgAAQgUAAA4AAAAAAAAAAQAgAAAAJwEA&#10;AGRycy9lMm9Eb2MueG1sUEsFBgAAAAAGAAYAWQEAAEgGAAAAAA==&#10;" adj="-8632,25542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PMingLiU"/>
                                <w:lang w:eastAsia="zh-TW"/>
                              </w:rPr>
                            </w:pPr>
                            <w:r>
                              <w:rPr>
                                <w:rFonts w:hint="eastAsia" w:eastAsia="宋体"/>
                                <w:lang w:eastAsia="zh-TW"/>
                              </w:rPr>
                              <w:t>不要代金券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2565400" cy="4560570"/>
                  <wp:effectExtent l="0" t="0" r="6350" b="11430"/>
                  <wp:docPr id="2" name="图片 2" descr="20151225151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015122515110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456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4" w:type="dxa"/>
          </w:tcPr>
          <w:p>
            <w:pPr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1735455</wp:posOffset>
                      </wp:positionH>
                      <wp:positionV relativeFrom="paragraph">
                        <wp:posOffset>1006475</wp:posOffset>
                      </wp:positionV>
                      <wp:extent cx="1825625" cy="421005"/>
                      <wp:effectExtent l="779145" t="6350" r="24130" b="106045"/>
                      <wp:wrapNone/>
                      <wp:docPr id="5" name="矩形标注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169285" y="3143885"/>
                                <a:ext cx="1825625" cy="421005"/>
                              </a:xfrm>
                              <a:prstGeom prst="wedgeRectCallout">
                                <a:avLst>
                                  <a:gd name="adj1" fmla="val -89965"/>
                                  <a:gd name="adj2" fmla="val 6825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PMingLiU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hint="eastAsia" w:eastAsia="宋体"/>
                                      <w:lang w:eastAsia="zh-TW"/>
                                    </w:rPr>
                                    <w:t>要显示图片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1" type="#_x0000_t61" style="position:absolute;left:0pt;margin-left:136.65pt;margin-top:79.25pt;height:33.15pt;width:143.75pt;z-index:251658240;v-text-anchor:middle;mso-width-relative:page;mso-height-relative:page;" fillcolor="#5B9BD5 [3204]" filled="t" stroked="t" coordsize="21600,21600" o:gfxdata="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luXOONkAAAALAQAADwAAAAAAAAABACAAAAAiAAAA&#10;ZHJzL2Rvd25yZXYueG1sUEsBAhQAFAAAAAgAh07iQCxtE76xAgAAQgUAAA4AAAAAAAAAAQAgAAAA&#10;KAEAAGRycy9lMm9Eb2MueG1sUEsFBgAAAAAGAAYAWQEAAEsGAAAAAA==&#10;" adj="-8632,25542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PMingLiU"/>
                                <w:lang w:eastAsia="zh-TW"/>
                              </w:rPr>
                            </w:pPr>
                            <w:r>
                              <w:rPr>
                                <w:rFonts w:hint="eastAsia" w:eastAsia="宋体"/>
                                <w:lang w:eastAsia="zh-TW"/>
                              </w:rPr>
                              <w:t>要显示图片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2565400" cy="4560570"/>
                  <wp:effectExtent l="0" t="0" r="6350" b="11430"/>
                  <wp:docPr id="1" name="图片 1" descr="20151225151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0151225151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456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-743585</wp:posOffset>
                      </wp:positionH>
                      <wp:positionV relativeFrom="paragraph">
                        <wp:posOffset>2061210</wp:posOffset>
                      </wp:positionV>
                      <wp:extent cx="1825625" cy="421005"/>
                      <wp:effectExtent l="779145" t="6350" r="24130" b="106045"/>
                      <wp:wrapNone/>
                      <wp:docPr id="6" name="矩形标注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367405" y="2707640"/>
                                <a:ext cx="1825625" cy="421005"/>
                              </a:xfrm>
                              <a:prstGeom prst="wedgeRectCallout">
                                <a:avLst>
                                  <a:gd name="adj1" fmla="val -89965"/>
                                  <a:gd name="adj2" fmla="val 6825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PMingLiU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hint="eastAsia" w:eastAsia="宋体"/>
                                      <w:lang w:eastAsia="zh-TW"/>
                                    </w:rPr>
                                    <w:t>收货地址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1" type="#_x0000_t61" style="position:absolute;left:0pt;margin-left:-58.55pt;margin-top:162.3pt;height:33.15pt;width:143.75pt;z-index:251659264;v-text-anchor:middle;mso-width-relative:page;mso-height-relative:page;" fillcolor="#5B9BD5 [3204]" filled="t" stroked="t" coordsize="21600,21600" o:gfxdata="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jTwNo9oAAAAMAQAADwAAAAAAAAABACAAAAAi&#10;AAAAZHJzL2Rvd25yZXYueG1sUEsBAhQAFAAAAAgAh07iQBXTf7azAgAAQgUAAA4AAAAAAAAAAQAg&#10;AAAAKQEAAGRycy9lMm9Eb2MueG1sUEsFBgAAAAAGAAYAWQEAAE4GAAAAAA==&#10;" adj="-8632,25542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PMingLiU"/>
                                <w:lang w:eastAsia="zh-TW"/>
                              </w:rPr>
                            </w:pPr>
                            <w:r>
                              <w:rPr>
                                <w:rFonts w:hint="eastAsia" w:eastAsia="宋体"/>
                                <w:lang w:eastAsia="zh-TW"/>
                              </w:rPr>
                              <w:t>收货地址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rFonts w:hint="eastAsia" w:eastAsia="PMingLiU"/>
                <w:vertAlign w:val="baseline"/>
                <w:lang w:eastAsia="zh-TW"/>
              </w:rPr>
            </w:pPr>
            <w:r>
              <w:rPr>
                <w:rFonts w:hint="eastAsia" w:eastAsia="宋体"/>
                <w:vertAlign w:val="baseline"/>
                <w:lang w:eastAsia="zh-TW"/>
              </w:rPr>
              <w:t>这提交后</w:t>
            </w:r>
            <w:r>
              <w:rPr>
                <w:rFonts w:hint="eastAsia" w:eastAsia="宋体"/>
                <w:vertAlign w:val="baseline"/>
                <w:lang w:val="en-US" w:eastAsia="zh-TW"/>
              </w:rPr>
              <w:t xml:space="preserve"> 无法连接到支付保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4" w:type="dxa"/>
          </w:tcPr>
          <w:p>
            <w:pPr>
              <w:rPr>
                <w:rFonts w:hint="eastAsia" w:eastAsia="PMingLiU"/>
                <w:sz w:val="21"/>
                <w:lang w:eastAsia="zh-TW"/>
              </w:rPr>
            </w:pPr>
            <w:r>
              <w:rPr>
                <w:rFonts w:hint="eastAsia" w:eastAsia="宋体"/>
                <w:sz w:val="21"/>
                <w:lang w:eastAsia="zh-TW"/>
              </w:rPr>
              <w:t>活动</w:t>
            </w:r>
          </w:p>
        </w:tc>
        <w:tc>
          <w:tcPr>
            <w:tcW w:w="4350" w:type="dxa"/>
          </w:tcPr>
          <w:p>
            <w:pPr>
              <w:rPr>
                <w:rFonts w:hint="eastAsia" w:eastAsia="宋体"/>
                <w:vertAlign w:val="baseline"/>
                <w:lang w:val="en-US" w:eastAsia="zh-TW"/>
              </w:rPr>
            </w:pPr>
            <w:r>
              <w:rPr>
                <w:rFonts w:hint="eastAsia" w:eastAsia="宋体"/>
                <w:vertAlign w:val="baseline"/>
                <w:lang w:eastAsia="zh-TW"/>
              </w:rPr>
              <w:t>在物业的权限上</w:t>
            </w:r>
            <w:r>
              <w:rPr>
                <w:rFonts w:hint="eastAsia" w:eastAsia="宋体"/>
                <w:vertAlign w:val="baseline"/>
                <w:lang w:val="en-US" w:eastAsia="zh-TW"/>
              </w:rPr>
              <w:t xml:space="preserve"> 后台要有此</w:t>
            </w:r>
            <w:r>
              <w:rPr>
                <w:rFonts w:hint="eastAsia" w:eastAsia="宋体"/>
                <w:color w:val="FF0000"/>
                <w:vertAlign w:val="baseline"/>
                <w:lang w:val="en-US" w:eastAsia="zh-TW"/>
              </w:rPr>
              <w:t>活动</w:t>
            </w:r>
            <w:r>
              <w:rPr>
                <w:rFonts w:hint="eastAsia" w:eastAsia="宋体"/>
                <w:vertAlign w:val="baseline"/>
                <w:lang w:val="en-US" w:eastAsia="zh-TW"/>
              </w:rPr>
              <w:t>菜单</w:t>
            </w:r>
          </w:p>
          <w:p>
            <w:pPr>
              <w:rPr>
                <w:rFonts w:hint="eastAsia" w:eastAsia="宋体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4" w:type="dxa"/>
          </w:tcPr>
          <w:p>
            <w:pPr>
              <w:rPr>
                <w:rFonts w:hint="eastAsia" w:eastAsia="PMingLiU"/>
                <w:sz w:val="21"/>
                <w:lang w:eastAsia="zh-TW"/>
              </w:rPr>
            </w:pPr>
            <w:r>
              <w:rPr>
                <w:rFonts w:hint="eastAsia" w:eastAsia="PMingLiU"/>
                <w:sz w:val="21"/>
                <w:lang w:eastAsia="zh-TW"/>
              </w:rPr>
              <w:drawing>
                <wp:inline distT="0" distB="0" distL="114300" distR="114300">
                  <wp:extent cx="3512185" cy="4132580"/>
                  <wp:effectExtent l="0" t="0" r="12065" b="1270"/>
                  <wp:docPr id="9" name="图片 9" descr="20151225153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2015122515325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2185" cy="413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</w:tcPr>
          <w:p>
            <w:pPr>
              <w:rPr>
                <w:rFonts w:hint="eastAsia" w:eastAsia="宋体"/>
                <w:vertAlign w:val="baseline"/>
                <w:lang w:val="en-US" w:eastAsia="zh-TW"/>
              </w:rPr>
            </w:pPr>
            <w:r>
              <w:rPr>
                <w:rFonts w:hint="eastAsia" w:eastAsia="宋体"/>
                <w:vertAlign w:val="baseline"/>
                <w:lang w:val="en-US" w:eastAsia="zh-TW"/>
              </w:rPr>
              <w:t>活动的字段必须要符合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4" w:type="dxa"/>
          </w:tcPr>
          <w:p>
            <w:pPr>
              <w:rPr>
                <w:rFonts w:hint="eastAsia" w:eastAsia="PMingLiU"/>
                <w:sz w:val="21"/>
                <w:lang w:eastAsia="zh-TW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1108710</wp:posOffset>
                      </wp:positionH>
                      <wp:positionV relativeFrom="paragraph">
                        <wp:posOffset>2215515</wp:posOffset>
                      </wp:positionV>
                      <wp:extent cx="2722245" cy="603250"/>
                      <wp:effectExtent l="1270" t="29845" r="635" b="14605"/>
                      <wp:wrapNone/>
                      <wp:docPr id="11" name="直接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565910" y="2679065"/>
                                <a:ext cx="2722245" cy="603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87.3pt;margin-top:174.45pt;height:47.5pt;width:214.35pt;z-index:251662336;mso-width-relative:page;mso-height-relative:page;" filled="f" stroked="t" coordsize="21600,21600" o:gfxdata="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knJWW2gAAAAsBAAAPAAAAAAAAAAEAIAAAACIA&#10;AABkcnMvZG93bnJldi54bWxQSwECFAAUAAAACACHTuJAIHCLlQcCAACtAwAADgAAAAAAAAABACAA&#10;AAApAQAAZHJzL2Uyb0RvYy54bWxQSwUGAAAAAAYABgBZAQAAog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eastAsia="PMingLiU"/>
                <w:sz w:val="21"/>
                <w:lang w:eastAsia="zh-TW"/>
              </w:rPr>
              <w:drawing>
                <wp:inline distT="0" distB="0" distL="114300" distR="114300">
                  <wp:extent cx="3512185" cy="4655820"/>
                  <wp:effectExtent l="0" t="0" r="12065" b="11430"/>
                  <wp:docPr id="10" name="图片 10" descr="20151225153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201512251533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2185" cy="465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</w:tcPr>
          <w:p>
            <w:pPr>
              <w:rPr>
                <w:rFonts w:hint="eastAsia" w:eastAsia="宋体"/>
                <w:vertAlign w:val="baseline"/>
                <w:lang w:val="en-US" w:eastAsia="zh-TW"/>
              </w:rPr>
            </w:pPr>
          </w:p>
          <w:p>
            <w:pPr>
              <w:rPr>
                <w:rFonts w:hint="eastAsia" w:eastAsia="宋体"/>
                <w:vertAlign w:val="baseline"/>
                <w:lang w:val="en-US" w:eastAsia="zh-TW"/>
              </w:rPr>
            </w:pPr>
          </w:p>
          <w:p>
            <w:pPr>
              <w:rPr>
                <w:rFonts w:hint="eastAsia" w:eastAsia="宋体"/>
                <w:vertAlign w:val="baseline"/>
                <w:lang w:val="en-US" w:eastAsia="zh-TW"/>
              </w:rPr>
            </w:pPr>
          </w:p>
          <w:p>
            <w:pPr>
              <w:rPr>
                <w:rFonts w:hint="eastAsia" w:eastAsia="宋体"/>
                <w:vertAlign w:val="baseline"/>
                <w:lang w:val="en-US" w:eastAsia="zh-TW"/>
              </w:rPr>
            </w:pPr>
          </w:p>
          <w:p>
            <w:pPr>
              <w:rPr>
                <w:rFonts w:hint="eastAsia" w:eastAsia="宋体"/>
                <w:vertAlign w:val="baseline"/>
                <w:lang w:val="en-US" w:eastAsia="zh-TW"/>
              </w:rPr>
            </w:pPr>
          </w:p>
          <w:p>
            <w:pPr>
              <w:rPr>
                <w:rFonts w:hint="eastAsia" w:eastAsia="宋体"/>
                <w:vertAlign w:val="baseline"/>
                <w:lang w:val="en-US" w:eastAsia="zh-TW"/>
              </w:rPr>
            </w:pPr>
          </w:p>
          <w:p>
            <w:pPr>
              <w:rPr>
                <w:rFonts w:hint="eastAsia" w:eastAsia="宋体"/>
                <w:vertAlign w:val="baseline"/>
                <w:lang w:val="en-US" w:eastAsia="zh-TW"/>
              </w:rPr>
            </w:pPr>
          </w:p>
          <w:p>
            <w:pPr>
              <w:rPr>
                <w:rFonts w:hint="eastAsia" w:eastAsia="宋体"/>
                <w:vertAlign w:val="baseline"/>
                <w:lang w:val="en-US" w:eastAsia="zh-TW"/>
              </w:rPr>
            </w:pPr>
            <w:r>
              <w:rPr>
                <w:rFonts w:hint="eastAsia" w:eastAsia="宋体"/>
                <w:vertAlign w:val="baseline"/>
                <w:lang w:val="en-US" w:eastAsia="zh-TW"/>
              </w:rPr>
              <w:t>图片3张 可以轮播</w:t>
            </w:r>
          </w:p>
          <w:p>
            <w:pPr>
              <w:rPr>
                <w:rFonts w:hint="eastAsia" w:eastAsia="宋体"/>
                <w:vertAlign w:val="baseline"/>
                <w:lang w:val="en-US" w:eastAsia="zh-TW"/>
              </w:rPr>
            </w:pPr>
          </w:p>
          <w:p>
            <w:pPr>
              <w:rPr>
                <w:rFonts w:hint="eastAsia" w:eastAsia="宋体"/>
                <w:vertAlign w:val="baseline"/>
                <w:lang w:val="en-US" w:eastAsia="zh-TW"/>
              </w:rPr>
            </w:pPr>
          </w:p>
          <w:p>
            <w:pPr>
              <w:rPr>
                <w:rFonts w:hint="eastAsia" w:eastAsia="宋体"/>
                <w:vertAlign w:val="baseline"/>
                <w:lang w:val="en-US" w:eastAsia="zh-TW"/>
              </w:rPr>
            </w:pPr>
            <w:r>
              <w:rPr>
                <w:rFonts w:hint="eastAsia" w:eastAsia="宋体"/>
                <w:vertAlign w:val="baseline"/>
                <w:lang w:val="en-US" w:eastAsia="zh-TW"/>
              </w:rPr>
              <w:t>这七个都要有字段</w:t>
            </w:r>
          </w:p>
        </w:tc>
      </w:tr>
    </w:tbl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1876F0"/>
    <w:rsid w:val="1C265548"/>
    <w:rsid w:val="22524CE3"/>
    <w:rsid w:val="3FDB7E6D"/>
    <w:rsid w:val="7A1876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2015-12-25T07:20:00Z</dcterms:created>
  <dc:creator>as</dc:creator>
  <cp:lastModifiedBy>as</cp:lastModifiedBy>
  <dcterms:modified xsi:type="dcterms:W3CDTF">2015-12-25T07:34:55Z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