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D790" w14:textId="77777777" w:rsidR="00870F4D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</w:p>
    <w:p w14:paraId="0D1D59E7" w14:textId="3902D309" w:rsidR="00B345F3" w:rsidRPr="00B345F3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870F4D">
            <w:pPr>
              <w:pStyle w:val="Tytu"/>
              <w:ind w:firstLine="0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5283CF4F" w:rsidR="00DB6C6D" w:rsidRPr="00E46448" w:rsidRDefault="00DB6C6D" w:rsidP="00E46448">
            <w:pPr>
              <w:pStyle w:val="Tytu"/>
              <w:spacing w:before="0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4</w:t>
            </w:r>
            <w:r w:rsidR="00E46448">
              <w:rPr>
                <w:rFonts w:asciiTheme="minorHAnsi" w:hAnsiTheme="minorHAnsi" w:cstheme="minorHAnsi"/>
                <w:sz w:val="36"/>
                <w:szCs w:val="36"/>
              </w:rPr>
              <w:t xml:space="preserve"> - 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>Implementacja i analiza efektywności algorytmu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 genetycznego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 xml:space="preserve"> dla problemu komiwojażera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05DBEF61" w14:textId="217EB00A" w:rsidR="00E47A3B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5471232" w:history="1">
            <w:r w:rsidR="00E47A3B" w:rsidRPr="00892248">
              <w:rPr>
                <w:rStyle w:val="Hipercze"/>
                <w:noProof/>
              </w:rPr>
              <w:t>1.</w:t>
            </w:r>
            <w:r w:rsidR="00E47A3B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E47A3B" w:rsidRPr="00892248">
              <w:rPr>
                <w:rStyle w:val="Hipercze"/>
                <w:noProof/>
              </w:rPr>
              <w:t>Wstęp teoretyczny</w:t>
            </w:r>
            <w:r w:rsidR="00E47A3B">
              <w:rPr>
                <w:noProof/>
                <w:webHidden/>
              </w:rPr>
              <w:tab/>
            </w:r>
            <w:r w:rsidR="00E47A3B">
              <w:rPr>
                <w:noProof/>
                <w:webHidden/>
              </w:rPr>
              <w:fldChar w:fldCharType="begin"/>
            </w:r>
            <w:r w:rsidR="00E47A3B">
              <w:rPr>
                <w:noProof/>
                <w:webHidden/>
              </w:rPr>
              <w:instrText xml:space="preserve"> PAGEREF _Toc155471232 \h </w:instrText>
            </w:r>
            <w:r w:rsidR="00E47A3B">
              <w:rPr>
                <w:noProof/>
                <w:webHidden/>
              </w:rPr>
            </w:r>
            <w:r w:rsidR="00E47A3B">
              <w:rPr>
                <w:noProof/>
                <w:webHidden/>
              </w:rPr>
              <w:fldChar w:fldCharType="separate"/>
            </w:r>
            <w:r w:rsidR="00E47A3B">
              <w:rPr>
                <w:noProof/>
                <w:webHidden/>
              </w:rPr>
              <w:t>1</w:t>
            </w:r>
            <w:r w:rsidR="00E47A3B">
              <w:rPr>
                <w:noProof/>
                <w:webHidden/>
              </w:rPr>
              <w:fldChar w:fldCharType="end"/>
            </w:r>
          </w:hyperlink>
        </w:p>
        <w:p w14:paraId="635A7AEA" w14:textId="617B1149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22301A4E" w:rsidR="002A5BE6" w:rsidRDefault="00AB18B4" w:rsidP="00AB18B4">
      <w:pPr>
        <w:pStyle w:val="Nagwek1"/>
      </w:pPr>
      <w:bookmarkStart w:id="0" w:name="_Toc155471232"/>
      <w:r>
        <w:lastRenderedPageBreak/>
        <w:t>Wstęp teoretyczny</w:t>
      </w:r>
      <w:bookmarkEnd w:id="0"/>
      <w:r w:rsidR="00004849">
        <w:rPr>
          <w:rStyle w:val="Odwoanieprzypisudolnego"/>
        </w:rPr>
        <w:footnoteReference w:id="1"/>
      </w:r>
    </w:p>
    <w:p w14:paraId="35E8871B" w14:textId="12EFCA7E" w:rsidR="00BA562D" w:rsidRDefault="00151A2D" w:rsidP="00BA562D">
      <w:r>
        <w:t xml:space="preserve">Zgodnie z informacjami przedstawionymi </w:t>
      </w:r>
      <w:r w:rsidR="00BA562D">
        <w:t xml:space="preserve">w </w:t>
      </w:r>
      <w:r w:rsidR="00CB2220">
        <w:t>poprzednich sprawozdaniach</w:t>
      </w:r>
      <w:r w:rsidR="00BA562D">
        <w:t xml:space="preserve">, problem komiwojażera jest problemem trudnym pod względem obliczeniowym. W tym opracowaniu zostanie omówione rozwiązanie </w:t>
      </w:r>
      <w:r>
        <w:t xml:space="preserve">tego problemu </w:t>
      </w:r>
      <w:r w:rsidR="00BA562D">
        <w:t xml:space="preserve">z wykorzystaniem </w:t>
      </w:r>
      <w:r w:rsidR="007E0ED2">
        <w:t>algorytm</w:t>
      </w:r>
      <w:r w:rsidR="00D7529A">
        <w:t>u genetycznego</w:t>
      </w:r>
      <w:r w:rsidR="00BA562D">
        <w:t>.</w:t>
      </w:r>
      <w:r w:rsidR="00C43D25">
        <w:t xml:space="preserve"> </w:t>
      </w:r>
      <w:r w:rsidR="00D7529A">
        <w:t>Jest to rodzaj algorytmu ewolucyjnego - jest wzorowany na biologicznej ewolucji oraz stosowany jest do optymalizacji oraz planowania.</w:t>
      </w:r>
    </w:p>
    <w:p w14:paraId="7C8847DC" w14:textId="60C6DD01" w:rsidR="00D7529A" w:rsidRDefault="00D7529A" w:rsidP="00BA562D">
      <w:r w:rsidRPr="00D7529A">
        <w:t xml:space="preserve">Algorytm genetyczny symuluje proces naturalnej selekcji poprzez ocenę adaptacji poszczególnych jednostek, eliminację słabszych osobników oraz krzyżowanie tych o największym przystosowaniu. </w:t>
      </w:r>
      <w:r w:rsidR="00004849">
        <w:t>K</w:t>
      </w:r>
      <w:r w:rsidR="00004849">
        <w:t xml:space="preserve">ażdy </w:t>
      </w:r>
      <w:r w:rsidR="00004849">
        <w:t xml:space="preserve">osobnik </w:t>
      </w:r>
      <w:r w:rsidR="00004849">
        <w:t>reprezentuje określony sposób rozwiązania problemu</w:t>
      </w:r>
      <w:r w:rsidR="00004849">
        <w:t>.</w:t>
      </w:r>
      <w:r w:rsidR="00004849" w:rsidRPr="00D7529A">
        <w:t xml:space="preserve"> </w:t>
      </w:r>
      <w:r w:rsidRPr="00D7529A">
        <w:t>Efektem tego procesu jest populacja jednoste</w:t>
      </w:r>
      <w:r w:rsidR="00004849">
        <w:t>k</w:t>
      </w:r>
      <w:r>
        <w:t xml:space="preserve">, z których </w:t>
      </w:r>
      <w:r w:rsidR="00004849">
        <w:t>wybierane są te o</w:t>
      </w:r>
      <w:r w:rsidRPr="00D7529A">
        <w:t xml:space="preserve"> najwyższym stopniu przystosowania, wśród których potencjalnie znajduje się optymalne rozwiązanie.</w:t>
      </w:r>
    </w:p>
    <w:sectPr w:rsidR="00D7529A" w:rsidSect="00DF5518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A0C7" w14:textId="77777777" w:rsidR="005850C2" w:rsidRDefault="005850C2" w:rsidP="00AB18B4">
      <w:pPr>
        <w:spacing w:before="0" w:after="0" w:line="240" w:lineRule="auto"/>
      </w:pPr>
      <w:r>
        <w:separator/>
      </w:r>
    </w:p>
  </w:endnote>
  <w:endnote w:type="continuationSeparator" w:id="0">
    <w:p w14:paraId="18A88F02" w14:textId="77777777" w:rsidR="005850C2" w:rsidRDefault="005850C2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7F37" w14:textId="77777777" w:rsidR="005850C2" w:rsidRDefault="005850C2" w:rsidP="00AB18B4">
      <w:pPr>
        <w:spacing w:before="0" w:after="0" w:line="240" w:lineRule="auto"/>
      </w:pPr>
      <w:r>
        <w:separator/>
      </w:r>
    </w:p>
  </w:footnote>
  <w:footnote w:type="continuationSeparator" w:id="0">
    <w:p w14:paraId="3F3C6986" w14:textId="77777777" w:rsidR="005850C2" w:rsidRDefault="005850C2" w:rsidP="00AB18B4">
      <w:pPr>
        <w:spacing w:before="0" w:after="0" w:line="240" w:lineRule="auto"/>
      </w:pPr>
      <w:r>
        <w:continuationSeparator/>
      </w:r>
    </w:p>
  </w:footnote>
  <w:footnote w:id="1">
    <w:p w14:paraId="2A6DEA0B" w14:textId="77777777" w:rsidR="00004849" w:rsidRDefault="00004849" w:rsidP="0000484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7529A">
        <w:t>https://sound.eti.pg.gda.pl/student/isd/isd03-algorytmy_genetyczne.pdf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A58"/>
    <w:multiLevelType w:val="hybridMultilevel"/>
    <w:tmpl w:val="3E22307A"/>
    <w:lvl w:ilvl="0" w:tplc="15C46602">
      <w:start w:val="1"/>
      <w:numFmt w:val="decimal"/>
      <w:lvlText w:val="[%1]"/>
      <w:lvlJc w:val="left"/>
      <w:pPr>
        <w:ind w:left="12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0F75F1"/>
    <w:multiLevelType w:val="hybridMultilevel"/>
    <w:tmpl w:val="05FE27C8"/>
    <w:lvl w:ilvl="0" w:tplc="0415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E77D5A"/>
    <w:multiLevelType w:val="hybridMultilevel"/>
    <w:tmpl w:val="32E01A64"/>
    <w:lvl w:ilvl="0" w:tplc="9B4C221C">
      <w:start w:val="1"/>
      <w:numFmt w:val="bullet"/>
      <w:lvlText w:val=""/>
      <w:lvlJc w:val="left"/>
      <w:pPr>
        <w:ind w:left="794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B71590"/>
    <w:multiLevelType w:val="hybridMultilevel"/>
    <w:tmpl w:val="F1F275F4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2E32481"/>
    <w:multiLevelType w:val="hybridMultilevel"/>
    <w:tmpl w:val="30604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DBC6957"/>
    <w:multiLevelType w:val="hybridMultilevel"/>
    <w:tmpl w:val="97D0962A"/>
    <w:lvl w:ilvl="0" w:tplc="04150001">
      <w:start w:val="1"/>
      <w:numFmt w:val="bullet"/>
      <w:lvlText w:val=""/>
      <w:lvlJc w:val="left"/>
      <w:pPr>
        <w:ind w:left="284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F191265"/>
    <w:multiLevelType w:val="hybridMultilevel"/>
    <w:tmpl w:val="5AEC8C12"/>
    <w:lvl w:ilvl="0" w:tplc="BF3E588A">
      <w:start w:val="1"/>
      <w:numFmt w:val="bullet"/>
      <w:lvlText w:val=""/>
      <w:lvlJc w:val="left"/>
      <w:pPr>
        <w:ind w:left="39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36F3"/>
    <w:multiLevelType w:val="hybridMultilevel"/>
    <w:tmpl w:val="27568DC4"/>
    <w:lvl w:ilvl="0" w:tplc="05AE4FB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66911829"/>
    <w:multiLevelType w:val="hybridMultilevel"/>
    <w:tmpl w:val="A5F2C214"/>
    <w:lvl w:ilvl="0" w:tplc="7E76EF58">
      <w:start w:val="1"/>
      <w:numFmt w:val="decimal"/>
      <w:lvlText w:val="%1."/>
      <w:lvlJc w:val="left"/>
      <w:pPr>
        <w:ind w:left="680" w:hanging="453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671131FC"/>
    <w:multiLevelType w:val="hybridMultilevel"/>
    <w:tmpl w:val="ED78B32A"/>
    <w:lvl w:ilvl="0" w:tplc="126C06CA">
      <w:start w:val="1"/>
      <w:numFmt w:val="bullet"/>
      <w:lvlText w:val=""/>
      <w:lvlJc w:val="left"/>
      <w:pPr>
        <w:ind w:left="397" w:firstLine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6F2C2FFA"/>
    <w:multiLevelType w:val="hybridMultilevel"/>
    <w:tmpl w:val="8DA4385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7111785F"/>
    <w:multiLevelType w:val="hybridMultilevel"/>
    <w:tmpl w:val="6E6EED30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12029BD"/>
    <w:multiLevelType w:val="hybridMultilevel"/>
    <w:tmpl w:val="E4D4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3"/>
  </w:num>
  <w:num w:numId="2" w16cid:durableId="1411543736">
    <w:abstractNumId w:val="9"/>
  </w:num>
  <w:num w:numId="3" w16cid:durableId="1295060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1"/>
  </w:num>
  <w:num w:numId="5" w16cid:durableId="1920675561">
    <w:abstractNumId w:val="13"/>
  </w:num>
  <w:num w:numId="6" w16cid:durableId="2109543850">
    <w:abstractNumId w:val="11"/>
  </w:num>
  <w:num w:numId="7" w16cid:durableId="224294891">
    <w:abstractNumId w:val="8"/>
  </w:num>
  <w:num w:numId="8" w16cid:durableId="1156216047">
    <w:abstractNumId w:val="5"/>
  </w:num>
  <w:num w:numId="9" w16cid:durableId="2027245332">
    <w:abstractNumId w:val="20"/>
  </w:num>
  <w:num w:numId="10" w16cid:durableId="395977782">
    <w:abstractNumId w:val="14"/>
  </w:num>
  <w:num w:numId="11" w16cid:durableId="59140056">
    <w:abstractNumId w:val="2"/>
  </w:num>
  <w:num w:numId="12" w16cid:durableId="1102605419">
    <w:abstractNumId w:val="4"/>
  </w:num>
  <w:num w:numId="13" w16cid:durableId="1569074795">
    <w:abstractNumId w:val="16"/>
  </w:num>
  <w:num w:numId="14" w16cid:durableId="1881933568">
    <w:abstractNumId w:val="12"/>
  </w:num>
  <w:num w:numId="15" w16cid:durableId="1884752500">
    <w:abstractNumId w:val="10"/>
  </w:num>
  <w:num w:numId="16" w16cid:durableId="624509228">
    <w:abstractNumId w:val="15"/>
  </w:num>
  <w:num w:numId="17" w16cid:durableId="462694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1028395">
    <w:abstractNumId w:val="7"/>
  </w:num>
  <w:num w:numId="19" w16cid:durableId="1278609814">
    <w:abstractNumId w:val="19"/>
  </w:num>
  <w:num w:numId="20" w16cid:durableId="679114677">
    <w:abstractNumId w:val="6"/>
  </w:num>
  <w:num w:numId="21" w16cid:durableId="151914732">
    <w:abstractNumId w:val="17"/>
  </w:num>
  <w:num w:numId="22" w16cid:durableId="1155099504">
    <w:abstractNumId w:val="18"/>
  </w:num>
  <w:num w:numId="23" w16cid:durableId="813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045AA"/>
    <w:rsid w:val="00004849"/>
    <w:rsid w:val="00017E27"/>
    <w:rsid w:val="0002226A"/>
    <w:rsid w:val="0002409E"/>
    <w:rsid w:val="000308A4"/>
    <w:rsid w:val="00051341"/>
    <w:rsid w:val="0005389B"/>
    <w:rsid w:val="0005541E"/>
    <w:rsid w:val="00060499"/>
    <w:rsid w:val="00060F6F"/>
    <w:rsid w:val="00064E57"/>
    <w:rsid w:val="00067EF4"/>
    <w:rsid w:val="00091350"/>
    <w:rsid w:val="0009244F"/>
    <w:rsid w:val="000968B3"/>
    <w:rsid w:val="000A2AEB"/>
    <w:rsid w:val="000B0C4A"/>
    <w:rsid w:val="000B2FBF"/>
    <w:rsid w:val="000B7003"/>
    <w:rsid w:val="000C099C"/>
    <w:rsid w:val="00100892"/>
    <w:rsid w:val="001156D2"/>
    <w:rsid w:val="0011643A"/>
    <w:rsid w:val="00123746"/>
    <w:rsid w:val="00124395"/>
    <w:rsid w:val="00127389"/>
    <w:rsid w:val="0014492C"/>
    <w:rsid w:val="0015064F"/>
    <w:rsid w:val="00150B3B"/>
    <w:rsid w:val="00151A2D"/>
    <w:rsid w:val="00162033"/>
    <w:rsid w:val="001646B3"/>
    <w:rsid w:val="00166C43"/>
    <w:rsid w:val="00167D09"/>
    <w:rsid w:val="00173FDF"/>
    <w:rsid w:val="0019031A"/>
    <w:rsid w:val="001A15A0"/>
    <w:rsid w:val="001A3599"/>
    <w:rsid w:val="001B2D0C"/>
    <w:rsid w:val="001B4021"/>
    <w:rsid w:val="001B64A2"/>
    <w:rsid w:val="001C04AE"/>
    <w:rsid w:val="001C11D8"/>
    <w:rsid w:val="001C6C06"/>
    <w:rsid w:val="001E0466"/>
    <w:rsid w:val="001E3827"/>
    <w:rsid w:val="001E59F5"/>
    <w:rsid w:val="001E5FBB"/>
    <w:rsid w:val="00204546"/>
    <w:rsid w:val="00205CD0"/>
    <w:rsid w:val="0020718E"/>
    <w:rsid w:val="00223453"/>
    <w:rsid w:val="00223C73"/>
    <w:rsid w:val="00226281"/>
    <w:rsid w:val="00235976"/>
    <w:rsid w:val="00235EA2"/>
    <w:rsid w:val="00246563"/>
    <w:rsid w:val="00263210"/>
    <w:rsid w:val="00271DE2"/>
    <w:rsid w:val="00276425"/>
    <w:rsid w:val="0028023C"/>
    <w:rsid w:val="002869D7"/>
    <w:rsid w:val="002879C8"/>
    <w:rsid w:val="002908CC"/>
    <w:rsid w:val="00291827"/>
    <w:rsid w:val="00291A9D"/>
    <w:rsid w:val="002A3338"/>
    <w:rsid w:val="002A5BE6"/>
    <w:rsid w:val="002A7D02"/>
    <w:rsid w:val="002C32DB"/>
    <w:rsid w:val="002C381B"/>
    <w:rsid w:val="002C5159"/>
    <w:rsid w:val="002E1471"/>
    <w:rsid w:val="002F1A22"/>
    <w:rsid w:val="002F7B81"/>
    <w:rsid w:val="00300FF9"/>
    <w:rsid w:val="0030624D"/>
    <w:rsid w:val="0032357C"/>
    <w:rsid w:val="00324EC4"/>
    <w:rsid w:val="00330FFE"/>
    <w:rsid w:val="003318EB"/>
    <w:rsid w:val="00333DE7"/>
    <w:rsid w:val="0033638A"/>
    <w:rsid w:val="00346303"/>
    <w:rsid w:val="003531E7"/>
    <w:rsid w:val="00366E48"/>
    <w:rsid w:val="00367126"/>
    <w:rsid w:val="0037281C"/>
    <w:rsid w:val="00375B87"/>
    <w:rsid w:val="00386A03"/>
    <w:rsid w:val="00396395"/>
    <w:rsid w:val="003A2285"/>
    <w:rsid w:val="003A4779"/>
    <w:rsid w:val="003A706A"/>
    <w:rsid w:val="003B0477"/>
    <w:rsid w:val="003B4F7B"/>
    <w:rsid w:val="003C6FAC"/>
    <w:rsid w:val="003D0B23"/>
    <w:rsid w:val="003E053A"/>
    <w:rsid w:val="003E6CFC"/>
    <w:rsid w:val="003F1107"/>
    <w:rsid w:val="003F2520"/>
    <w:rsid w:val="003F32E4"/>
    <w:rsid w:val="003F3DE4"/>
    <w:rsid w:val="003F70DE"/>
    <w:rsid w:val="00406B52"/>
    <w:rsid w:val="004175EC"/>
    <w:rsid w:val="00427647"/>
    <w:rsid w:val="00427780"/>
    <w:rsid w:val="00443916"/>
    <w:rsid w:val="00451925"/>
    <w:rsid w:val="004579B9"/>
    <w:rsid w:val="0046127F"/>
    <w:rsid w:val="00463BD9"/>
    <w:rsid w:val="00464E7B"/>
    <w:rsid w:val="00466FBB"/>
    <w:rsid w:val="004702B3"/>
    <w:rsid w:val="00470A49"/>
    <w:rsid w:val="004940F8"/>
    <w:rsid w:val="004963A0"/>
    <w:rsid w:val="004A4545"/>
    <w:rsid w:val="004B18D7"/>
    <w:rsid w:val="004B2B3D"/>
    <w:rsid w:val="004D54D4"/>
    <w:rsid w:val="004E0E07"/>
    <w:rsid w:val="004E3BAD"/>
    <w:rsid w:val="004F18C3"/>
    <w:rsid w:val="00502BA9"/>
    <w:rsid w:val="00515E16"/>
    <w:rsid w:val="0053281E"/>
    <w:rsid w:val="005369C8"/>
    <w:rsid w:val="00537CD1"/>
    <w:rsid w:val="00537E88"/>
    <w:rsid w:val="00541D9B"/>
    <w:rsid w:val="0054440D"/>
    <w:rsid w:val="00567408"/>
    <w:rsid w:val="0058374F"/>
    <w:rsid w:val="005850C2"/>
    <w:rsid w:val="00585657"/>
    <w:rsid w:val="00590791"/>
    <w:rsid w:val="005975A1"/>
    <w:rsid w:val="005A2256"/>
    <w:rsid w:val="005B004C"/>
    <w:rsid w:val="005B3B11"/>
    <w:rsid w:val="005B6FE8"/>
    <w:rsid w:val="005C0883"/>
    <w:rsid w:val="005C3D93"/>
    <w:rsid w:val="005F4E9B"/>
    <w:rsid w:val="0060604D"/>
    <w:rsid w:val="0061088A"/>
    <w:rsid w:val="00611467"/>
    <w:rsid w:val="0061459B"/>
    <w:rsid w:val="00616139"/>
    <w:rsid w:val="00626786"/>
    <w:rsid w:val="006330D4"/>
    <w:rsid w:val="00650FF5"/>
    <w:rsid w:val="00662A5D"/>
    <w:rsid w:val="00675727"/>
    <w:rsid w:val="00676351"/>
    <w:rsid w:val="00696630"/>
    <w:rsid w:val="006A3023"/>
    <w:rsid w:val="006D710B"/>
    <w:rsid w:val="006E00DA"/>
    <w:rsid w:val="006E362D"/>
    <w:rsid w:val="006E673E"/>
    <w:rsid w:val="00703A3B"/>
    <w:rsid w:val="0070446A"/>
    <w:rsid w:val="00707A98"/>
    <w:rsid w:val="0071071E"/>
    <w:rsid w:val="00720A8D"/>
    <w:rsid w:val="007363B8"/>
    <w:rsid w:val="007464A4"/>
    <w:rsid w:val="00747E84"/>
    <w:rsid w:val="00754CAC"/>
    <w:rsid w:val="007561B4"/>
    <w:rsid w:val="007603F7"/>
    <w:rsid w:val="00770403"/>
    <w:rsid w:val="00775A35"/>
    <w:rsid w:val="00777C0D"/>
    <w:rsid w:val="00786C79"/>
    <w:rsid w:val="00793ADA"/>
    <w:rsid w:val="0079520F"/>
    <w:rsid w:val="00795622"/>
    <w:rsid w:val="007A45E7"/>
    <w:rsid w:val="007B0B52"/>
    <w:rsid w:val="007E002C"/>
    <w:rsid w:val="007E0ED2"/>
    <w:rsid w:val="007E393A"/>
    <w:rsid w:val="007F76C0"/>
    <w:rsid w:val="008042DB"/>
    <w:rsid w:val="00807913"/>
    <w:rsid w:val="008102E0"/>
    <w:rsid w:val="00812B57"/>
    <w:rsid w:val="00817411"/>
    <w:rsid w:val="0084241D"/>
    <w:rsid w:val="0084351E"/>
    <w:rsid w:val="00844166"/>
    <w:rsid w:val="00845B98"/>
    <w:rsid w:val="00855BD3"/>
    <w:rsid w:val="0085642E"/>
    <w:rsid w:val="008616F3"/>
    <w:rsid w:val="00870F4D"/>
    <w:rsid w:val="0087470E"/>
    <w:rsid w:val="00880B9E"/>
    <w:rsid w:val="00882731"/>
    <w:rsid w:val="00884B94"/>
    <w:rsid w:val="00893EA9"/>
    <w:rsid w:val="008A3006"/>
    <w:rsid w:val="008A4161"/>
    <w:rsid w:val="008B46BD"/>
    <w:rsid w:val="008B5917"/>
    <w:rsid w:val="008C09A0"/>
    <w:rsid w:val="008C2C91"/>
    <w:rsid w:val="008D3B87"/>
    <w:rsid w:val="008F67BC"/>
    <w:rsid w:val="00901567"/>
    <w:rsid w:val="00905490"/>
    <w:rsid w:val="0091105D"/>
    <w:rsid w:val="009153B6"/>
    <w:rsid w:val="00916C92"/>
    <w:rsid w:val="00937839"/>
    <w:rsid w:val="009405CF"/>
    <w:rsid w:val="00941ED5"/>
    <w:rsid w:val="00956F0C"/>
    <w:rsid w:val="009615F7"/>
    <w:rsid w:val="00974D76"/>
    <w:rsid w:val="009806B6"/>
    <w:rsid w:val="009B0D58"/>
    <w:rsid w:val="009B12CD"/>
    <w:rsid w:val="009B7442"/>
    <w:rsid w:val="009C1668"/>
    <w:rsid w:val="009D388F"/>
    <w:rsid w:val="009E4909"/>
    <w:rsid w:val="009F2645"/>
    <w:rsid w:val="009F2C7D"/>
    <w:rsid w:val="009F3066"/>
    <w:rsid w:val="009F3CBE"/>
    <w:rsid w:val="009F4AD0"/>
    <w:rsid w:val="00A03F67"/>
    <w:rsid w:val="00A3211E"/>
    <w:rsid w:val="00A33B34"/>
    <w:rsid w:val="00A36721"/>
    <w:rsid w:val="00A4007C"/>
    <w:rsid w:val="00A446E1"/>
    <w:rsid w:val="00A44DBC"/>
    <w:rsid w:val="00A67B84"/>
    <w:rsid w:val="00A7278F"/>
    <w:rsid w:val="00A727CB"/>
    <w:rsid w:val="00A73138"/>
    <w:rsid w:val="00A84FD7"/>
    <w:rsid w:val="00A85916"/>
    <w:rsid w:val="00AA649F"/>
    <w:rsid w:val="00AB18B4"/>
    <w:rsid w:val="00AC66AC"/>
    <w:rsid w:val="00AD1712"/>
    <w:rsid w:val="00AD4603"/>
    <w:rsid w:val="00AE0559"/>
    <w:rsid w:val="00AE2438"/>
    <w:rsid w:val="00AF0CAD"/>
    <w:rsid w:val="00AF2C4F"/>
    <w:rsid w:val="00B017B6"/>
    <w:rsid w:val="00B06B77"/>
    <w:rsid w:val="00B102C1"/>
    <w:rsid w:val="00B12699"/>
    <w:rsid w:val="00B22FA4"/>
    <w:rsid w:val="00B2363D"/>
    <w:rsid w:val="00B24CE5"/>
    <w:rsid w:val="00B345F3"/>
    <w:rsid w:val="00B451AE"/>
    <w:rsid w:val="00B51C0B"/>
    <w:rsid w:val="00B52789"/>
    <w:rsid w:val="00B55697"/>
    <w:rsid w:val="00B70B5C"/>
    <w:rsid w:val="00B73E57"/>
    <w:rsid w:val="00B80094"/>
    <w:rsid w:val="00B87F88"/>
    <w:rsid w:val="00B9777D"/>
    <w:rsid w:val="00BA3A0E"/>
    <w:rsid w:val="00BA47D4"/>
    <w:rsid w:val="00BA562D"/>
    <w:rsid w:val="00BB0139"/>
    <w:rsid w:val="00BB7598"/>
    <w:rsid w:val="00BC3E09"/>
    <w:rsid w:val="00BF2E22"/>
    <w:rsid w:val="00C0132A"/>
    <w:rsid w:val="00C051AE"/>
    <w:rsid w:val="00C129C3"/>
    <w:rsid w:val="00C13993"/>
    <w:rsid w:val="00C24C2C"/>
    <w:rsid w:val="00C25493"/>
    <w:rsid w:val="00C33F3E"/>
    <w:rsid w:val="00C41654"/>
    <w:rsid w:val="00C42484"/>
    <w:rsid w:val="00C43C2A"/>
    <w:rsid w:val="00C43D25"/>
    <w:rsid w:val="00C52E4E"/>
    <w:rsid w:val="00C52E9F"/>
    <w:rsid w:val="00C53791"/>
    <w:rsid w:val="00C813AD"/>
    <w:rsid w:val="00C82148"/>
    <w:rsid w:val="00C8262D"/>
    <w:rsid w:val="00C86A26"/>
    <w:rsid w:val="00C9229E"/>
    <w:rsid w:val="00C93C96"/>
    <w:rsid w:val="00CA29B9"/>
    <w:rsid w:val="00CA65C4"/>
    <w:rsid w:val="00CA7787"/>
    <w:rsid w:val="00CB2220"/>
    <w:rsid w:val="00CB2BAA"/>
    <w:rsid w:val="00CF17AD"/>
    <w:rsid w:val="00D04908"/>
    <w:rsid w:val="00D063C5"/>
    <w:rsid w:val="00D138DA"/>
    <w:rsid w:val="00D275D3"/>
    <w:rsid w:val="00D350AA"/>
    <w:rsid w:val="00D43C96"/>
    <w:rsid w:val="00D51C39"/>
    <w:rsid w:val="00D572DA"/>
    <w:rsid w:val="00D65E56"/>
    <w:rsid w:val="00D70BA5"/>
    <w:rsid w:val="00D7529A"/>
    <w:rsid w:val="00D75C95"/>
    <w:rsid w:val="00D914D5"/>
    <w:rsid w:val="00D93849"/>
    <w:rsid w:val="00D94BC9"/>
    <w:rsid w:val="00D959F2"/>
    <w:rsid w:val="00D975B6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D566E"/>
    <w:rsid w:val="00DF258F"/>
    <w:rsid w:val="00DF5518"/>
    <w:rsid w:val="00DF7FF7"/>
    <w:rsid w:val="00E262AB"/>
    <w:rsid w:val="00E32DF6"/>
    <w:rsid w:val="00E4341A"/>
    <w:rsid w:val="00E4615B"/>
    <w:rsid w:val="00E46448"/>
    <w:rsid w:val="00E47A3B"/>
    <w:rsid w:val="00E56983"/>
    <w:rsid w:val="00E70284"/>
    <w:rsid w:val="00E718C9"/>
    <w:rsid w:val="00E840C8"/>
    <w:rsid w:val="00E920E4"/>
    <w:rsid w:val="00EA6204"/>
    <w:rsid w:val="00EA6BC4"/>
    <w:rsid w:val="00EC1A3C"/>
    <w:rsid w:val="00EC39F5"/>
    <w:rsid w:val="00EE493A"/>
    <w:rsid w:val="00EE78B7"/>
    <w:rsid w:val="00F256F0"/>
    <w:rsid w:val="00F40BC0"/>
    <w:rsid w:val="00F44CC4"/>
    <w:rsid w:val="00F455DE"/>
    <w:rsid w:val="00F466B0"/>
    <w:rsid w:val="00F467E1"/>
    <w:rsid w:val="00F62B2A"/>
    <w:rsid w:val="00F86405"/>
    <w:rsid w:val="00F90F43"/>
    <w:rsid w:val="00F93E9D"/>
    <w:rsid w:val="00F95476"/>
    <w:rsid w:val="00F975BC"/>
    <w:rsid w:val="00FA0DBF"/>
    <w:rsid w:val="00FA1D70"/>
    <w:rsid w:val="00FA57EE"/>
    <w:rsid w:val="00FA6743"/>
    <w:rsid w:val="00FB3F85"/>
    <w:rsid w:val="00FD56A2"/>
    <w:rsid w:val="00FE370C"/>
    <w:rsid w:val="00FE39EF"/>
    <w:rsid w:val="00FE53E5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B70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3</Pages>
  <Words>165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220</cp:revision>
  <cp:lastPrinted>2023-12-14T15:13:00Z</cp:lastPrinted>
  <dcterms:created xsi:type="dcterms:W3CDTF">2023-10-19T13:02:00Z</dcterms:created>
  <dcterms:modified xsi:type="dcterms:W3CDTF">2024-01-06T21:20:00Z</dcterms:modified>
</cp:coreProperties>
</file>