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75277" w:rsidR="004A10A1" w:rsidP="004A10A1" w:rsidRDefault="004A10A1" w14:paraId="43C88CD4" w14:textId="77777777">
      <w:pPr>
        <w:jc w:val="center"/>
        <w:rPr>
          <w:rFonts w:ascii="Arial" w:hAnsi="Arial" w:cs="Arial"/>
          <w:b/>
        </w:rPr>
      </w:pPr>
      <w:r w:rsidRPr="00E75277">
        <w:rPr>
          <w:rFonts w:ascii="Arial" w:hAnsi="Arial" w:cs="Arial"/>
          <w:b/>
        </w:rPr>
        <w:t>Umowa najmu lokalu</w:t>
      </w:r>
    </w:p>
    <w:p w:rsidRPr="00E75277" w:rsidR="004A10A1" w:rsidP="004A10A1" w:rsidRDefault="004A10A1" w14:paraId="7FCF772E" w14:textId="1E06F977">
      <w:pPr>
        <w:jc w:val="center"/>
        <w:rPr>
          <w:rFonts w:ascii="Arial" w:hAnsi="Arial" w:cs="Arial"/>
        </w:rPr>
      </w:pPr>
      <w:r w:rsidRPr="7D537668" w:rsidR="7D537668">
        <w:rPr>
          <w:rFonts w:ascii="Arial" w:hAnsi="Arial" w:cs="Arial"/>
          <w:b w:val="1"/>
          <w:bCs w:val="1"/>
        </w:rPr>
        <w:t>zawarta w Środa Śląska w dniu31.07.20</w:t>
      </w:r>
      <w:r w:rsidRPr="7D537668" w:rsidR="7D537668">
        <w:rPr>
          <w:rFonts w:ascii="Arial" w:hAnsi="Arial" w:cs="Arial"/>
          <w:b w:val="1"/>
          <w:bCs w:val="1"/>
        </w:rPr>
        <w:t>2</w:t>
      </w:r>
      <w:r w:rsidRPr="7D537668" w:rsidR="7D537668">
        <w:rPr>
          <w:rFonts w:ascii="Arial" w:hAnsi="Arial" w:cs="Arial"/>
          <w:b w:val="1"/>
          <w:bCs w:val="1"/>
        </w:rPr>
        <w:t>3</w:t>
      </w:r>
      <w:r w:rsidRPr="7D537668" w:rsidR="7D537668">
        <w:rPr>
          <w:rFonts w:ascii="Arial" w:hAnsi="Arial" w:cs="Arial"/>
          <w:b w:val="1"/>
          <w:bCs w:val="1"/>
        </w:rPr>
        <w:t>r. pomiędzy:</w:t>
      </w:r>
    </w:p>
    <w:p w:rsidRPr="00E75277" w:rsidR="004A10A1" w:rsidP="004A10A1" w:rsidRDefault="004A10A1" w14:paraId="551C1B91" w14:textId="77777777">
      <w:pPr>
        <w:jc w:val="both"/>
        <w:rPr>
          <w:rFonts w:ascii="Arial" w:hAnsi="Arial" w:cs="Arial"/>
        </w:rPr>
      </w:pPr>
    </w:p>
    <w:p w:rsidR="004A10A1" w:rsidP="004A10A1" w:rsidRDefault="004A10A1" w14:paraId="325A6D42" w14:textId="4EBE42F0">
      <w:pPr>
        <w:jc w:val="both"/>
        <w:rPr>
          <w:rFonts w:ascii="Arial" w:hAnsi="Arial" w:cs="Arial"/>
        </w:rPr>
      </w:pPr>
      <w:r w:rsidRPr="7D537668" w:rsidR="7D537668">
        <w:rPr>
          <w:rFonts w:ascii="Arial" w:hAnsi="Arial" w:cs="Arial"/>
        </w:rPr>
        <w:t xml:space="preserve">Beata Stebelska, </w:t>
      </w:r>
      <w:r w:rsidRPr="7D537668" w:rsidR="7D537668">
        <w:rPr>
          <w:rFonts w:ascii="Arial" w:hAnsi="Arial" w:cs="Arial"/>
        </w:rPr>
        <w:t>PESEL  nr</w:t>
      </w:r>
      <w:r w:rsidRPr="7D537668" w:rsidR="7D537668">
        <w:rPr>
          <w:rFonts w:ascii="Arial" w:hAnsi="Arial" w:cs="Arial"/>
        </w:rPr>
        <w:t xml:space="preserve"> 71071109125, zamieszkałym w Środa Śląska przy ul. Reymonta 4A</w:t>
      </w:r>
    </w:p>
    <w:p w:rsidR="7D537668" w:rsidP="7D537668" w:rsidRDefault="7D537668" w14:paraId="1FDD0251" w14:textId="618EDB77">
      <w:pPr>
        <w:pStyle w:val="Normalny"/>
        <w:jc w:val="both"/>
        <w:rPr>
          <w:rFonts w:ascii="Arial" w:hAnsi="Arial" w:cs="Arial"/>
        </w:rPr>
      </w:pPr>
      <w:r w:rsidRPr="7D537668" w:rsidR="7D537668">
        <w:rPr>
          <w:rFonts w:ascii="Arial" w:hAnsi="Arial" w:cs="Arial"/>
        </w:rPr>
        <w:t>Robert Stebelski, PESEL nr 66081906538, zamieszkałym w Środa Śląska przy ul. Reymonta 4A</w:t>
      </w:r>
    </w:p>
    <w:p w:rsidRPr="00E75277" w:rsidR="004A10A1" w:rsidP="004A10A1" w:rsidRDefault="004A10A1" w14:paraId="6D82E94C" w14:textId="71B5A781">
      <w:pPr>
        <w:jc w:val="both"/>
        <w:rPr>
          <w:rFonts w:ascii="Arial" w:hAnsi="Arial" w:cs="Arial"/>
        </w:rPr>
      </w:pPr>
      <w:r w:rsidRPr="7D537668" w:rsidR="7D537668">
        <w:rPr>
          <w:rFonts w:ascii="Arial" w:hAnsi="Arial" w:cs="Arial"/>
        </w:rPr>
        <w:t xml:space="preserve">zwanymi </w:t>
      </w:r>
      <w:r w:rsidRPr="7D537668" w:rsidR="7D537668">
        <w:rPr>
          <w:rFonts w:ascii="Arial" w:hAnsi="Arial" w:cs="Arial"/>
        </w:rPr>
        <w:t>w dalszej</w:t>
      </w:r>
      <w:r w:rsidRPr="7D537668" w:rsidR="7D537668">
        <w:rPr>
          <w:rFonts w:ascii="Arial" w:hAnsi="Arial" w:cs="Arial"/>
        </w:rPr>
        <w:t xml:space="preserve">   części Umowy „</w:t>
      </w:r>
      <w:r w:rsidRPr="7D537668" w:rsidR="7D537668">
        <w:rPr>
          <w:rFonts w:ascii="Arial" w:hAnsi="Arial" w:cs="Arial"/>
          <w:b w:val="1"/>
          <w:bCs w:val="1"/>
        </w:rPr>
        <w:t>Wynajmującym</w:t>
      </w:r>
      <w:r w:rsidRPr="7D537668" w:rsidR="7D537668">
        <w:rPr>
          <w:rFonts w:ascii="Arial" w:hAnsi="Arial" w:cs="Arial"/>
        </w:rPr>
        <w:t xml:space="preserve">” </w:t>
      </w:r>
    </w:p>
    <w:p w:rsidRPr="00E75277" w:rsidR="004A10A1" w:rsidP="004A10A1" w:rsidRDefault="004A10A1" w14:paraId="523D078A" w14:textId="77777777">
      <w:pPr>
        <w:jc w:val="both"/>
        <w:rPr>
          <w:rFonts w:ascii="Arial" w:hAnsi="Arial" w:cs="Arial"/>
        </w:rPr>
      </w:pPr>
      <w:r w:rsidRPr="00E75277">
        <w:rPr>
          <w:rFonts w:ascii="Arial" w:hAnsi="Arial" w:cs="Arial"/>
        </w:rPr>
        <w:t>a</w:t>
      </w:r>
    </w:p>
    <w:p w:rsidRPr="00E75277" w:rsidR="004A10A1" w:rsidP="7D537668" w:rsidRDefault="004A10A1" w14:paraId="0A570796" w14:textId="23A40C6C">
      <w:pPr>
        <w:pStyle w:val="Normalny"/>
        <w:jc w:val="both"/>
        <w:rPr>
          <w:rFonts w:ascii="Arial" w:hAnsi="Arial" w:cs="Arial"/>
        </w:rPr>
      </w:pPr>
      <w:r w:rsidRPr="7D537668" w:rsidR="7D537668">
        <w:rPr>
          <w:rFonts w:ascii="Arial" w:hAnsi="Arial" w:cs="Arial"/>
        </w:rPr>
        <w:t xml:space="preserve">spółką pod firmą </w:t>
      </w:r>
      <w:r w:rsidRPr="7D537668" w:rsidR="7D537668">
        <w:rPr>
          <w:rFonts w:ascii="Arial" w:hAnsi="Arial" w:cs="Arial"/>
          <w:b w:val="1"/>
          <w:bCs w:val="1"/>
        </w:rPr>
        <w:t>B&amp;R Projekt</w:t>
      </w:r>
      <w:r w:rsidRPr="7D537668" w:rsidR="7D537668">
        <w:rPr>
          <w:rFonts w:ascii="Arial" w:hAnsi="Arial" w:cs="Arial"/>
        </w:rPr>
        <w:t xml:space="preserve"> </w:t>
      </w:r>
      <w:r w:rsidRPr="7D537668" w:rsidR="7D537668">
        <w:rPr>
          <w:rFonts w:ascii="Arial" w:hAnsi="Arial" w:cs="Arial"/>
          <w:b w:val="1"/>
          <w:bCs w:val="1"/>
        </w:rPr>
        <w:t>sp.  z o.o</w:t>
      </w:r>
      <w:r w:rsidRPr="7D537668" w:rsidR="7D537668">
        <w:rPr>
          <w:rFonts w:ascii="Arial" w:hAnsi="Arial" w:cs="Arial"/>
        </w:rPr>
        <w:t xml:space="preserve">.”  z siedzibą w Środa Śląska, wpisaną do rejestru przedsiębiorców prowadzonego przez </w:t>
      </w:r>
      <w:r w:rsidRPr="7D537668" w:rsidR="7D537668">
        <w:rPr>
          <w:sz w:val="24"/>
          <w:szCs w:val="24"/>
        </w:rPr>
        <w:t xml:space="preserve">Sąd Rejonowy </w:t>
      </w:r>
      <w:r w:rsidRPr="7D537668" w:rsidR="7D537668">
        <w:rPr>
          <w:rFonts w:ascii="Arial" w:hAnsi="Arial" w:cs="Arial"/>
        </w:rPr>
        <w:t>dla SĄD REJONOWY DLA WROCŁAWIA FABRYCZNEJ WE WROCŁAWIU, IX WYDZIAŁ GOSPODARCZY</w:t>
      </w:r>
      <w:r w:rsidRPr="7D537668" w:rsidR="7D537668">
        <w:rPr>
          <w:rFonts w:ascii="Arial" w:hAnsi="Arial" w:cs="Arial"/>
        </w:rPr>
        <w:t xml:space="preserve">  Krajowego Rejestru Sądowego pod nr KRS 0001048452</w:t>
      </w:r>
      <w:r w:rsidRPr="7D537668" w:rsidR="7D537668">
        <w:rPr>
          <w:rFonts w:ascii="Arial" w:hAnsi="Arial" w:cs="Arial"/>
        </w:rPr>
        <w:t xml:space="preserve"> o kapitale zakładowym w wysokości </w:t>
      </w:r>
      <w:r w:rsidRPr="7D537668" w:rsidR="7D537668">
        <w:rPr>
          <w:sz w:val="24"/>
          <w:szCs w:val="24"/>
        </w:rPr>
        <w:t xml:space="preserve">5 000 (pięć tysięcy) </w:t>
      </w:r>
      <w:r w:rsidRPr="7D537668" w:rsidR="7D537668">
        <w:rPr>
          <w:rFonts w:ascii="Arial" w:hAnsi="Arial" w:cs="Arial"/>
        </w:rPr>
        <w:t>złotych, zwaną w dalszej części Umowy „</w:t>
      </w:r>
      <w:r w:rsidRPr="7D537668" w:rsidR="7D537668">
        <w:rPr>
          <w:rFonts w:ascii="Arial" w:hAnsi="Arial" w:cs="Arial"/>
          <w:b w:val="1"/>
          <w:bCs w:val="1"/>
        </w:rPr>
        <w:t>Najemcą</w:t>
      </w:r>
      <w:r w:rsidRPr="7D537668" w:rsidR="7D537668">
        <w:rPr>
          <w:rFonts w:ascii="Arial" w:hAnsi="Arial" w:cs="Arial"/>
        </w:rPr>
        <w:t>”,</w:t>
      </w:r>
    </w:p>
    <w:p w:rsidRPr="00E6182D" w:rsidR="004A10A1" w:rsidP="7D537668" w:rsidRDefault="004A10A1" w14:paraId="47CABFC9" w14:textId="0FDFC5C8">
      <w:pPr>
        <w:pStyle w:val="Normalny"/>
        <w:jc w:val="both"/>
        <w:rPr>
          <w:rFonts w:ascii="Arial" w:hAnsi="Arial" w:cs="Arial"/>
          <w:color w:val="FF0000"/>
        </w:rPr>
      </w:pPr>
      <w:r w:rsidRPr="7D537668" w:rsidR="7D537668">
        <w:rPr>
          <w:rFonts w:ascii="Arial" w:hAnsi="Arial" w:cs="Arial"/>
        </w:rPr>
        <w:t xml:space="preserve">reprezentowaną przez Robert Stebelski, PESEL nr 66081906538– pełnomocnika powołanego na podstawie art. 210 § 1 Kodeksu spółek handlowych uchwałą wspólników Najemcy nr </w:t>
      </w:r>
      <w:r w:rsidRPr="7D537668" w:rsidR="7D537668">
        <w:rPr>
          <w:rFonts w:ascii="Arial" w:hAnsi="Arial" w:cs="Arial"/>
          <w:b w:val="1"/>
          <w:bCs w:val="1"/>
        </w:rPr>
        <w:t>1/2023</w:t>
      </w:r>
      <w:r w:rsidRPr="7D537668" w:rsidR="7D537668">
        <w:rPr>
          <w:rFonts w:ascii="Arial" w:hAnsi="Arial" w:cs="Arial"/>
        </w:rPr>
        <w:t xml:space="preserve"> podjętą w dniu 31.07.2023 r., której oryginał został okazany w dniu zawarcia niniejszej Umowy.</w:t>
      </w:r>
    </w:p>
    <w:p w:rsidR="004A10A1" w:rsidP="004A10A1" w:rsidRDefault="004A10A1" w14:paraId="482C67FF" w14:textId="77777777">
      <w:pPr>
        <w:jc w:val="both"/>
        <w:rPr>
          <w:rFonts w:ascii="Arial" w:hAnsi="Arial" w:cs="Arial"/>
        </w:rPr>
      </w:pPr>
      <w:r w:rsidRPr="00E75277">
        <w:rPr>
          <w:rFonts w:ascii="Arial" w:hAnsi="Arial" w:cs="Arial"/>
        </w:rPr>
        <w:t>„</w:t>
      </w:r>
      <w:r w:rsidRPr="00E75277">
        <w:rPr>
          <w:rFonts w:ascii="Arial" w:hAnsi="Arial" w:cs="Arial"/>
          <w:b/>
        </w:rPr>
        <w:t>Wynajmujący</w:t>
      </w:r>
      <w:r w:rsidRPr="00E75277">
        <w:rPr>
          <w:rFonts w:ascii="Arial" w:hAnsi="Arial" w:cs="Arial"/>
        </w:rPr>
        <w:t>” oraz „</w:t>
      </w:r>
      <w:r w:rsidRPr="00E75277">
        <w:rPr>
          <w:rFonts w:ascii="Arial" w:hAnsi="Arial" w:cs="Arial"/>
          <w:b/>
        </w:rPr>
        <w:t>Najemca</w:t>
      </w:r>
      <w:r w:rsidRPr="00E75277">
        <w:rPr>
          <w:rFonts w:ascii="Arial" w:hAnsi="Arial" w:cs="Arial"/>
        </w:rPr>
        <w:t>” będą dalej łącznie zwani także "</w:t>
      </w:r>
      <w:r w:rsidRPr="00E75277">
        <w:rPr>
          <w:rFonts w:ascii="Arial" w:hAnsi="Arial" w:cs="Arial"/>
          <w:b/>
        </w:rPr>
        <w:t>Stronami</w:t>
      </w:r>
      <w:r w:rsidRPr="00E75277">
        <w:rPr>
          <w:rFonts w:ascii="Arial" w:hAnsi="Arial" w:cs="Arial"/>
        </w:rPr>
        <w:t>", a każde z osobna "</w:t>
      </w:r>
      <w:r w:rsidRPr="00E75277">
        <w:rPr>
          <w:rFonts w:ascii="Arial" w:hAnsi="Arial" w:cs="Arial"/>
          <w:b/>
        </w:rPr>
        <w:t>Stroną</w:t>
      </w:r>
      <w:r w:rsidRPr="00E75277">
        <w:rPr>
          <w:rFonts w:ascii="Arial" w:hAnsi="Arial" w:cs="Arial"/>
        </w:rPr>
        <w:t>".</w:t>
      </w:r>
    </w:p>
    <w:p w:rsidRPr="00E75277" w:rsidR="004A10A1" w:rsidP="43523307" w:rsidRDefault="004A10A1" w14:paraId="5E20E685" w14:textId="26114F7E">
      <w:pPr>
        <w:pStyle w:val="Normalny"/>
        <w:jc w:val="center"/>
        <w:rPr>
          <w:rFonts w:ascii="Arial" w:hAnsi="Arial" w:cs="Arial"/>
        </w:rPr>
      </w:pPr>
    </w:p>
    <w:p w:rsidR="004A10A1" w:rsidP="004A10A1" w:rsidRDefault="004A10A1" w14:paraId="2F3859C1" w14:textId="77777777">
      <w:pPr>
        <w:jc w:val="center"/>
        <w:rPr>
          <w:rFonts w:ascii="Arial" w:hAnsi="Arial" w:cs="Arial"/>
          <w:b/>
        </w:rPr>
      </w:pPr>
      <w:r w:rsidRPr="00E75277">
        <w:rPr>
          <w:rFonts w:ascii="Arial" w:hAnsi="Arial" w:cs="Arial"/>
          <w:b/>
        </w:rPr>
        <w:t>§ 1. [Oświadczenie Wynajmującego]</w:t>
      </w:r>
    </w:p>
    <w:p w:rsidRPr="00E75277" w:rsidR="004A10A1" w:rsidP="004A10A1" w:rsidRDefault="004A10A1" w14:paraId="1FD807FF" w14:textId="77777777">
      <w:pPr>
        <w:jc w:val="center"/>
        <w:rPr>
          <w:rFonts w:ascii="Arial" w:hAnsi="Arial" w:cs="Arial"/>
          <w:b/>
        </w:rPr>
      </w:pPr>
    </w:p>
    <w:p w:rsidR="7D537668" w:rsidP="7D537668" w:rsidRDefault="7D537668" w14:paraId="3128F943" w14:textId="659A507D">
      <w:pPr>
        <w:pStyle w:val="Normalny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</w:rPr>
      </w:pPr>
      <w:r w:rsidRPr="7D537668" w:rsidR="7D537668">
        <w:rPr>
          <w:rFonts w:ascii="Arial" w:hAnsi="Arial" w:cs="Arial"/>
        </w:rPr>
        <w:t>Wynajmujący oświadczają, że jest właścicielem lokalu o lokalu w budynku położonym w Środa Śląska ul. Reymonta 4A</w:t>
      </w:r>
    </w:p>
    <w:p w:rsidRPr="00E75277" w:rsidR="004A10A1" w:rsidP="004A10A1" w:rsidRDefault="004A10A1" w14:paraId="46DD341D" w14:textId="77777777">
      <w:pPr>
        <w:jc w:val="both"/>
        <w:rPr>
          <w:rFonts w:ascii="Arial" w:hAnsi="Arial" w:cs="Arial"/>
        </w:rPr>
      </w:pPr>
    </w:p>
    <w:p w:rsidR="004A10A1" w:rsidP="004A10A1" w:rsidRDefault="004A10A1" w14:paraId="2F251F11" w14:textId="77777777">
      <w:pPr>
        <w:jc w:val="center"/>
        <w:rPr>
          <w:rFonts w:ascii="Arial" w:hAnsi="Arial" w:cs="Arial"/>
          <w:b/>
        </w:rPr>
      </w:pPr>
      <w:r w:rsidRPr="00E75277">
        <w:rPr>
          <w:rFonts w:ascii="Arial" w:hAnsi="Arial" w:cs="Arial"/>
          <w:b/>
        </w:rPr>
        <w:t>§ 2. [Najem]</w:t>
      </w:r>
    </w:p>
    <w:p w:rsidRPr="00E75277" w:rsidR="004A10A1" w:rsidP="004A10A1" w:rsidRDefault="004A10A1" w14:paraId="3E25A38C" w14:textId="77777777">
      <w:pPr>
        <w:jc w:val="center"/>
        <w:rPr>
          <w:rFonts w:ascii="Arial" w:hAnsi="Arial" w:cs="Arial"/>
          <w:b/>
        </w:rPr>
      </w:pPr>
    </w:p>
    <w:p w:rsidR="004A10A1" w:rsidP="004A10A1" w:rsidRDefault="004A10A1" w14:paraId="4DE74989" w14:textId="00C78114">
      <w:pPr>
        <w:pStyle w:val="Akapitzlist"/>
        <w:numPr>
          <w:ilvl w:val="0"/>
          <w:numId w:val="9"/>
        </w:numPr>
        <w:jc w:val="both"/>
        <w:rPr>
          <w:rFonts w:ascii="Arial" w:hAnsi="Arial" w:cs="Arial"/>
        </w:rPr>
      </w:pPr>
      <w:r w:rsidRPr="7D537668" w:rsidR="7D537668">
        <w:rPr>
          <w:rFonts w:ascii="Arial" w:hAnsi="Arial" w:cs="Arial"/>
        </w:rPr>
        <w:t xml:space="preserve"> Z tytułu najmu </w:t>
      </w:r>
      <w:r w:rsidRPr="7D537668" w:rsidR="7D537668">
        <w:rPr>
          <w:rFonts w:ascii="Arial" w:hAnsi="Arial" w:cs="Arial"/>
          <w:b w:val="1"/>
          <w:bCs w:val="1"/>
        </w:rPr>
        <w:t>Lokalu Najemca</w:t>
      </w:r>
      <w:r w:rsidRPr="7D537668" w:rsidR="7D537668">
        <w:rPr>
          <w:rFonts w:ascii="Arial" w:hAnsi="Arial" w:cs="Arial"/>
        </w:rPr>
        <w:t xml:space="preserve"> zobowiązuje się płacić czynsz w kwocie nie mniejszej niż </w:t>
      </w:r>
      <w:r w:rsidRPr="7D537668" w:rsidR="7D537668">
        <w:rPr>
          <w:rFonts w:ascii="Arial" w:hAnsi="Arial" w:cs="Arial"/>
          <w:b w:val="1"/>
          <w:bCs w:val="1"/>
        </w:rPr>
        <w:t>160 zł</w:t>
      </w:r>
      <w:r w:rsidRPr="7D537668" w:rsidR="7D537668">
        <w:rPr>
          <w:rFonts w:ascii="Arial" w:hAnsi="Arial" w:cs="Arial"/>
        </w:rPr>
        <w:t xml:space="preserve"> (słownie: pięćdziesiąt 100/100 złotych) za najem </w:t>
      </w:r>
      <w:r w:rsidRPr="7D537668" w:rsidR="7D537668">
        <w:rPr>
          <w:rFonts w:ascii="Arial" w:hAnsi="Arial" w:cs="Arial"/>
          <w:b w:val="1"/>
          <w:bCs w:val="1"/>
        </w:rPr>
        <w:t>Lokalu</w:t>
      </w:r>
      <w:r w:rsidRPr="7D537668" w:rsidR="7D537668">
        <w:rPr>
          <w:rFonts w:ascii="Arial" w:hAnsi="Arial" w:cs="Arial"/>
        </w:rPr>
        <w:t xml:space="preserve"> miesięcznie.</w:t>
      </w:r>
    </w:p>
    <w:p w:rsidR="004A10A1" w:rsidP="004A10A1" w:rsidRDefault="004A10A1" w14:paraId="3CFCFE5D" w14:textId="77777777">
      <w:pPr>
        <w:jc w:val="both"/>
        <w:rPr>
          <w:rFonts w:ascii="Arial" w:hAnsi="Arial" w:cs="Arial"/>
        </w:rPr>
      </w:pPr>
    </w:p>
    <w:p w:rsidR="004A10A1" w:rsidP="004A10A1" w:rsidRDefault="004A10A1" w14:paraId="22400808" w14:textId="77777777">
      <w:pPr>
        <w:jc w:val="both"/>
        <w:rPr>
          <w:rFonts w:ascii="Arial" w:hAnsi="Arial" w:cs="Arial"/>
        </w:rPr>
      </w:pPr>
    </w:p>
    <w:p w:rsidR="004A10A1" w:rsidP="004A10A1" w:rsidRDefault="004A10A1" w14:paraId="0D80DCC6" w14:textId="1E38B2C2">
      <w:pPr>
        <w:pStyle w:val="Akapitzlist"/>
        <w:numPr>
          <w:ilvl w:val="0"/>
          <w:numId w:val="9"/>
        </w:numPr>
        <w:jc w:val="both"/>
        <w:rPr>
          <w:rFonts w:ascii="Arial" w:hAnsi="Arial" w:cs="Arial"/>
        </w:rPr>
      </w:pPr>
      <w:r w:rsidRPr="7D537668" w:rsidR="7D537668">
        <w:rPr>
          <w:rFonts w:ascii="Arial" w:hAnsi="Arial" w:cs="Arial"/>
        </w:rPr>
        <w:t xml:space="preserve">Czynsz będzie płatny przez </w:t>
      </w:r>
      <w:r w:rsidRPr="7D537668" w:rsidR="7D537668">
        <w:rPr>
          <w:rFonts w:ascii="Arial" w:hAnsi="Arial" w:cs="Arial"/>
          <w:b w:val="1"/>
          <w:bCs w:val="1"/>
        </w:rPr>
        <w:t>Najemcę</w:t>
      </w:r>
      <w:r w:rsidRPr="7D537668" w:rsidR="7D537668">
        <w:rPr>
          <w:rFonts w:ascii="Arial" w:hAnsi="Arial" w:cs="Arial"/>
        </w:rPr>
        <w:t xml:space="preserve"> w rocznych ratach, z dołu do dnia 31.12.2023 r. za rok 2023  na rachunek bankowy </w:t>
      </w:r>
      <w:r w:rsidRPr="7D537668" w:rsidR="7D537668">
        <w:rPr>
          <w:rFonts w:ascii="Arial" w:hAnsi="Arial" w:cs="Arial"/>
          <w:b w:val="1"/>
          <w:bCs w:val="1"/>
        </w:rPr>
        <w:t>Wynajmującego</w:t>
      </w:r>
      <w:r w:rsidRPr="7D537668" w:rsidR="7D537668">
        <w:rPr>
          <w:rFonts w:ascii="Arial" w:hAnsi="Arial" w:cs="Arial"/>
        </w:rPr>
        <w:t xml:space="preserve">. Za datę płatności uważa się datę zaksięgowania środków na koncie bankowym </w:t>
      </w:r>
      <w:r w:rsidRPr="7D537668" w:rsidR="7D537668">
        <w:rPr>
          <w:rFonts w:ascii="Arial" w:hAnsi="Arial" w:cs="Arial"/>
          <w:b w:val="1"/>
          <w:bCs w:val="1"/>
        </w:rPr>
        <w:t>Wynajmującego</w:t>
      </w:r>
      <w:r w:rsidRPr="7D537668" w:rsidR="7D537668">
        <w:rPr>
          <w:rFonts w:ascii="Arial" w:hAnsi="Arial" w:cs="Arial"/>
        </w:rPr>
        <w:t>.</w:t>
      </w:r>
    </w:p>
    <w:p w:rsidRPr="006F72C0" w:rsidR="004A10A1" w:rsidP="004A10A1" w:rsidRDefault="004A10A1" w14:paraId="23A23E72" w14:textId="77777777">
      <w:pPr>
        <w:pStyle w:val="Akapitzlist"/>
        <w:rPr>
          <w:rFonts w:ascii="Arial" w:hAnsi="Arial" w:cs="Arial"/>
        </w:rPr>
      </w:pPr>
    </w:p>
    <w:p w:rsidR="004A10A1" w:rsidP="004A10A1" w:rsidRDefault="004A10A1" w14:paraId="22425CD4" w14:textId="77777777">
      <w:pPr>
        <w:pStyle w:val="Akapitzlist"/>
        <w:jc w:val="both"/>
        <w:rPr>
          <w:rFonts w:ascii="Arial" w:hAnsi="Arial" w:cs="Arial"/>
        </w:rPr>
      </w:pPr>
    </w:p>
    <w:p w:rsidR="004A10A1" w:rsidP="004A10A1" w:rsidRDefault="004A10A1" w14:paraId="66EFFA71" w14:textId="77777777">
      <w:pPr>
        <w:pStyle w:val="Akapitzlist"/>
        <w:jc w:val="both"/>
        <w:rPr>
          <w:rFonts w:ascii="Arial" w:hAnsi="Arial" w:cs="Arial"/>
        </w:rPr>
      </w:pPr>
    </w:p>
    <w:p w:rsidR="004A10A1" w:rsidP="004A10A1" w:rsidRDefault="004A10A1" w14:paraId="1F67C18E" w14:textId="77777777">
      <w:pPr>
        <w:jc w:val="center"/>
        <w:rPr>
          <w:rFonts w:ascii="Arial" w:hAnsi="Arial" w:cs="Arial"/>
          <w:b/>
        </w:rPr>
      </w:pPr>
      <w:r w:rsidRPr="00CF3ED9">
        <w:rPr>
          <w:rFonts w:ascii="Arial" w:hAnsi="Arial" w:cs="Arial"/>
          <w:b/>
        </w:rPr>
        <w:t>§ 3. [Media]</w:t>
      </w:r>
    </w:p>
    <w:p w:rsidRPr="00E75277" w:rsidR="004A10A1" w:rsidP="004A10A1" w:rsidRDefault="004A10A1" w14:paraId="6A792BC4" w14:textId="77777777">
      <w:pPr>
        <w:jc w:val="both"/>
        <w:rPr>
          <w:rFonts w:ascii="Arial" w:hAnsi="Arial" w:cs="Arial"/>
        </w:rPr>
      </w:pPr>
      <w:r w:rsidRPr="00E75277">
        <w:rPr>
          <w:rFonts w:ascii="Arial" w:hAnsi="Arial" w:cs="Arial"/>
        </w:rPr>
        <w:t>Wynajmujący zobowiązuje się zapewnić Najemcy:</w:t>
      </w:r>
    </w:p>
    <w:p w:rsidRPr="006F72C0" w:rsidR="004A10A1" w:rsidP="004A10A1" w:rsidRDefault="004A10A1" w14:paraId="4590ED79" w14:textId="77777777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6F72C0">
        <w:rPr>
          <w:rFonts w:ascii="Arial" w:hAnsi="Arial" w:cs="Arial"/>
        </w:rPr>
        <w:t>dostarczanie energii elektrycznej;</w:t>
      </w:r>
    </w:p>
    <w:p w:rsidRPr="006F72C0" w:rsidR="004A10A1" w:rsidP="004A10A1" w:rsidRDefault="004A10A1" w14:paraId="63F30AAE" w14:textId="77777777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6F72C0">
        <w:rPr>
          <w:rFonts w:ascii="Arial" w:hAnsi="Arial" w:cs="Arial"/>
        </w:rPr>
        <w:t>dostarczanie ciepłej i zimnej wody;</w:t>
      </w:r>
    </w:p>
    <w:p w:rsidRPr="006F72C0" w:rsidR="004A10A1" w:rsidP="004A10A1" w:rsidRDefault="004A10A1" w14:paraId="7DED993D" w14:textId="77777777">
      <w:pPr>
        <w:pStyle w:val="Akapitzlist"/>
        <w:numPr>
          <w:ilvl w:val="0"/>
          <w:numId w:val="8"/>
        </w:numPr>
        <w:jc w:val="both"/>
        <w:rPr>
          <w:rFonts w:ascii="Arial" w:hAnsi="Arial" w:cs="Arial"/>
        </w:rPr>
      </w:pPr>
      <w:r w:rsidRPr="006F72C0">
        <w:rPr>
          <w:rFonts w:ascii="Arial" w:hAnsi="Arial" w:cs="Arial"/>
        </w:rPr>
        <w:t>odprowadzanie ścieków.</w:t>
      </w:r>
    </w:p>
    <w:p w:rsidRPr="00E75277" w:rsidR="004A10A1" w:rsidP="004A10A1" w:rsidRDefault="004A10A1" w14:paraId="1F1CA5CF" w14:textId="77777777">
      <w:pPr>
        <w:jc w:val="both"/>
        <w:rPr>
          <w:rFonts w:ascii="Arial" w:hAnsi="Arial" w:cs="Arial"/>
        </w:rPr>
      </w:pPr>
    </w:p>
    <w:p w:rsidR="004A10A1" w:rsidP="004A10A1" w:rsidRDefault="004A10A1" w14:paraId="2911B85D" w14:textId="77777777">
      <w:pPr>
        <w:jc w:val="center"/>
        <w:rPr>
          <w:rFonts w:ascii="Arial" w:hAnsi="Arial" w:cs="Arial"/>
          <w:b/>
        </w:rPr>
      </w:pPr>
      <w:r w:rsidRPr="00CF3ED9">
        <w:rPr>
          <w:rFonts w:ascii="Arial" w:hAnsi="Arial" w:cs="Arial"/>
          <w:b/>
        </w:rPr>
        <w:t>§ 4. [Używanie Lokalu]</w:t>
      </w:r>
    </w:p>
    <w:p w:rsidR="004A10A1" w:rsidP="004A10A1" w:rsidRDefault="004A10A1" w14:paraId="27DA8A2C" w14:textId="77777777">
      <w:pPr>
        <w:jc w:val="center"/>
        <w:rPr>
          <w:rFonts w:ascii="Arial" w:hAnsi="Arial" w:cs="Arial"/>
          <w:b/>
        </w:rPr>
      </w:pPr>
    </w:p>
    <w:p w:rsidRPr="00CF3ED9" w:rsidR="004A10A1" w:rsidP="004A10A1" w:rsidRDefault="004A10A1" w14:paraId="05F39148" w14:textId="77777777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CF3ED9">
        <w:rPr>
          <w:rFonts w:ascii="Arial" w:hAnsi="Arial" w:cs="Arial"/>
          <w:b/>
        </w:rPr>
        <w:t>Lokal</w:t>
      </w:r>
      <w:r w:rsidRPr="00CF3ED9">
        <w:rPr>
          <w:rFonts w:ascii="Arial" w:hAnsi="Arial" w:cs="Arial"/>
        </w:rPr>
        <w:t xml:space="preserve">  może  być  używany  </w:t>
      </w:r>
      <w:r>
        <w:rPr>
          <w:rFonts w:ascii="Arial" w:hAnsi="Arial" w:cs="Arial"/>
        </w:rPr>
        <w:t xml:space="preserve">w sposób opisany </w:t>
      </w:r>
      <w:r w:rsidRPr="00132E57">
        <w:rPr>
          <w:rFonts w:ascii="Arial" w:hAnsi="Arial" w:cs="Arial"/>
        </w:rPr>
        <w:t>w § 2 pkt. 2 .</w:t>
      </w:r>
    </w:p>
    <w:p w:rsidRPr="00E75277" w:rsidR="004A10A1" w:rsidP="004A10A1" w:rsidRDefault="004A10A1" w14:paraId="6C191BB8" w14:textId="77777777">
      <w:pPr>
        <w:jc w:val="both"/>
        <w:rPr>
          <w:rFonts w:ascii="Arial" w:hAnsi="Arial" w:cs="Arial"/>
        </w:rPr>
      </w:pPr>
    </w:p>
    <w:p w:rsidRPr="00CF3ED9" w:rsidR="004A10A1" w:rsidP="004A10A1" w:rsidRDefault="004A10A1" w14:paraId="1A495443" w14:textId="77777777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CF3ED9">
        <w:rPr>
          <w:rFonts w:ascii="Arial" w:hAnsi="Arial" w:cs="Arial"/>
          <w:b/>
        </w:rPr>
        <w:t>Najemca</w:t>
      </w:r>
      <w:r w:rsidRPr="00CF3ED9">
        <w:rPr>
          <w:rFonts w:ascii="Arial" w:hAnsi="Arial" w:cs="Arial"/>
        </w:rPr>
        <w:t xml:space="preserve"> nie może oddać przedmiotowego </w:t>
      </w:r>
      <w:r w:rsidRPr="00CF3ED9">
        <w:rPr>
          <w:rFonts w:ascii="Arial" w:hAnsi="Arial" w:cs="Arial"/>
          <w:b/>
        </w:rPr>
        <w:t>Lokalu</w:t>
      </w:r>
      <w:r w:rsidRPr="00CF3ED9">
        <w:rPr>
          <w:rFonts w:ascii="Arial" w:hAnsi="Arial" w:cs="Arial"/>
        </w:rPr>
        <w:t xml:space="preserve"> w całości lub części w  podnajem osobom trzecim.</w:t>
      </w:r>
    </w:p>
    <w:p w:rsidRPr="00E75277" w:rsidR="004A10A1" w:rsidP="004A10A1" w:rsidRDefault="004A10A1" w14:paraId="0A324FE8" w14:textId="77777777">
      <w:pPr>
        <w:jc w:val="both"/>
        <w:rPr>
          <w:rFonts w:ascii="Arial" w:hAnsi="Arial" w:cs="Arial"/>
        </w:rPr>
      </w:pPr>
    </w:p>
    <w:p w:rsidRPr="00CF3ED9" w:rsidR="004A10A1" w:rsidP="004A10A1" w:rsidRDefault="004A10A1" w14:paraId="47302849" w14:textId="77777777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CF3ED9">
        <w:rPr>
          <w:rFonts w:ascii="Arial" w:hAnsi="Arial" w:cs="Arial"/>
          <w:b/>
        </w:rPr>
        <w:t>Najemca</w:t>
      </w:r>
      <w:r w:rsidRPr="00CF3ED9">
        <w:rPr>
          <w:rFonts w:ascii="Arial" w:hAnsi="Arial" w:cs="Arial"/>
        </w:rPr>
        <w:t xml:space="preserve"> zobowiązuje się korzystać z Lokalu zgodnie z jego przeznaczeniem, zapewnić utrzymanie </w:t>
      </w:r>
      <w:r w:rsidRPr="00CF3ED9">
        <w:rPr>
          <w:rFonts w:ascii="Arial" w:hAnsi="Arial" w:cs="Arial"/>
          <w:b/>
        </w:rPr>
        <w:t>Lokalu</w:t>
      </w:r>
      <w:r w:rsidRPr="00CF3ED9">
        <w:rPr>
          <w:rFonts w:ascii="Arial" w:hAnsi="Arial" w:cs="Arial"/>
        </w:rPr>
        <w:t xml:space="preserve"> w porządku oraz należytym stanie technicznym.</w:t>
      </w:r>
    </w:p>
    <w:p w:rsidRPr="00E75277" w:rsidR="004A10A1" w:rsidP="004A10A1" w:rsidRDefault="004A10A1" w14:paraId="1D864A6B" w14:textId="77777777">
      <w:pPr>
        <w:jc w:val="both"/>
        <w:rPr>
          <w:rFonts w:ascii="Arial" w:hAnsi="Arial" w:cs="Arial"/>
        </w:rPr>
      </w:pPr>
    </w:p>
    <w:p w:rsidR="004A10A1" w:rsidP="004A10A1" w:rsidRDefault="004A10A1" w14:paraId="43E1B2CD" w14:textId="77777777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CF3ED9">
        <w:rPr>
          <w:rFonts w:ascii="Arial" w:hAnsi="Arial" w:cs="Arial"/>
          <w:b/>
        </w:rPr>
        <w:t>Najemca</w:t>
      </w:r>
      <w:r w:rsidRPr="00CF3ED9">
        <w:rPr>
          <w:rFonts w:ascii="Arial" w:hAnsi="Arial" w:cs="Arial"/>
        </w:rPr>
        <w:t xml:space="preserve"> zobowiązany jest do dokonywania wszelkich napraw niezbędnych do utrzymania </w:t>
      </w:r>
      <w:r w:rsidRPr="00CF3ED9">
        <w:rPr>
          <w:rFonts w:ascii="Arial" w:hAnsi="Arial" w:cs="Arial"/>
          <w:b/>
        </w:rPr>
        <w:t>Lokalu</w:t>
      </w:r>
      <w:r w:rsidRPr="00CF3ED9">
        <w:rPr>
          <w:rFonts w:ascii="Arial" w:hAnsi="Arial" w:cs="Arial"/>
        </w:rPr>
        <w:t xml:space="preserve"> w stanie niepogorszonym, w tym do przeprowadzania na  własny koszt bieżącą konserwacje lokalu oraz drobne nakłady zgodnie dyspozycją art. 681 kodeksu cywilnego.</w:t>
      </w:r>
    </w:p>
    <w:p w:rsidRPr="00346BFC" w:rsidR="004A10A1" w:rsidP="004A10A1" w:rsidRDefault="004A10A1" w14:paraId="44954AB3" w14:textId="77777777">
      <w:pPr>
        <w:jc w:val="both"/>
        <w:rPr>
          <w:rFonts w:ascii="Arial" w:hAnsi="Arial" w:cs="Arial"/>
        </w:rPr>
      </w:pPr>
    </w:p>
    <w:p w:rsidRPr="00E75277" w:rsidR="004A10A1" w:rsidP="004A10A1" w:rsidRDefault="004A10A1" w14:paraId="2E5F81E8" w14:textId="77777777">
      <w:pPr>
        <w:jc w:val="both"/>
        <w:rPr>
          <w:rFonts w:ascii="Arial" w:hAnsi="Arial" w:cs="Arial"/>
        </w:rPr>
      </w:pPr>
    </w:p>
    <w:p w:rsidR="004A10A1" w:rsidP="004A10A1" w:rsidRDefault="004A10A1" w14:paraId="210762B2" w14:textId="77777777">
      <w:pPr>
        <w:jc w:val="center"/>
        <w:rPr>
          <w:rFonts w:ascii="Arial" w:hAnsi="Arial" w:cs="Arial"/>
          <w:b/>
        </w:rPr>
      </w:pPr>
      <w:r w:rsidRPr="00CF3ED9">
        <w:rPr>
          <w:rFonts w:ascii="Arial" w:hAnsi="Arial" w:cs="Arial"/>
          <w:b/>
        </w:rPr>
        <w:t>§ 5. [Zwrot Lokalu]</w:t>
      </w:r>
    </w:p>
    <w:p w:rsidRPr="00E75277" w:rsidR="004A10A1" w:rsidP="004A10A1" w:rsidRDefault="004A10A1" w14:paraId="33621018" w14:textId="77777777">
      <w:pPr>
        <w:jc w:val="both"/>
        <w:rPr>
          <w:rFonts w:ascii="Arial" w:hAnsi="Arial" w:cs="Arial"/>
        </w:rPr>
      </w:pPr>
    </w:p>
    <w:p w:rsidR="004A10A1" w:rsidP="004A10A1" w:rsidRDefault="004A10A1" w14:paraId="541042DB" w14:textId="77777777">
      <w:pPr>
        <w:jc w:val="both"/>
        <w:rPr>
          <w:rFonts w:ascii="Arial" w:hAnsi="Arial" w:cs="Arial"/>
        </w:rPr>
      </w:pPr>
      <w:r w:rsidRPr="00E75277">
        <w:rPr>
          <w:rFonts w:ascii="Arial" w:hAnsi="Arial" w:cs="Arial"/>
        </w:rPr>
        <w:t xml:space="preserve">Po zakończeniu najmu </w:t>
      </w:r>
      <w:r w:rsidRPr="00CF3ED9">
        <w:rPr>
          <w:rFonts w:ascii="Arial" w:hAnsi="Arial" w:cs="Arial"/>
          <w:b/>
        </w:rPr>
        <w:t>Najemca</w:t>
      </w:r>
      <w:r w:rsidRPr="00E75277">
        <w:rPr>
          <w:rFonts w:ascii="Arial" w:hAnsi="Arial" w:cs="Arial"/>
        </w:rPr>
        <w:t xml:space="preserve"> zobowiązany jest zwrócić </w:t>
      </w:r>
      <w:r w:rsidRPr="00CF3ED9">
        <w:rPr>
          <w:rFonts w:ascii="Arial" w:hAnsi="Arial" w:cs="Arial"/>
          <w:b/>
        </w:rPr>
        <w:t xml:space="preserve">Lokal </w:t>
      </w:r>
      <w:r w:rsidRPr="00E75277">
        <w:rPr>
          <w:rFonts w:ascii="Arial" w:hAnsi="Arial" w:cs="Arial"/>
        </w:rPr>
        <w:t>w stanie nie pogorszonym, z uwzględnieniem normalnego zużycia w następstwie prawidłowego używania.</w:t>
      </w:r>
    </w:p>
    <w:p w:rsidRPr="00E75277" w:rsidR="004A10A1" w:rsidP="004A10A1" w:rsidRDefault="004A10A1" w14:paraId="0EE1B91B" w14:textId="77777777">
      <w:pPr>
        <w:jc w:val="both"/>
        <w:rPr>
          <w:rFonts w:ascii="Arial" w:hAnsi="Arial" w:cs="Arial"/>
        </w:rPr>
      </w:pPr>
    </w:p>
    <w:p w:rsidRPr="00CF3ED9" w:rsidR="004A10A1" w:rsidP="004A10A1" w:rsidRDefault="004A10A1" w14:paraId="048709B8" w14:textId="77777777">
      <w:pPr>
        <w:jc w:val="center"/>
        <w:rPr>
          <w:rFonts w:ascii="Arial" w:hAnsi="Arial" w:cs="Arial"/>
          <w:b/>
        </w:rPr>
      </w:pPr>
      <w:r w:rsidRPr="00CF3ED9">
        <w:rPr>
          <w:rFonts w:ascii="Arial" w:hAnsi="Arial" w:cs="Arial"/>
          <w:b/>
        </w:rPr>
        <w:t xml:space="preserve">§ </w:t>
      </w:r>
      <w:r>
        <w:rPr>
          <w:rFonts w:ascii="Arial" w:hAnsi="Arial" w:cs="Arial"/>
          <w:b/>
        </w:rPr>
        <w:t>6</w:t>
      </w:r>
      <w:r w:rsidRPr="00CF3ED9">
        <w:rPr>
          <w:rFonts w:ascii="Arial" w:hAnsi="Arial" w:cs="Arial"/>
          <w:b/>
        </w:rPr>
        <w:t>. [Czas trwania najmu; wypowiedzenie]</w:t>
      </w:r>
    </w:p>
    <w:p w:rsidRPr="00E75277" w:rsidR="004A10A1" w:rsidP="004A10A1" w:rsidRDefault="004A10A1" w14:paraId="4B8C8134" w14:textId="77777777">
      <w:pPr>
        <w:jc w:val="both"/>
        <w:rPr>
          <w:rFonts w:ascii="Arial" w:hAnsi="Arial" w:cs="Arial"/>
        </w:rPr>
      </w:pPr>
    </w:p>
    <w:p w:rsidRPr="00CF3ED9" w:rsidR="004A10A1" w:rsidP="004A10A1" w:rsidRDefault="004A10A1" w14:paraId="68458BEB" w14:textId="77777777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 w:rsidRPr="00CF3ED9">
        <w:rPr>
          <w:rFonts w:ascii="Arial" w:hAnsi="Arial" w:cs="Arial"/>
        </w:rPr>
        <w:t>Niniejsza Umowa zostaje zawarta na czas nieoznaczony.</w:t>
      </w:r>
    </w:p>
    <w:p w:rsidRPr="00E75277" w:rsidR="004A10A1" w:rsidP="004A10A1" w:rsidRDefault="004A10A1" w14:paraId="4F15A304" w14:textId="77777777">
      <w:pPr>
        <w:jc w:val="both"/>
        <w:rPr>
          <w:rFonts w:ascii="Arial" w:hAnsi="Arial" w:cs="Arial"/>
        </w:rPr>
      </w:pPr>
    </w:p>
    <w:p w:rsidR="004A10A1" w:rsidP="004A10A1" w:rsidRDefault="004A10A1" w14:paraId="0C1BB8D5" w14:textId="77777777">
      <w:pPr>
        <w:pStyle w:val="Akapitzlist"/>
        <w:numPr>
          <w:ilvl w:val="0"/>
          <w:numId w:val="4"/>
        </w:numPr>
        <w:jc w:val="both"/>
        <w:rPr>
          <w:rFonts w:ascii="Arial" w:hAnsi="Arial" w:cs="Arial"/>
        </w:rPr>
      </w:pPr>
      <w:r w:rsidRPr="00CF3ED9">
        <w:rPr>
          <w:rFonts w:ascii="Arial" w:hAnsi="Arial" w:cs="Arial"/>
        </w:rPr>
        <w:t>Każdej ze stron przysługuje prawo rozwiązania umowy ze  skutkiem na  ostatni  dzień miesiąca następującego po miesiącu, w którym doręczyła drugiej stronie wypowiedzenie w formie pisemnej pod rygorem nieważności.</w:t>
      </w:r>
    </w:p>
    <w:p w:rsidRPr="006F72C0" w:rsidR="004A10A1" w:rsidP="004A10A1" w:rsidRDefault="004A10A1" w14:paraId="1E8E77D5" w14:textId="77777777">
      <w:pPr>
        <w:pStyle w:val="Akapitzlist"/>
        <w:rPr>
          <w:rFonts w:ascii="Arial" w:hAnsi="Arial" w:cs="Arial"/>
        </w:rPr>
      </w:pPr>
    </w:p>
    <w:p w:rsidRPr="00CF3ED9" w:rsidR="004A10A1" w:rsidP="004A10A1" w:rsidRDefault="004A10A1" w14:paraId="5A97DF8C" w14:textId="77777777">
      <w:pPr>
        <w:pStyle w:val="Akapitzlist"/>
        <w:jc w:val="both"/>
        <w:rPr>
          <w:rFonts w:ascii="Arial" w:hAnsi="Arial" w:cs="Arial"/>
        </w:rPr>
      </w:pPr>
    </w:p>
    <w:p w:rsidRPr="00346BFC" w:rsidR="004A10A1" w:rsidP="004A10A1" w:rsidRDefault="004A10A1" w14:paraId="0F67EE68" w14:textId="77777777">
      <w:pPr>
        <w:jc w:val="center"/>
        <w:rPr>
          <w:rFonts w:ascii="Arial" w:hAnsi="Arial" w:cs="Arial"/>
          <w:b/>
        </w:rPr>
      </w:pPr>
      <w:r w:rsidRPr="00346BFC">
        <w:rPr>
          <w:rFonts w:ascii="Arial" w:hAnsi="Arial" w:cs="Arial"/>
          <w:b/>
        </w:rPr>
        <w:t xml:space="preserve">§ </w:t>
      </w:r>
      <w:r>
        <w:rPr>
          <w:rFonts w:ascii="Arial" w:hAnsi="Arial" w:cs="Arial"/>
          <w:b/>
        </w:rPr>
        <w:t>7</w:t>
      </w:r>
      <w:r w:rsidRPr="00346BFC">
        <w:rPr>
          <w:rFonts w:ascii="Arial" w:hAnsi="Arial" w:cs="Arial"/>
          <w:b/>
        </w:rPr>
        <w:t>. [Postanowienia końcowe]</w:t>
      </w:r>
    </w:p>
    <w:p w:rsidRPr="00E75277" w:rsidR="004A10A1" w:rsidP="004A10A1" w:rsidRDefault="004A10A1" w14:paraId="2131B884" w14:textId="77777777">
      <w:pPr>
        <w:jc w:val="both"/>
        <w:rPr>
          <w:rFonts w:ascii="Arial" w:hAnsi="Arial" w:cs="Arial"/>
        </w:rPr>
      </w:pPr>
    </w:p>
    <w:p w:rsidRPr="00346BFC" w:rsidR="004A10A1" w:rsidP="004A10A1" w:rsidRDefault="004A10A1" w14:paraId="0B80644B" w14:textId="77777777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 w:rsidRPr="00346BFC">
        <w:rPr>
          <w:rFonts w:ascii="Arial" w:hAnsi="Arial" w:cs="Arial"/>
        </w:rPr>
        <w:t>Niniejsza Umowa stanowi całość uzgodnień między Stronami i uchyla wszelkie poprzedzające je Umowy, porozumienia i uzgodnienia, pisemne i ustne, dotyczące przedmiotu Umowy.</w:t>
      </w:r>
    </w:p>
    <w:p w:rsidRPr="00E75277" w:rsidR="004A10A1" w:rsidP="004A10A1" w:rsidRDefault="004A10A1" w14:paraId="57943789" w14:textId="77777777">
      <w:pPr>
        <w:jc w:val="both"/>
        <w:rPr>
          <w:rFonts w:ascii="Arial" w:hAnsi="Arial" w:cs="Arial"/>
        </w:rPr>
      </w:pPr>
    </w:p>
    <w:p w:rsidRPr="00346BFC" w:rsidR="004A10A1" w:rsidP="004A10A1" w:rsidRDefault="004A10A1" w14:paraId="6C2355A3" w14:textId="77777777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 w:rsidRPr="00346BFC">
        <w:rPr>
          <w:rFonts w:ascii="Arial" w:hAnsi="Arial" w:cs="Arial"/>
        </w:rPr>
        <w:t>Zmiany i uzupełnienia niniejszej Umowy mogą być dokonane wyłącznie w formie pisemnej pod rygorem nieważności.</w:t>
      </w:r>
    </w:p>
    <w:p w:rsidRPr="00E75277" w:rsidR="004A10A1" w:rsidP="004A10A1" w:rsidRDefault="004A10A1" w14:paraId="22994A60" w14:textId="77777777">
      <w:pPr>
        <w:jc w:val="both"/>
        <w:rPr>
          <w:rFonts w:ascii="Arial" w:hAnsi="Arial" w:cs="Arial"/>
        </w:rPr>
      </w:pPr>
    </w:p>
    <w:p w:rsidRPr="00346BFC" w:rsidR="004A10A1" w:rsidP="004A10A1" w:rsidRDefault="004A10A1" w14:paraId="6DC6F799" w14:textId="77777777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 w:rsidRPr="00346BFC">
        <w:rPr>
          <w:rFonts w:ascii="Arial" w:hAnsi="Arial" w:cs="Arial"/>
        </w:rPr>
        <w:t>Jeżeli którekolwiek z postanowień niniejszej Umowy uznane zostanie za nieważne lub prawnie wadliwe, pozostałe postanowienia pozostają w mocy w najszerszym zakresie dopuszczalnym przez prawo.</w:t>
      </w:r>
    </w:p>
    <w:p w:rsidRPr="00E75277" w:rsidR="004A10A1" w:rsidP="004A10A1" w:rsidRDefault="004A10A1" w14:paraId="0515A7AA" w14:textId="77777777">
      <w:pPr>
        <w:jc w:val="both"/>
        <w:rPr>
          <w:rFonts w:ascii="Arial" w:hAnsi="Arial" w:cs="Arial"/>
        </w:rPr>
      </w:pPr>
    </w:p>
    <w:p w:rsidRPr="00346BFC" w:rsidR="004A10A1" w:rsidP="004A10A1" w:rsidRDefault="004A10A1" w14:paraId="2ACDDAA2" w14:textId="77777777">
      <w:pPr>
        <w:pStyle w:val="Akapitzlist"/>
        <w:numPr>
          <w:ilvl w:val="0"/>
          <w:numId w:val="5"/>
        </w:numPr>
        <w:jc w:val="both"/>
        <w:rPr>
          <w:rFonts w:ascii="Arial" w:hAnsi="Arial" w:cs="Arial"/>
        </w:rPr>
      </w:pPr>
      <w:r w:rsidRPr="00346BFC">
        <w:rPr>
          <w:rFonts w:ascii="Arial" w:hAnsi="Arial" w:cs="Arial"/>
        </w:rPr>
        <w:t>Niniejsza Umowa została sporządzona w trzech jednobrzmiących egzemplarzach w polskiej wersji językowej, po jednym egzemplarzu dla każdej ze Stron oraz jednym egzemplarzu dla właściwego dla Najemcy Urzędu Skarbowego.</w:t>
      </w:r>
    </w:p>
    <w:p w:rsidR="006B2D5D" w:rsidP="004A10A1" w:rsidRDefault="006B2D5D" w14:paraId="36494355" w14:textId="77777777"/>
    <w:p w:rsidRPr="004A10A1" w:rsidR="004A10A1" w:rsidP="004A10A1" w:rsidRDefault="004A10A1" w14:paraId="33A8DC7C" w14:textId="77777777">
      <w:pPr>
        <w:ind w:left="1416"/>
      </w:pPr>
      <w:r>
        <w:t>Wynajmujący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Najemca</w:t>
      </w:r>
    </w:p>
    <w:sectPr w:rsidRPr="004A10A1" w:rsidR="004A10A1" w:rsidSect="006F72C0">
      <w:foot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fe96870f0e6a46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1604" w:rsidP="006B2D5D" w:rsidRDefault="00AA1604" w14:paraId="6CCC55A0" w14:textId="77777777">
      <w:pPr>
        <w:spacing w:after="0" w:line="240" w:lineRule="auto"/>
      </w:pPr>
      <w:r>
        <w:separator/>
      </w:r>
    </w:p>
  </w:endnote>
  <w:endnote w:type="continuationSeparator" w:id="0">
    <w:p w:rsidR="00AA1604" w:rsidP="006B2D5D" w:rsidRDefault="00AA1604" w14:paraId="25FF40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056244"/>
      <w:docPartObj>
        <w:docPartGallery w:val="Page Numbers (Bottom of Page)"/>
        <w:docPartUnique/>
      </w:docPartObj>
    </w:sdtPr>
    <w:sdtEndPr/>
    <w:sdtContent>
      <w:p w:rsidR="006D7132" w:rsidRDefault="006D7132" w14:paraId="27F23F00" w14:textId="7777777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D7132" w:rsidRDefault="006D7132" w14:paraId="1367A311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1604" w:rsidP="006B2D5D" w:rsidRDefault="00AA1604" w14:paraId="701F5B42" w14:textId="77777777">
      <w:pPr>
        <w:spacing w:after="0" w:line="240" w:lineRule="auto"/>
      </w:pPr>
      <w:r>
        <w:separator/>
      </w:r>
    </w:p>
  </w:footnote>
  <w:footnote w:type="continuationSeparator" w:id="0">
    <w:p w:rsidR="00AA1604" w:rsidP="006B2D5D" w:rsidRDefault="00AA1604" w14:paraId="6A4991A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CD57A76" w:rsidTr="0CD57A76" w14:paraId="5B3F431B">
      <w:trPr>
        <w:trHeight w:val="300"/>
      </w:trPr>
      <w:tc>
        <w:tcPr>
          <w:tcW w:w="3485" w:type="dxa"/>
          <w:tcMar/>
        </w:tcPr>
        <w:p w:rsidR="0CD57A76" w:rsidP="0CD57A76" w:rsidRDefault="0CD57A76" w14:paraId="27295362" w14:textId="0041F9F9">
          <w:pPr>
            <w:pStyle w:val="Nagwek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CD57A76" w:rsidP="0CD57A76" w:rsidRDefault="0CD57A76" w14:paraId="0AE49593" w14:textId="79AFDD61">
          <w:pPr>
            <w:pStyle w:val="Nagwek"/>
            <w:bidi w:val="0"/>
            <w:jc w:val="center"/>
          </w:pPr>
        </w:p>
      </w:tc>
      <w:tc>
        <w:tcPr>
          <w:tcW w:w="3485" w:type="dxa"/>
          <w:tcMar/>
        </w:tcPr>
        <w:p w:rsidR="0CD57A76" w:rsidP="0CD57A76" w:rsidRDefault="0CD57A76" w14:paraId="39899A59" w14:textId="033307AE">
          <w:pPr>
            <w:pStyle w:val="Nagwek"/>
            <w:bidi w:val="0"/>
            <w:ind w:right="-115"/>
            <w:jc w:val="right"/>
          </w:pPr>
        </w:p>
      </w:tc>
    </w:tr>
  </w:tbl>
  <w:p w:rsidR="0CD57A76" w:rsidP="0CD57A76" w:rsidRDefault="0CD57A76" w14:paraId="59F9DB7A" w14:textId="57B538D3">
    <w:pPr>
      <w:pStyle w:val="Nagwek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DC3"/>
    <w:multiLevelType w:val="hybridMultilevel"/>
    <w:tmpl w:val="849611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2885"/>
    <w:multiLevelType w:val="hybridMultilevel"/>
    <w:tmpl w:val="6A92E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32BA"/>
    <w:multiLevelType w:val="hybridMultilevel"/>
    <w:tmpl w:val="D4D0D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864E1"/>
    <w:multiLevelType w:val="hybridMultilevel"/>
    <w:tmpl w:val="852434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678B7"/>
    <w:multiLevelType w:val="hybridMultilevel"/>
    <w:tmpl w:val="825C95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E1E73"/>
    <w:multiLevelType w:val="hybridMultilevel"/>
    <w:tmpl w:val="E76E1F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1632C"/>
    <w:multiLevelType w:val="hybridMultilevel"/>
    <w:tmpl w:val="C172A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EB5C6E"/>
    <w:multiLevelType w:val="hybridMultilevel"/>
    <w:tmpl w:val="775689A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0374070">
    <w:abstractNumId w:val="4"/>
  </w:num>
  <w:num w:numId="2" w16cid:durableId="192233377">
    <w:abstractNumId w:val="1"/>
  </w:num>
  <w:num w:numId="3" w16cid:durableId="1082144019">
    <w:abstractNumId w:val="0"/>
  </w:num>
  <w:num w:numId="4" w16cid:durableId="1944220232">
    <w:abstractNumId w:val="3"/>
  </w:num>
  <w:num w:numId="5" w16cid:durableId="1239513761">
    <w:abstractNumId w:val="5"/>
  </w:num>
  <w:num w:numId="6" w16cid:durableId="1291131545">
    <w:abstractNumId w:val="7"/>
  </w:num>
  <w:num w:numId="7" w16cid:durableId="881790378">
    <w:abstractNumId w:val="2"/>
  </w:num>
  <w:num w:numId="8" w16cid:durableId="879167535">
    <w:abstractNumId w:val="6"/>
  </w:num>
  <w:num w:numId="9" w16cid:durableId="7568984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5D"/>
    <w:rsid w:val="000B1A74"/>
    <w:rsid w:val="00127D9D"/>
    <w:rsid w:val="00143FA1"/>
    <w:rsid w:val="001866FE"/>
    <w:rsid w:val="001E7053"/>
    <w:rsid w:val="00307310"/>
    <w:rsid w:val="00330A5A"/>
    <w:rsid w:val="00346A63"/>
    <w:rsid w:val="00491A57"/>
    <w:rsid w:val="004A10A1"/>
    <w:rsid w:val="004E5452"/>
    <w:rsid w:val="00500B06"/>
    <w:rsid w:val="006B2D5D"/>
    <w:rsid w:val="006D176B"/>
    <w:rsid w:val="006D7132"/>
    <w:rsid w:val="006E1351"/>
    <w:rsid w:val="006F11D7"/>
    <w:rsid w:val="006F72C0"/>
    <w:rsid w:val="00715033"/>
    <w:rsid w:val="00730E62"/>
    <w:rsid w:val="007828E5"/>
    <w:rsid w:val="009747FB"/>
    <w:rsid w:val="00A84375"/>
    <w:rsid w:val="00AA1604"/>
    <w:rsid w:val="00B032F7"/>
    <w:rsid w:val="00B8310F"/>
    <w:rsid w:val="00BF3948"/>
    <w:rsid w:val="00E6182D"/>
    <w:rsid w:val="00F23F42"/>
    <w:rsid w:val="00FE3BC7"/>
    <w:rsid w:val="0CD57A76"/>
    <w:rsid w:val="43523307"/>
    <w:rsid w:val="7D53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944A"/>
  <w15:chartTrackingRefBased/>
  <w15:docId w15:val="{C5D5D344-13ED-42BC-984E-6ADED2579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4A10A1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2D5D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6B2D5D"/>
  </w:style>
  <w:style w:type="paragraph" w:styleId="Stopka">
    <w:name w:val="footer"/>
    <w:basedOn w:val="Normalny"/>
    <w:link w:val="StopkaZnak"/>
    <w:uiPriority w:val="99"/>
    <w:unhideWhenUsed/>
    <w:rsid w:val="006B2D5D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6B2D5D"/>
  </w:style>
  <w:style w:type="paragraph" w:styleId="Akapitzlist">
    <w:name w:val="List Paragraph"/>
    <w:basedOn w:val="Normalny"/>
    <w:uiPriority w:val="34"/>
    <w:qFormat/>
    <w:rsid w:val="006F72C0"/>
    <w:pPr>
      <w:widowControl w:val="0"/>
      <w:spacing w:after="0" w:line="240" w:lineRule="auto"/>
      <w:ind w:left="720"/>
      <w:contextualSpacing/>
    </w:pPr>
    <w:rPr>
      <w:rFonts w:ascii="Calibri" w:hAnsi="Calibri" w:eastAsia="Calibri" w:cs="Calibri"/>
      <w:color w:val="000000"/>
      <w:lang w:eastAsia="pl-P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30939c4e649494b" /><Relationship Type="http://schemas.openxmlformats.org/officeDocument/2006/relationships/header" Target="header.xml" Id="Rfe96870f0e6a46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57f00-86f5-4944-a450-fcd78cf55c6e}"/>
      </w:docPartPr>
      <w:docPartBody>
        <w:p w14:paraId="1570BAA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Łukasz PNIEWSKI</dc:creator>
  <keywords/>
  <dc:description/>
  <lastModifiedBy>Robert Stebelski</lastModifiedBy>
  <revision>5</revision>
  <lastPrinted>2023-08-07T14:17:00.0000000Z</lastPrinted>
  <dcterms:created xsi:type="dcterms:W3CDTF">2023-08-07T14:18:00.0000000Z</dcterms:created>
  <dcterms:modified xsi:type="dcterms:W3CDTF">2023-08-11T08:11:15.5808994Z</dcterms:modified>
</coreProperties>
</file>