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DE3" w:rsidRDefault="00C64DE3" w:rsidP="00C64DE3">
      <w:pPr>
        <w:rPr>
          <w:rFonts w:ascii="Arial" w:hAnsi="Arial" w:cs="Arial"/>
          <w:sz w:val="28"/>
          <w:szCs w:val="28"/>
          <w:lang w:val="ms-MY"/>
        </w:rPr>
      </w:pPr>
      <w:r w:rsidRPr="00D33C86">
        <w:rPr>
          <w:rFonts w:ascii="Arial" w:hAnsi="Arial" w:cs="Arial"/>
          <w:sz w:val="28"/>
          <w:szCs w:val="28"/>
          <w:lang w:val="ms-MY"/>
        </w:rPr>
        <w:tab/>
      </w:r>
      <w:r w:rsidRPr="00D33C86">
        <w:rPr>
          <w:rFonts w:ascii="Arial" w:hAnsi="Arial" w:cs="Arial"/>
          <w:sz w:val="28"/>
          <w:szCs w:val="28"/>
          <w:lang w:val="ms-MY"/>
        </w:rPr>
        <w:tab/>
      </w:r>
      <w:r w:rsidRPr="00D33C86">
        <w:rPr>
          <w:rFonts w:ascii="Arial" w:hAnsi="Arial" w:cs="Arial"/>
          <w:sz w:val="28"/>
          <w:szCs w:val="28"/>
          <w:lang w:val="ms-MY"/>
        </w:rPr>
        <w:tab/>
      </w:r>
      <w:r w:rsidRPr="00D33C86">
        <w:rPr>
          <w:rFonts w:ascii="Arial" w:hAnsi="Arial" w:cs="Arial"/>
          <w:sz w:val="28"/>
          <w:szCs w:val="28"/>
          <w:lang w:val="ms-MY"/>
        </w:rPr>
        <w:tab/>
      </w:r>
      <w:r w:rsidRPr="00D33C86">
        <w:rPr>
          <w:rFonts w:ascii="Arial" w:hAnsi="Arial" w:cs="Arial"/>
          <w:sz w:val="28"/>
          <w:szCs w:val="28"/>
          <w:lang w:val="ms-MY"/>
        </w:rPr>
        <w:tab/>
      </w:r>
    </w:p>
    <w:p w:rsidR="00D12C6A" w:rsidRPr="00D12C6A" w:rsidRDefault="00D12C6A" w:rsidP="00C64DE3">
      <w:pPr>
        <w:rPr>
          <w:rFonts w:ascii="Arial" w:hAnsi="Arial" w:cs="Arial"/>
          <w:sz w:val="28"/>
          <w:szCs w:val="28"/>
        </w:rPr>
      </w:pPr>
      <w:r w:rsidRPr="00D12C6A">
        <w:rPr>
          <w:rFonts w:ascii="Arial" w:hAnsi="Arial" w:cs="Arial"/>
          <w:sz w:val="28"/>
          <w:szCs w:val="28"/>
        </w:rPr>
        <w:t>%DATETIME_TODAY@MMM yyyy%</w:t>
      </w:r>
    </w:p>
    <w:p w:rsidR="0045501A" w:rsidRPr="00D12C6A" w:rsidRDefault="001F61FE" w:rsidP="004550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s-MY"/>
        </w:rPr>
        <w:t>%</w:t>
      </w:r>
      <w:r w:rsidR="00E45C2B">
        <w:rPr>
          <w:rFonts w:ascii="Arial" w:hAnsi="Arial" w:cs="Arial"/>
          <w:sz w:val="28"/>
          <w:szCs w:val="28"/>
          <w:lang w:val="ms-MY"/>
        </w:rPr>
        <w:t>Contract_</w:t>
      </w:r>
      <w:r w:rsidR="00A43F91" w:rsidRPr="00A43F91">
        <w:rPr>
          <w:rFonts w:ascii="Arial" w:hAnsi="Arial" w:cs="Arial"/>
          <w:sz w:val="28"/>
          <w:szCs w:val="28"/>
          <w:lang w:val="ms-MY"/>
        </w:rPr>
        <w:t>ReferenceNo</w:t>
      </w:r>
      <w:r w:rsidR="00D12C6A">
        <w:rPr>
          <w:rFonts w:ascii="Arial" w:hAnsi="Arial" w:cs="Arial"/>
          <w:sz w:val="28"/>
          <w:szCs w:val="28"/>
          <w:lang w:val="ms-MY"/>
        </w:rPr>
        <w:t>%</w:t>
      </w:r>
    </w:p>
    <w:p w:rsidR="0045501A" w:rsidRPr="00D12C6A" w:rsidRDefault="0045501A" w:rsidP="004550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ms-MY"/>
        </w:rPr>
        <w:t>%Contract_Tenant_Name%</w:t>
      </w:r>
    </w:p>
    <w:p w:rsidR="0045501A" w:rsidRDefault="0053684F" w:rsidP="0045501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</w:t>
      </w:r>
      <w:r w:rsidR="0045501A">
        <w:rPr>
          <w:rFonts w:ascii="Arial" w:hAnsi="Arial" w:cs="Arial"/>
          <w:sz w:val="28"/>
          <w:szCs w:val="28"/>
          <w:lang w:val="ms-MY"/>
        </w:rPr>
        <w:t>Tenant_Name%</w:t>
      </w:r>
    </w:p>
    <w:p w:rsidR="0045501A" w:rsidRDefault="0045501A" w:rsidP="0045501A">
      <w:pPr>
        <w:rPr>
          <w:rFonts w:ascii="Arial" w:hAnsi="Arial" w:cs="Arial"/>
          <w:sz w:val="28"/>
          <w:szCs w:val="28"/>
          <w:lang w:val="ms-MY"/>
        </w:rPr>
      </w:pPr>
    </w:p>
    <w:p w:rsidR="00D12C6A" w:rsidRDefault="00D12C6A" w:rsidP="00D12C6A">
      <w:pPr>
        <w:rPr>
          <w:rFonts w:ascii="Arial" w:hAnsi="Arial" w:cs="Arial"/>
          <w:sz w:val="28"/>
          <w:szCs w:val="28"/>
          <w:lang w:val="ms-MY"/>
        </w:rPr>
      </w:pPr>
    </w:p>
    <w:p w:rsidR="00D12C6A" w:rsidRDefault="00D12C6A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%Contract _Tenant_Address_Street%</w:t>
      </w:r>
    </w:p>
    <w:p w:rsidR="00D12C6A" w:rsidRDefault="00D12C6A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</w:t>
      </w:r>
      <w:r w:rsidR="00BA52A5" w:rsidRPr="00BA52A5">
        <w:rPr>
          <w:rFonts w:ascii="Arial" w:hAnsi="Arial" w:cs="Arial"/>
          <w:sz w:val="28"/>
          <w:szCs w:val="28"/>
          <w:lang w:val="ms-MY"/>
        </w:rPr>
        <w:t>CONTRACT_TENANT_ADDRESS_CITY</w:t>
      </w:r>
      <w:r>
        <w:rPr>
          <w:rFonts w:ascii="Arial" w:hAnsi="Arial" w:cs="Arial"/>
          <w:sz w:val="28"/>
          <w:szCs w:val="28"/>
          <w:lang w:val="ms-MY"/>
        </w:rPr>
        <w:t>%</w:t>
      </w:r>
    </w:p>
    <w:p w:rsidR="008B21F4" w:rsidRDefault="008B21F4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</w:t>
      </w:r>
      <w:r w:rsidRPr="008B21F4">
        <w:rPr>
          <w:rFonts w:ascii="Arial" w:hAnsi="Arial" w:cs="Arial"/>
          <w:sz w:val="28"/>
          <w:szCs w:val="28"/>
          <w:lang w:val="ms-MY"/>
        </w:rPr>
        <w:t>CONTRACT_TENANT_ADDRESS_POSTCODE</w:t>
      </w:r>
      <w:r>
        <w:rPr>
          <w:rFonts w:ascii="Arial" w:hAnsi="Arial" w:cs="Arial"/>
          <w:sz w:val="28"/>
          <w:szCs w:val="28"/>
          <w:lang w:val="ms-MY"/>
        </w:rPr>
        <w:t>%</w:t>
      </w:r>
    </w:p>
    <w:p w:rsidR="00C64DE3" w:rsidRDefault="00D12C6A" w:rsidP="00D12C6A">
      <w:pPr>
        <w:rPr>
          <w:rFonts w:ascii="Arial" w:hAnsi="Arial" w:cs="Arial"/>
          <w:sz w:val="28"/>
          <w:szCs w:val="28"/>
          <w:lang w:val="ms-MY"/>
        </w:rPr>
      </w:pPr>
      <w:r>
        <w:rPr>
          <w:rFonts w:ascii="Arial" w:hAnsi="Arial" w:cs="Arial"/>
          <w:sz w:val="28"/>
          <w:szCs w:val="28"/>
          <w:lang w:val="ms-MY"/>
        </w:rPr>
        <w:t>%Contract _</w:t>
      </w:r>
      <w:r w:rsidRPr="00D12C6A">
        <w:rPr>
          <w:rFonts w:ascii="Arial" w:hAnsi="Arial" w:cs="Arial"/>
          <w:sz w:val="28"/>
          <w:szCs w:val="28"/>
          <w:lang w:val="ms-MY"/>
        </w:rPr>
        <w:t xml:space="preserve"> </w:t>
      </w:r>
      <w:r>
        <w:rPr>
          <w:rFonts w:ascii="Arial" w:hAnsi="Arial" w:cs="Arial"/>
          <w:sz w:val="28"/>
          <w:szCs w:val="28"/>
          <w:lang w:val="ms-MY"/>
        </w:rPr>
        <w:t>Tenant_Address_State%</w:t>
      </w:r>
    </w:p>
    <w:p w:rsidR="00D12C6A" w:rsidRPr="0017738A" w:rsidRDefault="00D12C6A" w:rsidP="00D12C6A">
      <w:pPr>
        <w:rPr>
          <w:rFonts w:ascii="Arial" w:hAnsi="Arial" w:cs="Arial"/>
          <w:sz w:val="24"/>
          <w:szCs w:val="24"/>
          <w:lang w:val="ms-MY"/>
        </w:rPr>
      </w:pPr>
    </w:p>
    <w:p w:rsidR="00C64DE3" w:rsidRPr="0017738A" w:rsidRDefault="00C64DE3" w:rsidP="00C64DE3">
      <w:pPr>
        <w:rPr>
          <w:rFonts w:ascii="Arial" w:hAnsi="Arial" w:cs="Arial"/>
          <w:sz w:val="24"/>
          <w:szCs w:val="24"/>
          <w:lang w:val="ms-MY"/>
        </w:rPr>
      </w:pPr>
      <w:r w:rsidRPr="0017738A">
        <w:rPr>
          <w:rFonts w:ascii="Arial" w:hAnsi="Arial" w:cs="Arial"/>
          <w:sz w:val="24"/>
          <w:szCs w:val="24"/>
          <w:lang w:val="ms-MY"/>
        </w:rPr>
        <w:t>Tuan/Puan,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SURAT PERJANJIAN</w:t>
      </w:r>
    </w:p>
    <w:p w:rsidR="00C64DE3" w:rsidRPr="00C64DE3" w:rsidRDefault="00C64DE3" w:rsidP="00C64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 xml:space="preserve">SURAT PERJANJIAN INI DIPERBUAT PADA </w:t>
      </w:r>
      <w:r w:rsidR="00D12C6A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%DATETIME_TODAY@MMM yyyy%</w:t>
      </w:r>
    </w:p>
    <w:p w:rsidR="00C64DE3" w:rsidRPr="00C64DE3" w:rsidRDefault="00C64DE3" w:rsidP="00D12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Di antara :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%Contract_Tenant_Name%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, Kad Pengenalan No: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%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Contract_Tenant_IdSsmNo%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yang beralamat di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%Contract_Tenant_Name% yang beralamat di %Contract_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Tenant _Address_Street%, %Contract_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Tenant _Address_City%, %Contract_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Tenant _Address_Postcode%, %Contract_</w:t>
      </w:r>
      <w:r w:rsidR="00D12C6A" w:rsidRP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Tenant _Address_State%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 Di dalam surat perjanjian ini ianya dinamakan sebagai Pihak Pertama. DAN</w:t>
      </w:r>
    </w:p>
    <w:p w:rsidR="00C64DE3" w:rsidRPr="00C64DE3" w:rsidRDefault="00D12C6A" w:rsidP="00D12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%Contract_Owner_Name% yang beralamat di %Contract_Owner_Address_Street%, %Contract_Owner_Address_City%, %Contract_Owner_Address_Postcode%, %Contract_Owner_Address_State%</w:t>
      </w:r>
      <w:r w:rsidR="00C64DE3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 Di dalam surat perjanjian ini ianya dinamakan sebagai Pihak Kedua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SYARAT DAN PERJANJIAN SEWA ADALAH SEPERTI BERIKUT:</w:t>
      </w:r>
    </w:p>
    <w:p w:rsidR="00C64DE3" w:rsidRPr="00C64DE3" w:rsidRDefault="00C64DE3" w:rsidP="0054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0"/>
          <w:szCs w:val="20"/>
          <w:lang w:val="ms-MY" w:eastAsia="en-MY"/>
        </w:rPr>
        <w:t xml:space="preserve">1.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Pihak Pertama mempunyai sebuah </w:t>
      </w: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</w:t>
      </w: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di Kolej Kediaman Tuanku Abdul Rahman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 Pada hari ini mengaku dan bersetuju menyewakan </w:t>
      </w: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 tersebut kepada Pihak Kedua untuk selama </w:t>
      </w:r>
      <w:r w:rsidR="00D12C6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%Contract_Period% %Contract_PeriodUnit%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 Bermula pada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%Contract_StartDate@MMM yyyy%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sehingga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%Contract_EndDate@MMM yyyy%</w:t>
      </w:r>
      <w:r w:rsidR="0054394E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dengan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kadar bayaran sewa sebanyak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RM%Contract_Space_RenalRate% %Contract_Space_RenalType%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pada tahun pertama mulai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%Contract_StartDate@MMM yyyy%</w:t>
      </w:r>
      <w:r w:rsidR="0054394E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sehingga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____________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 Seterusnya sewa bulanan dinaikkan pada kadar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__________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sebulan mulai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______________  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sehingga </w:t>
      </w:r>
      <w:r w:rsidR="0054394E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_____________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</w:t>
      </w:r>
    </w:p>
    <w:p w:rsidR="00C64DE3" w:rsidRPr="00C64DE3" w:rsidRDefault="00C64DE3" w:rsidP="00543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lastRenderedPageBreak/>
        <w:t xml:space="preserve">2. Pihak Kedua dengan ini mengaku dan bersetuju untuk pegang sewa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 milik Pihak Pertama yang tersebut di atas untuk selama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tiga tahun sahaja bermula </w:t>
      </w:r>
      <w:r w:rsidR="0017738A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1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OKTOBER 2013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sehingga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30 SEPTEMBER 2014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dengan kadar bayaran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kadar bayaran sewa sebanyak RM60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0.00 sebulan pada tahun pertama mulai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30 SEPTEMBER 2014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sehingga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30 SEPTEMBER 2014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 Seterusnya sewa bulanan dinaikkan pada kadar RM700.00 sebulan mulai </w:t>
      </w:r>
      <w:r w:rsidR="0017738A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1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OKTOBER 2014</w:t>
      </w:r>
      <w:r w:rsidR="0017738A"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sehingga 1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OKTOBER 2016.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 Sebelum Pihak Kedua dibenarkan menduduki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 tersebut Pihak Kedua dikehendaki membayar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3.1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W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ang pertaruha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n sewa ( deposit ) sebanyak RM18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00.00. Pihak Kedua juga dikehendaki membayar sewa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untuk bulan pertama sebanyak RM60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0.00. Ini bermakna sebelum Pihak Kedua dibenarkan menduduki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tersebut Pihak Kedua dikehendaki membayar RM1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80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0.00 kepada Pihak Pertam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a. Wang pertaruhan sebanyak RM6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00.00 akan dikembalikan oleh Pihak Pertama kepada Pihak Kedua setelah genap dua tahun Pihak Kedua menyewa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kedai tersebut.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3.2 Bayaran diposit tambahan untuk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3.2.1 Bekalan air. RM 100.00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3.2.2 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E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lektrik RM 100.00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3.2.3 Pembentungan RM 70.00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ind w:left="1413" w:hanging="705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Jumlah diposit yang perlu dibayar adalah sebanyak RM 2</w:t>
      </w:r>
      <w:r w:rsidR="0017738A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0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70.00</w:t>
      </w:r>
    </w:p>
    <w:p w:rsidR="00C64DE3" w:rsidRDefault="00C64DE3" w:rsidP="00C64DE3">
      <w:pPr>
        <w:spacing w:before="100" w:beforeAutospacing="1" w:after="100" w:afterAutospacing="1" w:line="240" w:lineRule="auto"/>
        <w:ind w:left="1413" w:hanging="705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</w:pPr>
      <w:r w:rsidRPr="00C64DE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SYARAT-SYARAT TAMBAHAN SEPERTI DI BAWAH.</w:t>
      </w:r>
    </w:p>
    <w:p w:rsidR="00C90317" w:rsidRDefault="0054394E" w:rsidP="00C90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1. %TopicCollection.Topic.Title%</w:t>
      </w:r>
    </w:p>
    <w:p w:rsidR="0054394E" w:rsidRPr="0054394E" w:rsidRDefault="0054394E" w:rsidP="00C90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ms-MY" w:eastAsia="en-MY"/>
        </w:rPr>
        <w:t xml:space="preserve">1.1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ms-MY" w:eastAsia="en-MY"/>
        </w:rPr>
        <w:t>%TopicCollection.Topic.ClauseCollection.Clause.Title%</w:t>
      </w:r>
    </w:p>
    <w:p w:rsidR="00C64DE3" w:rsidRPr="00C64DE3" w:rsidRDefault="0054394E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%TopicCollection.Topic.ClauseCollection.Description%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Demikianlah perjanjian sewa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ruang</w:t>
      </w: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 yang telah dipersetujui oleh kedua-dua belah pihak. Setelah ke dua-dua belah pihak membaca dan memahami isi kandungan SURAT PERJANJIAN ini maka kedua-dua belah pihak bersetuju menurunkan tandatangan persetujuan di bawah ini berhadapan saksi masing-masing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Sebarang bentuk penambahan bangunan adalah dengan kelulusan majlis perbandaran dan Pihak Kedua bertanggungjawab sepenuhnya. Pihak Kedua tidak boleh meminta sebarang gantirugi atau pampasan apabila berhajat keluar dari menyewa kelak.</w:t>
      </w:r>
    </w:p>
    <w:p w:rsidR="00C90317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Ditandatangani oleh nama yang tersebut :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Tandatangan Pihak Pertama</w:t>
      </w:r>
    </w:p>
    <w:p w:rsidR="00C90317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lastRenderedPageBreak/>
        <w:t xml:space="preserve">....................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dihadapan saya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.................................................................... .....................................................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Nama saksi : Nama: -------------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KP No: KP No: ....................</w:t>
      </w:r>
    </w:p>
    <w:p w:rsidR="00C90317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Ditandatangani oleh nama yang tersebut :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Tandatangan Pihak Kedua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..................... dihadapan saya </w:t>
      </w:r>
    </w:p>
    <w:p w:rsidR="00C64DE3" w:rsidRPr="00C64DE3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.................................................................... .....................................................</w:t>
      </w:r>
    </w:p>
    <w:p w:rsidR="00C64DE3" w:rsidRPr="00C64DE3" w:rsidRDefault="00C64DE3" w:rsidP="00C903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Nama saksi : </w:t>
      </w:r>
    </w:p>
    <w:p w:rsidR="00C90317" w:rsidRDefault="00C64DE3" w:rsidP="00C64DE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KP No: </w:t>
      </w:r>
    </w:p>
    <w:p w:rsidR="00AE0287" w:rsidRPr="00C64DE3" w:rsidRDefault="00C64DE3" w:rsidP="00C90317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C64DE3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 xml:space="preserve">Bertarikh </w:t>
      </w:r>
      <w:r w:rsidR="00C90317">
        <w:rPr>
          <w:rFonts w:ascii="Times New Roman" w:eastAsia="Times New Roman" w:hAnsi="Times New Roman" w:cs="Times New Roman"/>
          <w:sz w:val="24"/>
          <w:szCs w:val="24"/>
          <w:lang w:val="ms-MY" w:eastAsia="en-MY"/>
        </w:rPr>
        <w:t>:</w:t>
      </w:r>
    </w:p>
    <w:sectPr w:rsidR="00AE0287" w:rsidRPr="00C64DE3" w:rsidSect="007D1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4DE3"/>
    <w:rsid w:val="000673FD"/>
    <w:rsid w:val="001618B9"/>
    <w:rsid w:val="0017738A"/>
    <w:rsid w:val="001F61FE"/>
    <w:rsid w:val="0034599D"/>
    <w:rsid w:val="0045501A"/>
    <w:rsid w:val="0053684F"/>
    <w:rsid w:val="0054394E"/>
    <w:rsid w:val="00627784"/>
    <w:rsid w:val="007D1CE2"/>
    <w:rsid w:val="0084197C"/>
    <w:rsid w:val="00854DC3"/>
    <w:rsid w:val="008B21F4"/>
    <w:rsid w:val="00A0044A"/>
    <w:rsid w:val="00A15A26"/>
    <w:rsid w:val="00A43F91"/>
    <w:rsid w:val="00AE0287"/>
    <w:rsid w:val="00B55AE0"/>
    <w:rsid w:val="00BA52A5"/>
    <w:rsid w:val="00C36348"/>
    <w:rsid w:val="00C64DE3"/>
    <w:rsid w:val="00C90317"/>
    <w:rsid w:val="00CC17D4"/>
    <w:rsid w:val="00CC45DC"/>
    <w:rsid w:val="00D02687"/>
    <w:rsid w:val="00D12C6A"/>
    <w:rsid w:val="00D205BC"/>
    <w:rsid w:val="00DD5C43"/>
    <w:rsid w:val="00E2135C"/>
    <w:rsid w:val="00E45C2B"/>
    <w:rsid w:val="00F97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E2"/>
  </w:style>
  <w:style w:type="paragraph" w:styleId="Heading4">
    <w:name w:val="heading 4"/>
    <w:basedOn w:val="Normal"/>
    <w:next w:val="Normal"/>
    <w:link w:val="Heading4Char"/>
    <w:qFormat/>
    <w:rsid w:val="00C64DE3"/>
    <w:pPr>
      <w:keepNext/>
      <w:spacing w:after="0" w:line="240" w:lineRule="auto"/>
      <w:jc w:val="right"/>
      <w:outlineLvl w:val="3"/>
    </w:pPr>
    <w:rPr>
      <w:rFonts w:ascii="Arial" w:eastAsia="Times New Roman" w:hAnsi="Arial" w:cs="Arial"/>
      <w:sz w:val="24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64DE3"/>
  </w:style>
  <w:style w:type="character" w:customStyle="1" w:styleId="l6">
    <w:name w:val="l6"/>
    <w:basedOn w:val="DefaultParagraphFont"/>
    <w:rsid w:val="00C64DE3"/>
  </w:style>
  <w:style w:type="character" w:customStyle="1" w:styleId="Heading4Char">
    <w:name w:val="Heading 4 Char"/>
    <w:basedOn w:val="DefaultParagraphFont"/>
    <w:link w:val="Heading4"/>
    <w:rsid w:val="00C64DE3"/>
    <w:rPr>
      <w:rFonts w:ascii="Arial" w:eastAsia="Times New Roman" w:hAnsi="Arial" w:cs="Arial"/>
      <w:sz w:val="24"/>
      <w:szCs w:val="24"/>
      <w:u w:val="single"/>
      <w:lang w:val="en-US"/>
    </w:rPr>
  </w:style>
  <w:style w:type="paragraph" w:styleId="BodyText">
    <w:name w:val="Body Text"/>
    <w:basedOn w:val="Normal"/>
    <w:link w:val="BodyTextChar"/>
    <w:rsid w:val="00C64DE3"/>
    <w:pPr>
      <w:pBdr>
        <w:bottom w:val="single" w:sz="4" w:space="1" w:color="auto"/>
      </w:pBdr>
      <w:spacing w:after="0" w:line="240" w:lineRule="auto"/>
      <w:jc w:val="both"/>
    </w:pPr>
    <w:rPr>
      <w:rFonts w:ascii="Tahoma" w:eastAsia="Times New Roman" w:hAnsi="Tahoma" w:cs="Tahoma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64DE3"/>
    <w:rPr>
      <w:rFonts w:ascii="Tahoma" w:eastAsia="Times New Roman" w:hAnsi="Tahoma" w:cs="Tahoma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erymuzuan mustapa</dc:creator>
  <cp:lastModifiedBy>Izzati</cp:lastModifiedBy>
  <cp:revision>2</cp:revision>
  <dcterms:created xsi:type="dcterms:W3CDTF">2013-10-31T06:23:00Z</dcterms:created>
  <dcterms:modified xsi:type="dcterms:W3CDTF">2013-10-31T06:59:00Z</dcterms:modified>
</cp:coreProperties>
</file>