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6C692B">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0168D5" w:rsidRDefault="000168D5">
                            <w:pPr>
                              <w:spacing w:after="0"/>
                              <w:rPr>
                                <w:b/>
                                <w:bCs/>
                                <w:color w:val="808080" w:themeColor="text1" w:themeTint="7F"/>
                                <w:sz w:val="32"/>
                                <w:szCs w:val="32"/>
                              </w:rPr>
                            </w:pPr>
                            <w:r>
                              <w:rPr>
                                <w:b/>
                                <w:bCs/>
                                <w:color w:val="808080" w:themeColor="text1" w:themeTint="7F"/>
                                <w:sz w:val="32"/>
                                <w:szCs w:val="32"/>
                              </w:rPr>
                              <w:t>ESIL</w:t>
                            </w:r>
                          </w:p>
                        </w:sdtContent>
                      </w:sdt>
                      <w:p w:rsidR="000168D5" w:rsidRDefault="000168D5">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0168D5" w:rsidRDefault="000168D5">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0168D5" w:rsidRDefault="000168D5">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0168D5" w:rsidRDefault="000168D5">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0168D5" w:rsidRDefault="000168D5">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0168D5" w:rsidRDefault="000168D5">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361A3A" w:rsidRDefault="006C692B">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9125041" w:history="1">
            <w:r w:rsidR="00361A3A" w:rsidRPr="004A6CD8">
              <w:rPr>
                <w:rStyle w:val="Lienhypertexte"/>
                <w:noProof/>
              </w:rPr>
              <w:t>1</w:t>
            </w:r>
            <w:r w:rsidR="00361A3A">
              <w:rPr>
                <w:rFonts w:eastAsiaTheme="minorEastAsia"/>
                <w:noProof/>
                <w:lang w:eastAsia="fr-FR"/>
              </w:rPr>
              <w:tab/>
            </w:r>
            <w:r w:rsidR="00361A3A" w:rsidRPr="004A6CD8">
              <w:rPr>
                <w:rStyle w:val="Lienhypertexte"/>
                <w:noProof/>
              </w:rPr>
              <w:t>Introduction</w:t>
            </w:r>
            <w:r w:rsidR="00361A3A">
              <w:rPr>
                <w:noProof/>
                <w:webHidden/>
              </w:rPr>
              <w:tab/>
            </w:r>
            <w:r w:rsidR="00361A3A">
              <w:rPr>
                <w:noProof/>
                <w:webHidden/>
              </w:rPr>
              <w:fldChar w:fldCharType="begin"/>
            </w:r>
            <w:r w:rsidR="00361A3A">
              <w:rPr>
                <w:noProof/>
                <w:webHidden/>
              </w:rPr>
              <w:instrText xml:space="preserve"> PAGEREF _Toc199125041 \h </w:instrText>
            </w:r>
            <w:r w:rsidR="00361A3A">
              <w:rPr>
                <w:noProof/>
                <w:webHidden/>
              </w:rPr>
            </w:r>
            <w:r w:rsidR="00361A3A">
              <w:rPr>
                <w:noProof/>
                <w:webHidden/>
              </w:rPr>
              <w:fldChar w:fldCharType="separate"/>
            </w:r>
            <w:r w:rsidR="00361A3A">
              <w:rPr>
                <w:noProof/>
                <w:webHidden/>
              </w:rPr>
              <w:t>3</w:t>
            </w:r>
            <w:r w:rsidR="00361A3A">
              <w:rPr>
                <w:noProof/>
                <w:webHidden/>
              </w:rPr>
              <w:fldChar w:fldCharType="end"/>
            </w:r>
          </w:hyperlink>
        </w:p>
        <w:p w:rsidR="00361A3A" w:rsidRDefault="00361A3A">
          <w:pPr>
            <w:pStyle w:val="TM1"/>
            <w:tabs>
              <w:tab w:val="left" w:pos="440"/>
              <w:tab w:val="right" w:leader="dot" w:pos="9062"/>
            </w:tabs>
            <w:rPr>
              <w:rFonts w:eastAsiaTheme="minorEastAsia"/>
              <w:noProof/>
              <w:lang w:eastAsia="fr-FR"/>
            </w:rPr>
          </w:pPr>
          <w:hyperlink w:anchor="_Toc199125042" w:history="1">
            <w:r w:rsidRPr="004A6CD8">
              <w:rPr>
                <w:rStyle w:val="Lienhypertexte"/>
                <w:noProof/>
              </w:rPr>
              <w:t>2</w:t>
            </w:r>
            <w:r>
              <w:rPr>
                <w:rFonts w:eastAsiaTheme="minorEastAsia"/>
                <w:noProof/>
                <w:lang w:eastAsia="fr-FR"/>
              </w:rPr>
              <w:tab/>
            </w:r>
            <w:r w:rsidRPr="004A6CD8">
              <w:rPr>
                <w:rStyle w:val="Lienhypertexte"/>
                <w:noProof/>
              </w:rPr>
              <w:t>Présentation du jeu</w:t>
            </w:r>
            <w:r>
              <w:rPr>
                <w:noProof/>
                <w:webHidden/>
              </w:rPr>
              <w:tab/>
            </w:r>
            <w:r>
              <w:rPr>
                <w:noProof/>
                <w:webHidden/>
              </w:rPr>
              <w:fldChar w:fldCharType="begin"/>
            </w:r>
            <w:r>
              <w:rPr>
                <w:noProof/>
                <w:webHidden/>
              </w:rPr>
              <w:instrText xml:space="preserve"> PAGEREF _Toc199125042 \h </w:instrText>
            </w:r>
            <w:r>
              <w:rPr>
                <w:noProof/>
                <w:webHidden/>
              </w:rPr>
            </w:r>
            <w:r>
              <w:rPr>
                <w:noProof/>
                <w:webHidden/>
              </w:rPr>
              <w:fldChar w:fldCharType="separate"/>
            </w:r>
            <w:r>
              <w:rPr>
                <w:noProof/>
                <w:webHidden/>
              </w:rPr>
              <w:t>3</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43" w:history="1">
            <w:r w:rsidRPr="004A6CD8">
              <w:rPr>
                <w:rStyle w:val="Lienhypertexte"/>
                <w:noProof/>
              </w:rPr>
              <w:t>2.1</w:t>
            </w:r>
            <w:r>
              <w:rPr>
                <w:rFonts w:eastAsiaTheme="minorEastAsia"/>
                <w:noProof/>
                <w:lang w:eastAsia="fr-FR"/>
              </w:rPr>
              <w:tab/>
            </w:r>
            <w:r w:rsidRPr="004A6CD8">
              <w:rPr>
                <w:rStyle w:val="Lienhypertexte"/>
                <w:noProof/>
              </w:rPr>
              <w:t>But</w:t>
            </w:r>
            <w:r>
              <w:rPr>
                <w:noProof/>
                <w:webHidden/>
              </w:rPr>
              <w:tab/>
            </w:r>
            <w:r>
              <w:rPr>
                <w:noProof/>
                <w:webHidden/>
              </w:rPr>
              <w:fldChar w:fldCharType="begin"/>
            </w:r>
            <w:r>
              <w:rPr>
                <w:noProof/>
                <w:webHidden/>
              </w:rPr>
              <w:instrText xml:space="preserve"> PAGEREF _Toc199125043 \h </w:instrText>
            </w:r>
            <w:r>
              <w:rPr>
                <w:noProof/>
                <w:webHidden/>
              </w:rPr>
            </w:r>
            <w:r>
              <w:rPr>
                <w:noProof/>
                <w:webHidden/>
              </w:rPr>
              <w:fldChar w:fldCharType="separate"/>
            </w:r>
            <w:r>
              <w:rPr>
                <w:noProof/>
                <w:webHidden/>
              </w:rPr>
              <w:t>3</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44" w:history="1">
            <w:r w:rsidRPr="004A6CD8">
              <w:rPr>
                <w:rStyle w:val="Lienhypertexte"/>
                <w:noProof/>
              </w:rPr>
              <w:t>2.2</w:t>
            </w:r>
            <w:r>
              <w:rPr>
                <w:rFonts w:eastAsiaTheme="minorEastAsia"/>
                <w:noProof/>
                <w:lang w:eastAsia="fr-FR"/>
              </w:rPr>
              <w:tab/>
            </w:r>
            <w:r w:rsidRPr="004A6CD8">
              <w:rPr>
                <w:rStyle w:val="Lienhypertexte"/>
                <w:noProof/>
              </w:rPr>
              <w:t>Règles</w:t>
            </w:r>
            <w:r>
              <w:rPr>
                <w:noProof/>
                <w:webHidden/>
              </w:rPr>
              <w:tab/>
            </w:r>
            <w:r>
              <w:rPr>
                <w:noProof/>
                <w:webHidden/>
              </w:rPr>
              <w:fldChar w:fldCharType="begin"/>
            </w:r>
            <w:r>
              <w:rPr>
                <w:noProof/>
                <w:webHidden/>
              </w:rPr>
              <w:instrText xml:space="preserve"> PAGEREF _Toc199125044 \h </w:instrText>
            </w:r>
            <w:r>
              <w:rPr>
                <w:noProof/>
                <w:webHidden/>
              </w:rPr>
            </w:r>
            <w:r>
              <w:rPr>
                <w:noProof/>
                <w:webHidden/>
              </w:rPr>
              <w:fldChar w:fldCharType="separate"/>
            </w:r>
            <w:r>
              <w:rPr>
                <w:noProof/>
                <w:webHidden/>
              </w:rPr>
              <w:t>4</w:t>
            </w:r>
            <w:r>
              <w:rPr>
                <w:noProof/>
                <w:webHidden/>
              </w:rPr>
              <w:fldChar w:fldCharType="end"/>
            </w:r>
          </w:hyperlink>
        </w:p>
        <w:p w:rsidR="00361A3A" w:rsidRDefault="00361A3A">
          <w:pPr>
            <w:pStyle w:val="TM1"/>
            <w:tabs>
              <w:tab w:val="left" w:pos="440"/>
              <w:tab w:val="right" w:leader="dot" w:pos="9062"/>
            </w:tabs>
            <w:rPr>
              <w:rFonts w:eastAsiaTheme="minorEastAsia"/>
              <w:noProof/>
              <w:lang w:eastAsia="fr-FR"/>
            </w:rPr>
          </w:pPr>
          <w:hyperlink w:anchor="_Toc199125045" w:history="1">
            <w:r w:rsidRPr="004A6CD8">
              <w:rPr>
                <w:rStyle w:val="Lienhypertexte"/>
                <w:noProof/>
              </w:rPr>
              <w:t>3</w:t>
            </w:r>
            <w:r>
              <w:rPr>
                <w:rFonts w:eastAsiaTheme="minorEastAsia"/>
                <w:noProof/>
                <w:lang w:eastAsia="fr-FR"/>
              </w:rPr>
              <w:tab/>
            </w:r>
            <w:r w:rsidRPr="004A6CD8">
              <w:rPr>
                <w:rStyle w:val="Lienhypertexte"/>
                <w:noProof/>
              </w:rPr>
              <w:t>Entités du jeu</w:t>
            </w:r>
            <w:r>
              <w:rPr>
                <w:noProof/>
                <w:webHidden/>
              </w:rPr>
              <w:tab/>
            </w:r>
            <w:r>
              <w:rPr>
                <w:noProof/>
                <w:webHidden/>
              </w:rPr>
              <w:fldChar w:fldCharType="begin"/>
            </w:r>
            <w:r>
              <w:rPr>
                <w:noProof/>
                <w:webHidden/>
              </w:rPr>
              <w:instrText xml:space="preserve"> PAGEREF _Toc199125045 \h </w:instrText>
            </w:r>
            <w:r>
              <w:rPr>
                <w:noProof/>
                <w:webHidden/>
              </w:rPr>
            </w:r>
            <w:r>
              <w:rPr>
                <w:noProof/>
                <w:webHidden/>
              </w:rPr>
              <w:fldChar w:fldCharType="separate"/>
            </w:r>
            <w:r>
              <w:rPr>
                <w:noProof/>
                <w:webHidden/>
              </w:rPr>
              <w:t>4</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46" w:history="1">
            <w:r w:rsidRPr="004A6CD8">
              <w:rPr>
                <w:rStyle w:val="Lienhypertexte"/>
                <w:noProof/>
              </w:rPr>
              <w:t>3.1</w:t>
            </w:r>
            <w:r>
              <w:rPr>
                <w:rFonts w:eastAsiaTheme="minorEastAsia"/>
                <w:noProof/>
                <w:lang w:eastAsia="fr-FR"/>
              </w:rPr>
              <w:tab/>
            </w:r>
            <w:r w:rsidRPr="004A6CD8">
              <w:rPr>
                <w:rStyle w:val="Lienhypertexte"/>
                <w:noProof/>
              </w:rPr>
              <w:t>Dieu</w:t>
            </w:r>
            <w:r>
              <w:rPr>
                <w:noProof/>
                <w:webHidden/>
              </w:rPr>
              <w:tab/>
            </w:r>
            <w:r>
              <w:rPr>
                <w:noProof/>
                <w:webHidden/>
              </w:rPr>
              <w:fldChar w:fldCharType="begin"/>
            </w:r>
            <w:r>
              <w:rPr>
                <w:noProof/>
                <w:webHidden/>
              </w:rPr>
              <w:instrText xml:space="preserve"> PAGEREF _Toc199125046 \h </w:instrText>
            </w:r>
            <w:r>
              <w:rPr>
                <w:noProof/>
                <w:webHidden/>
              </w:rPr>
            </w:r>
            <w:r>
              <w:rPr>
                <w:noProof/>
                <w:webHidden/>
              </w:rPr>
              <w:fldChar w:fldCharType="separate"/>
            </w:r>
            <w:r>
              <w:rPr>
                <w:noProof/>
                <w:webHidden/>
              </w:rPr>
              <w:t>4</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47" w:history="1">
            <w:r w:rsidRPr="004A6CD8">
              <w:rPr>
                <w:rStyle w:val="Lienhypertexte"/>
                <w:noProof/>
              </w:rPr>
              <w:t>3.1.1</w:t>
            </w:r>
            <w:r>
              <w:rPr>
                <w:rFonts w:eastAsiaTheme="minorEastAsia"/>
                <w:noProof/>
                <w:lang w:eastAsia="fr-FR"/>
              </w:rPr>
              <w:tab/>
            </w:r>
            <w:r w:rsidRPr="004A6CD8">
              <w:rPr>
                <w:rStyle w:val="Lienhypertexte"/>
                <w:noProof/>
              </w:rPr>
              <w:t>Connexion aux machines clientes</w:t>
            </w:r>
            <w:r>
              <w:rPr>
                <w:noProof/>
                <w:webHidden/>
              </w:rPr>
              <w:tab/>
            </w:r>
            <w:r>
              <w:rPr>
                <w:noProof/>
                <w:webHidden/>
              </w:rPr>
              <w:fldChar w:fldCharType="begin"/>
            </w:r>
            <w:r>
              <w:rPr>
                <w:noProof/>
                <w:webHidden/>
              </w:rPr>
              <w:instrText xml:space="preserve"> PAGEREF _Toc199125047 \h </w:instrText>
            </w:r>
            <w:r>
              <w:rPr>
                <w:noProof/>
                <w:webHidden/>
              </w:rPr>
            </w:r>
            <w:r>
              <w:rPr>
                <w:noProof/>
                <w:webHidden/>
              </w:rPr>
              <w:fldChar w:fldCharType="separate"/>
            </w:r>
            <w:r>
              <w:rPr>
                <w:noProof/>
                <w:webHidden/>
              </w:rPr>
              <w:t>5</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48" w:history="1">
            <w:r w:rsidRPr="004A6CD8">
              <w:rPr>
                <w:rStyle w:val="Lienhypertexte"/>
                <w:noProof/>
              </w:rPr>
              <w:t>3.1.2</w:t>
            </w:r>
            <w:r>
              <w:rPr>
                <w:rFonts w:eastAsiaTheme="minorEastAsia"/>
                <w:noProof/>
                <w:lang w:eastAsia="fr-FR"/>
              </w:rPr>
              <w:tab/>
            </w:r>
            <w:r w:rsidRPr="004A6CD8">
              <w:rPr>
                <w:rStyle w:val="Lienhypertexte"/>
                <w:noProof/>
              </w:rPr>
              <w:t>Construction du graphe logique</w:t>
            </w:r>
            <w:r>
              <w:rPr>
                <w:noProof/>
                <w:webHidden/>
              </w:rPr>
              <w:tab/>
            </w:r>
            <w:r>
              <w:rPr>
                <w:noProof/>
                <w:webHidden/>
              </w:rPr>
              <w:fldChar w:fldCharType="begin"/>
            </w:r>
            <w:r>
              <w:rPr>
                <w:noProof/>
                <w:webHidden/>
              </w:rPr>
              <w:instrText xml:space="preserve"> PAGEREF _Toc199125048 \h </w:instrText>
            </w:r>
            <w:r>
              <w:rPr>
                <w:noProof/>
                <w:webHidden/>
              </w:rPr>
            </w:r>
            <w:r>
              <w:rPr>
                <w:noProof/>
                <w:webHidden/>
              </w:rPr>
              <w:fldChar w:fldCharType="separate"/>
            </w:r>
            <w:r>
              <w:rPr>
                <w:noProof/>
                <w:webHidden/>
              </w:rPr>
              <w:t>5</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49" w:history="1">
            <w:r w:rsidRPr="004A6CD8">
              <w:rPr>
                <w:rStyle w:val="Lienhypertexte"/>
                <w:noProof/>
              </w:rPr>
              <w:t>3.1.3</w:t>
            </w:r>
            <w:r>
              <w:rPr>
                <w:rFonts w:eastAsiaTheme="minorEastAsia"/>
                <w:noProof/>
                <w:lang w:eastAsia="fr-FR"/>
              </w:rPr>
              <w:tab/>
            </w:r>
            <w:r w:rsidRPr="004A6CD8">
              <w:rPr>
                <w:rStyle w:val="Lienhypertexte"/>
                <w:noProof/>
              </w:rPr>
              <w:t>Implantation du graphe sur les machines du réseau</w:t>
            </w:r>
            <w:r>
              <w:rPr>
                <w:noProof/>
                <w:webHidden/>
              </w:rPr>
              <w:tab/>
            </w:r>
            <w:r>
              <w:rPr>
                <w:noProof/>
                <w:webHidden/>
              </w:rPr>
              <w:fldChar w:fldCharType="begin"/>
            </w:r>
            <w:r>
              <w:rPr>
                <w:noProof/>
                <w:webHidden/>
              </w:rPr>
              <w:instrText xml:space="preserve"> PAGEREF _Toc199125049 \h </w:instrText>
            </w:r>
            <w:r>
              <w:rPr>
                <w:noProof/>
                <w:webHidden/>
              </w:rPr>
            </w:r>
            <w:r>
              <w:rPr>
                <w:noProof/>
                <w:webHidden/>
              </w:rPr>
              <w:fldChar w:fldCharType="separate"/>
            </w:r>
            <w:r>
              <w:rPr>
                <w:noProof/>
                <w:webHidden/>
              </w:rPr>
              <w:t>5</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50" w:history="1">
            <w:r w:rsidRPr="004A6CD8">
              <w:rPr>
                <w:rStyle w:val="Lienhypertexte"/>
                <w:noProof/>
              </w:rPr>
              <w:t>3.1.4</w:t>
            </w:r>
            <w:r>
              <w:rPr>
                <w:rFonts w:eastAsiaTheme="minorEastAsia"/>
                <w:noProof/>
                <w:lang w:eastAsia="fr-FR"/>
              </w:rPr>
              <w:tab/>
            </w:r>
            <w:r w:rsidRPr="004A6CD8">
              <w:rPr>
                <w:rStyle w:val="Lienhypertexte"/>
                <w:noProof/>
              </w:rPr>
              <w:t>Visualisation du déroulement du jeu</w:t>
            </w:r>
            <w:r>
              <w:rPr>
                <w:noProof/>
                <w:webHidden/>
              </w:rPr>
              <w:tab/>
            </w:r>
            <w:r>
              <w:rPr>
                <w:noProof/>
                <w:webHidden/>
              </w:rPr>
              <w:fldChar w:fldCharType="begin"/>
            </w:r>
            <w:r>
              <w:rPr>
                <w:noProof/>
                <w:webHidden/>
              </w:rPr>
              <w:instrText xml:space="preserve"> PAGEREF _Toc199125050 \h </w:instrText>
            </w:r>
            <w:r>
              <w:rPr>
                <w:noProof/>
                <w:webHidden/>
              </w:rPr>
            </w:r>
            <w:r>
              <w:rPr>
                <w:noProof/>
                <w:webHidden/>
              </w:rPr>
              <w:fldChar w:fldCharType="separate"/>
            </w:r>
            <w:r>
              <w:rPr>
                <w:noProof/>
                <w:webHidden/>
              </w:rPr>
              <w:t>6</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51" w:history="1">
            <w:r w:rsidRPr="004A6CD8">
              <w:rPr>
                <w:rStyle w:val="Lienhypertexte"/>
                <w:noProof/>
              </w:rPr>
              <w:t>3.1.5</w:t>
            </w:r>
            <w:r>
              <w:rPr>
                <w:rFonts w:eastAsiaTheme="minorEastAsia"/>
                <w:noProof/>
                <w:lang w:eastAsia="fr-FR"/>
              </w:rPr>
              <w:tab/>
            </w:r>
            <w:r w:rsidRPr="004A6CD8">
              <w:rPr>
                <w:rStyle w:val="Lienhypertexte"/>
                <w:noProof/>
              </w:rPr>
              <w:t>Simulation d’une panne sur un des nœuds</w:t>
            </w:r>
            <w:r>
              <w:rPr>
                <w:noProof/>
                <w:webHidden/>
              </w:rPr>
              <w:tab/>
            </w:r>
            <w:r>
              <w:rPr>
                <w:noProof/>
                <w:webHidden/>
              </w:rPr>
              <w:fldChar w:fldCharType="begin"/>
            </w:r>
            <w:r>
              <w:rPr>
                <w:noProof/>
                <w:webHidden/>
              </w:rPr>
              <w:instrText xml:space="preserve"> PAGEREF _Toc199125051 \h </w:instrText>
            </w:r>
            <w:r>
              <w:rPr>
                <w:noProof/>
                <w:webHidden/>
              </w:rPr>
            </w:r>
            <w:r>
              <w:rPr>
                <w:noProof/>
                <w:webHidden/>
              </w:rPr>
              <w:fldChar w:fldCharType="separate"/>
            </w:r>
            <w:r>
              <w:rPr>
                <w:noProof/>
                <w:webHidden/>
              </w:rPr>
              <w:t>6</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52" w:history="1">
            <w:r w:rsidRPr="004A6CD8">
              <w:rPr>
                <w:rStyle w:val="Lienhypertexte"/>
                <w:noProof/>
              </w:rPr>
              <w:t>3.1.6</w:t>
            </w:r>
            <w:r>
              <w:rPr>
                <w:rFonts w:eastAsiaTheme="minorEastAsia"/>
                <w:noProof/>
                <w:lang w:eastAsia="fr-FR"/>
              </w:rPr>
              <w:tab/>
            </w:r>
            <w:r w:rsidRPr="004A6CD8">
              <w:rPr>
                <w:rStyle w:val="Lienhypertexte"/>
                <w:noProof/>
              </w:rPr>
              <w:t>Traitement des pannes survenant sur les nœuds</w:t>
            </w:r>
            <w:r>
              <w:rPr>
                <w:noProof/>
                <w:webHidden/>
              </w:rPr>
              <w:tab/>
            </w:r>
            <w:r>
              <w:rPr>
                <w:noProof/>
                <w:webHidden/>
              </w:rPr>
              <w:fldChar w:fldCharType="begin"/>
            </w:r>
            <w:r>
              <w:rPr>
                <w:noProof/>
                <w:webHidden/>
              </w:rPr>
              <w:instrText xml:space="preserve"> PAGEREF _Toc199125052 \h </w:instrText>
            </w:r>
            <w:r>
              <w:rPr>
                <w:noProof/>
                <w:webHidden/>
              </w:rPr>
            </w:r>
            <w:r>
              <w:rPr>
                <w:noProof/>
                <w:webHidden/>
              </w:rPr>
              <w:fldChar w:fldCharType="separate"/>
            </w:r>
            <w:r>
              <w:rPr>
                <w:noProof/>
                <w:webHidden/>
              </w:rPr>
              <w:t>6</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3" w:history="1">
            <w:r w:rsidRPr="004A6CD8">
              <w:rPr>
                <w:rStyle w:val="Lienhypertexte"/>
                <w:noProof/>
              </w:rPr>
              <w:t>3.2</w:t>
            </w:r>
            <w:r>
              <w:rPr>
                <w:rFonts w:eastAsiaTheme="minorEastAsia"/>
                <w:noProof/>
                <w:lang w:eastAsia="fr-FR"/>
              </w:rPr>
              <w:tab/>
            </w:r>
            <w:r w:rsidRPr="004A6CD8">
              <w:rPr>
                <w:rStyle w:val="Lienhypertexte"/>
                <w:noProof/>
              </w:rPr>
              <w:t>Fidele</w:t>
            </w:r>
            <w:r>
              <w:rPr>
                <w:noProof/>
                <w:webHidden/>
              </w:rPr>
              <w:tab/>
            </w:r>
            <w:r>
              <w:rPr>
                <w:noProof/>
                <w:webHidden/>
              </w:rPr>
              <w:fldChar w:fldCharType="begin"/>
            </w:r>
            <w:r>
              <w:rPr>
                <w:noProof/>
                <w:webHidden/>
              </w:rPr>
              <w:instrText xml:space="preserve"> PAGEREF _Toc199125053 \h </w:instrText>
            </w:r>
            <w:r>
              <w:rPr>
                <w:noProof/>
                <w:webHidden/>
              </w:rPr>
            </w:r>
            <w:r>
              <w:rPr>
                <w:noProof/>
                <w:webHidden/>
              </w:rPr>
              <w:fldChar w:fldCharType="separate"/>
            </w:r>
            <w:r>
              <w:rPr>
                <w:noProof/>
                <w:webHidden/>
              </w:rPr>
              <w:t>6</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4" w:history="1">
            <w:r w:rsidRPr="004A6CD8">
              <w:rPr>
                <w:rStyle w:val="Lienhypertexte"/>
                <w:noProof/>
              </w:rPr>
              <w:t>3.3</w:t>
            </w:r>
            <w:r>
              <w:rPr>
                <w:rFonts w:eastAsiaTheme="minorEastAsia"/>
                <w:noProof/>
                <w:lang w:eastAsia="fr-FR"/>
              </w:rPr>
              <w:tab/>
            </w:r>
            <w:r w:rsidRPr="004A6CD8">
              <w:rPr>
                <w:rStyle w:val="Lienhypertexte"/>
                <w:noProof/>
              </w:rPr>
              <w:t>Warrior</w:t>
            </w:r>
            <w:r>
              <w:rPr>
                <w:noProof/>
                <w:webHidden/>
              </w:rPr>
              <w:tab/>
            </w:r>
            <w:r>
              <w:rPr>
                <w:noProof/>
                <w:webHidden/>
              </w:rPr>
              <w:fldChar w:fldCharType="begin"/>
            </w:r>
            <w:r>
              <w:rPr>
                <w:noProof/>
                <w:webHidden/>
              </w:rPr>
              <w:instrText xml:space="preserve"> PAGEREF _Toc199125054 \h </w:instrText>
            </w:r>
            <w:r>
              <w:rPr>
                <w:noProof/>
                <w:webHidden/>
              </w:rPr>
            </w:r>
            <w:r>
              <w:rPr>
                <w:noProof/>
                <w:webHidden/>
              </w:rPr>
              <w:fldChar w:fldCharType="separate"/>
            </w:r>
            <w:r>
              <w:rPr>
                <w:noProof/>
                <w:webHidden/>
              </w:rPr>
              <w:t>6</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5" w:history="1">
            <w:r w:rsidRPr="004A6CD8">
              <w:rPr>
                <w:rStyle w:val="Lienhypertexte"/>
                <w:noProof/>
              </w:rPr>
              <w:t>3.4</w:t>
            </w:r>
            <w:r>
              <w:rPr>
                <w:rFonts w:eastAsiaTheme="minorEastAsia"/>
                <w:noProof/>
                <w:lang w:eastAsia="fr-FR"/>
              </w:rPr>
              <w:tab/>
            </w:r>
            <w:r w:rsidRPr="004A6CD8">
              <w:rPr>
                <w:rStyle w:val="Lienhypertexte"/>
                <w:noProof/>
              </w:rPr>
              <w:t>Diagramme UML</w:t>
            </w:r>
            <w:r>
              <w:rPr>
                <w:noProof/>
                <w:webHidden/>
              </w:rPr>
              <w:tab/>
            </w:r>
            <w:r>
              <w:rPr>
                <w:noProof/>
                <w:webHidden/>
              </w:rPr>
              <w:fldChar w:fldCharType="begin"/>
            </w:r>
            <w:r>
              <w:rPr>
                <w:noProof/>
                <w:webHidden/>
              </w:rPr>
              <w:instrText xml:space="preserve"> PAGEREF _Toc199125055 \h </w:instrText>
            </w:r>
            <w:r>
              <w:rPr>
                <w:noProof/>
                <w:webHidden/>
              </w:rPr>
            </w:r>
            <w:r>
              <w:rPr>
                <w:noProof/>
                <w:webHidden/>
              </w:rPr>
              <w:fldChar w:fldCharType="separate"/>
            </w:r>
            <w:r>
              <w:rPr>
                <w:noProof/>
                <w:webHidden/>
              </w:rPr>
              <w:t>7</w:t>
            </w:r>
            <w:r>
              <w:rPr>
                <w:noProof/>
                <w:webHidden/>
              </w:rPr>
              <w:fldChar w:fldCharType="end"/>
            </w:r>
          </w:hyperlink>
        </w:p>
        <w:p w:rsidR="00361A3A" w:rsidRDefault="00361A3A">
          <w:pPr>
            <w:pStyle w:val="TM1"/>
            <w:tabs>
              <w:tab w:val="left" w:pos="440"/>
              <w:tab w:val="right" w:leader="dot" w:pos="9062"/>
            </w:tabs>
            <w:rPr>
              <w:rFonts w:eastAsiaTheme="minorEastAsia"/>
              <w:noProof/>
              <w:lang w:eastAsia="fr-FR"/>
            </w:rPr>
          </w:pPr>
          <w:hyperlink w:anchor="_Toc199125056" w:history="1">
            <w:r w:rsidRPr="004A6CD8">
              <w:rPr>
                <w:rStyle w:val="Lienhypertexte"/>
                <w:noProof/>
              </w:rPr>
              <w:t>4</w:t>
            </w:r>
            <w:r>
              <w:rPr>
                <w:rFonts w:eastAsiaTheme="minorEastAsia"/>
                <w:noProof/>
                <w:lang w:eastAsia="fr-FR"/>
              </w:rPr>
              <w:tab/>
            </w:r>
            <w:r w:rsidRPr="004A6CD8">
              <w:rPr>
                <w:rStyle w:val="Lienhypertexte"/>
                <w:noProof/>
              </w:rPr>
              <w:t>Création du réseau et déploiement</w:t>
            </w:r>
            <w:r>
              <w:rPr>
                <w:noProof/>
                <w:webHidden/>
              </w:rPr>
              <w:tab/>
            </w:r>
            <w:r>
              <w:rPr>
                <w:noProof/>
                <w:webHidden/>
              </w:rPr>
              <w:fldChar w:fldCharType="begin"/>
            </w:r>
            <w:r>
              <w:rPr>
                <w:noProof/>
                <w:webHidden/>
              </w:rPr>
              <w:instrText xml:space="preserve"> PAGEREF _Toc199125056 \h </w:instrText>
            </w:r>
            <w:r>
              <w:rPr>
                <w:noProof/>
                <w:webHidden/>
              </w:rPr>
            </w:r>
            <w:r>
              <w:rPr>
                <w:noProof/>
                <w:webHidden/>
              </w:rPr>
              <w:fldChar w:fldCharType="separate"/>
            </w:r>
            <w:r>
              <w:rPr>
                <w:noProof/>
                <w:webHidden/>
              </w:rPr>
              <w:t>8</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7" w:history="1">
            <w:r w:rsidRPr="004A6CD8">
              <w:rPr>
                <w:rStyle w:val="Lienhypertexte"/>
                <w:noProof/>
              </w:rPr>
              <w:t>4.1</w:t>
            </w:r>
            <w:r>
              <w:rPr>
                <w:rFonts w:eastAsiaTheme="minorEastAsia"/>
                <w:noProof/>
                <w:lang w:eastAsia="fr-FR"/>
              </w:rPr>
              <w:tab/>
            </w:r>
            <w:r w:rsidRPr="004A6CD8">
              <w:rPr>
                <w:rStyle w:val="Lienhypertexte"/>
                <w:noProof/>
              </w:rPr>
              <w:t>Création du graphe</w:t>
            </w:r>
            <w:r>
              <w:rPr>
                <w:noProof/>
                <w:webHidden/>
              </w:rPr>
              <w:tab/>
            </w:r>
            <w:r>
              <w:rPr>
                <w:noProof/>
                <w:webHidden/>
              </w:rPr>
              <w:fldChar w:fldCharType="begin"/>
            </w:r>
            <w:r>
              <w:rPr>
                <w:noProof/>
                <w:webHidden/>
              </w:rPr>
              <w:instrText xml:space="preserve"> PAGEREF _Toc199125057 \h </w:instrText>
            </w:r>
            <w:r>
              <w:rPr>
                <w:noProof/>
                <w:webHidden/>
              </w:rPr>
            </w:r>
            <w:r>
              <w:rPr>
                <w:noProof/>
                <w:webHidden/>
              </w:rPr>
              <w:fldChar w:fldCharType="separate"/>
            </w:r>
            <w:r>
              <w:rPr>
                <w:noProof/>
                <w:webHidden/>
              </w:rPr>
              <w:t>8</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8" w:history="1">
            <w:r w:rsidRPr="004A6CD8">
              <w:rPr>
                <w:rStyle w:val="Lienhypertexte"/>
                <w:noProof/>
              </w:rPr>
              <w:t>4.2</w:t>
            </w:r>
            <w:r>
              <w:rPr>
                <w:rFonts w:eastAsiaTheme="minorEastAsia"/>
                <w:noProof/>
                <w:lang w:eastAsia="fr-FR"/>
              </w:rPr>
              <w:tab/>
            </w:r>
            <w:r w:rsidRPr="004A6CD8">
              <w:rPr>
                <w:rStyle w:val="Lienhypertexte"/>
                <w:noProof/>
              </w:rPr>
              <w:t>Déploiement du graphe</w:t>
            </w:r>
            <w:r>
              <w:rPr>
                <w:noProof/>
                <w:webHidden/>
              </w:rPr>
              <w:tab/>
            </w:r>
            <w:r>
              <w:rPr>
                <w:noProof/>
                <w:webHidden/>
              </w:rPr>
              <w:fldChar w:fldCharType="begin"/>
            </w:r>
            <w:r>
              <w:rPr>
                <w:noProof/>
                <w:webHidden/>
              </w:rPr>
              <w:instrText xml:space="preserve"> PAGEREF _Toc199125058 \h </w:instrText>
            </w:r>
            <w:r>
              <w:rPr>
                <w:noProof/>
                <w:webHidden/>
              </w:rPr>
            </w:r>
            <w:r>
              <w:rPr>
                <w:noProof/>
                <w:webHidden/>
              </w:rPr>
              <w:fldChar w:fldCharType="separate"/>
            </w:r>
            <w:r>
              <w:rPr>
                <w:noProof/>
                <w:webHidden/>
              </w:rPr>
              <w:t>10</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59" w:history="1">
            <w:r w:rsidRPr="004A6CD8">
              <w:rPr>
                <w:rStyle w:val="Lienhypertexte"/>
                <w:noProof/>
              </w:rPr>
              <w:t>4.3</w:t>
            </w:r>
            <w:r>
              <w:rPr>
                <w:rFonts w:eastAsiaTheme="minorEastAsia"/>
                <w:noProof/>
                <w:lang w:eastAsia="fr-FR"/>
              </w:rPr>
              <w:tab/>
            </w:r>
            <w:r w:rsidRPr="004A6CD8">
              <w:rPr>
                <w:rStyle w:val="Lienhypertexte"/>
                <w:noProof/>
              </w:rPr>
              <w:t>Visualisation du jeu</w:t>
            </w:r>
            <w:r>
              <w:rPr>
                <w:noProof/>
                <w:webHidden/>
              </w:rPr>
              <w:tab/>
            </w:r>
            <w:r>
              <w:rPr>
                <w:noProof/>
                <w:webHidden/>
              </w:rPr>
              <w:fldChar w:fldCharType="begin"/>
            </w:r>
            <w:r>
              <w:rPr>
                <w:noProof/>
                <w:webHidden/>
              </w:rPr>
              <w:instrText xml:space="preserve"> PAGEREF _Toc199125059 \h </w:instrText>
            </w:r>
            <w:r>
              <w:rPr>
                <w:noProof/>
                <w:webHidden/>
              </w:rPr>
            </w:r>
            <w:r>
              <w:rPr>
                <w:noProof/>
                <w:webHidden/>
              </w:rPr>
              <w:fldChar w:fldCharType="separate"/>
            </w:r>
            <w:r>
              <w:rPr>
                <w:noProof/>
                <w:webHidden/>
              </w:rPr>
              <w:t>11</w:t>
            </w:r>
            <w:r>
              <w:rPr>
                <w:noProof/>
                <w:webHidden/>
              </w:rPr>
              <w:fldChar w:fldCharType="end"/>
            </w:r>
          </w:hyperlink>
        </w:p>
        <w:p w:rsidR="00361A3A" w:rsidRDefault="00361A3A">
          <w:pPr>
            <w:pStyle w:val="TM1"/>
            <w:tabs>
              <w:tab w:val="left" w:pos="440"/>
              <w:tab w:val="right" w:leader="dot" w:pos="9062"/>
            </w:tabs>
            <w:rPr>
              <w:rFonts w:eastAsiaTheme="minorEastAsia"/>
              <w:noProof/>
              <w:lang w:eastAsia="fr-FR"/>
            </w:rPr>
          </w:pPr>
          <w:hyperlink w:anchor="_Toc199125060" w:history="1">
            <w:r w:rsidRPr="004A6CD8">
              <w:rPr>
                <w:rStyle w:val="Lienhypertexte"/>
                <w:noProof/>
              </w:rPr>
              <w:t>5</w:t>
            </w:r>
            <w:r>
              <w:rPr>
                <w:rFonts w:eastAsiaTheme="minorEastAsia"/>
                <w:noProof/>
                <w:lang w:eastAsia="fr-FR"/>
              </w:rPr>
              <w:tab/>
            </w:r>
            <w:r w:rsidRPr="004A6CD8">
              <w:rPr>
                <w:rStyle w:val="Lienhypertexte"/>
                <w:noProof/>
              </w:rPr>
              <w:t>Déroulement du Jeu</w:t>
            </w:r>
            <w:r>
              <w:rPr>
                <w:noProof/>
                <w:webHidden/>
              </w:rPr>
              <w:tab/>
            </w:r>
            <w:r>
              <w:rPr>
                <w:noProof/>
                <w:webHidden/>
              </w:rPr>
              <w:fldChar w:fldCharType="begin"/>
            </w:r>
            <w:r>
              <w:rPr>
                <w:noProof/>
                <w:webHidden/>
              </w:rPr>
              <w:instrText xml:space="preserve"> PAGEREF _Toc199125060 \h </w:instrText>
            </w:r>
            <w:r>
              <w:rPr>
                <w:noProof/>
                <w:webHidden/>
              </w:rPr>
            </w:r>
            <w:r>
              <w:rPr>
                <w:noProof/>
                <w:webHidden/>
              </w:rPr>
              <w:fldChar w:fldCharType="separate"/>
            </w:r>
            <w:r>
              <w:rPr>
                <w:noProof/>
                <w:webHidden/>
              </w:rPr>
              <w:t>13</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61" w:history="1">
            <w:r w:rsidRPr="004A6CD8">
              <w:rPr>
                <w:rStyle w:val="Lienhypertexte"/>
                <w:noProof/>
              </w:rPr>
              <w:t>5.1</w:t>
            </w:r>
            <w:r>
              <w:rPr>
                <w:rFonts w:eastAsiaTheme="minorEastAsia"/>
                <w:noProof/>
                <w:lang w:eastAsia="fr-FR"/>
              </w:rPr>
              <w:tab/>
            </w:r>
            <w:r w:rsidRPr="004A6CD8">
              <w:rPr>
                <w:rStyle w:val="Lienhypertexte"/>
                <w:noProof/>
              </w:rPr>
              <w:t>Migration des warriors</w:t>
            </w:r>
            <w:r>
              <w:rPr>
                <w:noProof/>
                <w:webHidden/>
              </w:rPr>
              <w:tab/>
            </w:r>
            <w:r>
              <w:rPr>
                <w:noProof/>
                <w:webHidden/>
              </w:rPr>
              <w:fldChar w:fldCharType="begin"/>
            </w:r>
            <w:r>
              <w:rPr>
                <w:noProof/>
                <w:webHidden/>
              </w:rPr>
              <w:instrText xml:space="preserve"> PAGEREF _Toc199125061 \h </w:instrText>
            </w:r>
            <w:r>
              <w:rPr>
                <w:noProof/>
                <w:webHidden/>
              </w:rPr>
            </w:r>
            <w:r>
              <w:rPr>
                <w:noProof/>
                <w:webHidden/>
              </w:rPr>
              <w:fldChar w:fldCharType="separate"/>
            </w:r>
            <w:r>
              <w:rPr>
                <w:noProof/>
                <w:webHidden/>
              </w:rPr>
              <w:t>13</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62" w:history="1">
            <w:r w:rsidRPr="004A6CD8">
              <w:rPr>
                <w:rStyle w:val="Lienhypertexte"/>
                <w:noProof/>
              </w:rPr>
              <w:t>5.2</w:t>
            </w:r>
            <w:r>
              <w:rPr>
                <w:rFonts w:eastAsiaTheme="minorEastAsia"/>
                <w:noProof/>
                <w:lang w:eastAsia="fr-FR"/>
              </w:rPr>
              <w:tab/>
            </w:r>
            <w:r w:rsidRPr="004A6CD8">
              <w:rPr>
                <w:rStyle w:val="Lienhypertexte"/>
                <w:noProof/>
              </w:rPr>
              <w:t>IA des warriors</w:t>
            </w:r>
            <w:r>
              <w:rPr>
                <w:noProof/>
                <w:webHidden/>
              </w:rPr>
              <w:tab/>
            </w:r>
            <w:r>
              <w:rPr>
                <w:noProof/>
                <w:webHidden/>
              </w:rPr>
              <w:fldChar w:fldCharType="begin"/>
            </w:r>
            <w:r>
              <w:rPr>
                <w:noProof/>
                <w:webHidden/>
              </w:rPr>
              <w:instrText xml:space="preserve"> PAGEREF _Toc199125062 \h </w:instrText>
            </w:r>
            <w:r>
              <w:rPr>
                <w:noProof/>
                <w:webHidden/>
              </w:rPr>
            </w:r>
            <w:r>
              <w:rPr>
                <w:noProof/>
                <w:webHidden/>
              </w:rPr>
              <w:fldChar w:fldCharType="separate"/>
            </w:r>
            <w:r>
              <w:rPr>
                <w:noProof/>
                <w:webHidden/>
              </w:rPr>
              <w:t>13</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63" w:history="1">
            <w:r w:rsidRPr="004A6CD8">
              <w:rPr>
                <w:rStyle w:val="Lienhypertexte"/>
                <w:noProof/>
              </w:rPr>
              <w:t>5.2.1</w:t>
            </w:r>
            <w:r>
              <w:rPr>
                <w:rFonts w:eastAsiaTheme="minorEastAsia"/>
                <w:noProof/>
                <w:lang w:eastAsia="fr-FR"/>
              </w:rPr>
              <w:tab/>
            </w:r>
            <w:r w:rsidRPr="004A6CD8">
              <w:rPr>
                <w:rStyle w:val="Lienhypertexte"/>
                <w:noProof/>
              </w:rPr>
              <w:t>Récolte des informations</w:t>
            </w:r>
            <w:r>
              <w:rPr>
                <w:noProof/>
                <w:webHidden/>
              </w:rPr>
              <w:tab/>
            </w:r>
            <w:r>
              <w:rPr>
                <w:noProof/>
                <w:webHidden/>
              </w:rPr>
              <w:fldChar w:fldCharType="begin"/>
            </w:r>
            <w:r>
              <w:rPr>
                <w:noProof/>
                <w:webHidden/>
              </w:rPr>
              <w:instrText xml:space="preserve"> PAGEREF _Toc199125063 \h </w:instrText>
            </w:r>
            <w:r>
              <w:rPr>
                <w:noProof/>
                <w:webHidden/>
              </w:rPr>
            </w:r>
            <w:r>
              <w:rPr>
                <w:noProof/>
                <w:webHidden/>
              </w:rPr>
              <w:fldChar w:fldCharType="separate"/>
            </w:r>
            <w:r>
              <w:rPr>
                <w:noProof/>
                <w:webHidden/>
              </w:rPr>
              <w:t>13</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64" w:history="1">
            <w:r w:rsidRPr="004A6CD8">
              <w:rPr>
                <w:rStyle w:val="Lienhypertexte"/>
                <w:noProof/>
              </w:rPr>
              <w:t>5.2.2</w:t>
            </w:r>
            <w:r>
              <w:rPr>
                <w:rFonts w:eastAsiaTheme="minorEastAsia"/>
                <w:noProof/>
                <w:lang w:eastAsia="fr-FR"/>
              </w:rPr>
              <w:tab/>
            </w:r>
            <w:r w:rsidRPr="004A6CD8">
              <w:rPr>
                <w:rStyle w:val="Lienhypertexte"/>
                <w:noProof/>
              </w:rPr>
              <w:t>Détermination d’une stratégie</w:t>
            </w:r>
            <w:r>
              <w:rPr>
                <w:noProof/>
                <w:webHidden/>
              </w:rPr>
              <w:tab/>
            </w:r>
            <w:r>
              <w:rPr>
                <w:noProof/>
                <w:webHidden/>
              </w:rPr>
              <w:fldChar w:fldCharType="begin"/>
            </w:r>
            <w:r>
              <w:rPr>
                <w:noProof/>
                <w:webHidden/>
              </w:rPr>
              <w:instrText xml:space="preserve"> PAGEREF _Toc199125064 \h </w:instrText>
            </w:r>
            <w:r>
              <w:rPr>
                <w:noProof/>
                <w:webHidden/>
              </w:rPr>
            </w:r>
            <w:r>
              <w:rPr>
                <w:noProof/>
                <w:webHidden/>
              </w:rPr>
              <w:fldChar w:fldCharType="separate"/>
            </w:r>
            <w:r>
              <w:rPr>
                <w:noProof/>
                <w:webHidden/>
              </w:rPr>
              <w:t>15</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65" w:history="1">
            <w:r w:rsidRPr="004A6CD8">
              <w:rPr>
                <w:rStyle w:val="Lienhypertexte"/>
                <w:noProof/>
              </w:rPr>
              <w:t>5.3</w:t>
            </w:r>
            <w:r>
              <w:rPr>
                <w:rFonts w:eastAsiaTheme="minorEastAsia"/>
                <w:noProof/>
                <w:lang w:eastAsia="fr-FR"/>
              </w:rPr>
              <w:tab/>
            </w:r>
            <w:r w:rsidRPr="004A6CD8">
              <w:rPr>
                <w:rStyle w:val="Lienhypertexte"/>
                <w:noProof/>
              </w:rPr>
              <w:t>Gestion des batailles</w:t>
            </w:r>
            <w:r>
              <w:rPr>
                <w:noProof/>
                <w:webHidden/>
              </w:rPr>
              <w:tab/>
            </w:r>
            <w:r>
              <w:rPr>
                <w:noProof/>
                <w:webHidden/>
              </w:rPr>
              <w:fldChar w:fldCharType="begin"/>
            </w:r>
            <w:r>
              <w:rPr>
                <w:noProof/>
                <w:webHidden/>
              </w:rPr>
              <w:instrText xml:space="preserve"> PAGEREF _Toc199125065 \h </w:instrText>
            </w:r>
            <w:r>
              <w:rPr>
                <w:noProof/>
                <w:webHidden/>
              </w:rPr>
            </w:r>
            <w:r>
              <w:rPr>
                <w:noProof/>
                <w:webHidden/>
              </w:rPr>
              <w:fldChar w:fldCharType="separate"/>
            </w:r>
            <w:r>
              <w:rPr>
                <w:noProof/>
                <w:webHidden/>
              </w:rPr>
              <w:t>15</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66" w:history="1">
            <w:r w:rsidRPr="004A6CD8">
              <w:rPr>
                <w:rStyle w:val="Lienhypertexte"/>
                <w:noProof/>
              </w:rPr>
              <w:t>5.3.1</w:t>
            </w:r>
            <w:r>
              <w:rPr>
                <w:rFonts w:eastAsiaTheme="minorEastAsia"/>
                <w:noProof/>
                <w:lang w:eastAsia="fr-FR"/>
              </w:rPr>
              <w:tab/>
            </w:r>
            <w:r w:rsidRPr="004A6CD8">
              <w:rPr>
                <w:rStyle w:val="Lienhypertexte"/>
                <w:noProof/>
              </w:rPr>
              <w:t>Surveillance de nœuds</w:t>
            </w:r>
            <w:r>
              <w:rPr>
                <w:noProof/>
                <w:webHidden/>
              </w:rPr>
              <w:tab/>
            </w:r>
            <w:r>
              <w:rPr>
                <w:noProof/>
                <w:webHidden/>
              </w:rPr>
              <w:fldChar w:fldCharType="begin"/>
            </w:r>
            <w:r>
              <w:rPr>
                <w:noProof/>
                <w:webHidden/>
              </w:rPr>
              <w:instrText xml:space="preserve"> PAGEREF _Toc199125066 \h </w:instrText>
            </w:r>
            <w:r>
              <w:rPr>
                <w:noProof/>
                <w:webHidden/>
              </w:rPr>
            </w:r>
            <w:r>
              <w:rPr>
                <w:noProof/>
                <w:webHidden/>
              </w:rPr>
              <w:fldChar w:fldCharType="separate"/>
            </w:r>
            <w:r>
              <w:rPr>
                <w:noProof/>
                <w:webHidden/>
              </w:rPr>
              <w:t>15</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67" w:history="1">
            <w:r w:rsidRPr="004A6CD8">
              <w:rPr>
                <w:rStyle w:val="Lienhypertexte"/>
                <w:noProof/>
              </w:rPr>
              <w:t>5.3.2</w:t>
            </w:r>
            <w:r>
              <w:rPr>
                <w:rFonts w:eastAsiaTheme="minorEastAsia"/>
                <w:noProof/>
                <w:lang w:eastAsia="fr-FR"/>
              </w:rPr>
              <w:tab/>
            </w:r>
            <w:r w:rsidRPr="004A6CD8">
              <w:rPr>
                <w:rStyle w:val="Lienhypertexte"/>
                <w:noProof/>
              </w:rPr>
              <w:t>Combats de threads</w:t>
            </w:r>
            <w:r>
              <w:rPr>
                <w:noProof/>
                <w:webHidden/>
              </w:rPr>
              <w:tab/>
            </w:r>
            <w:r>
              <w:rPr>
                <w:noProof/>
                <w:webHidden/>
              </w:rPr>
              <w:fldChar w:fldCharType="begin"/>
            </w:r>
            <w:r>
              <w:rPr>
                <w:noProof/>
                <w:webHidden/>
              </w:rPr>
              <w:instrText xml:space="preserve"> PAGEREF _Toc199125067 \h </w:instrText>
            </w:r>
            <w:r>
              <w:rPr>
                <w:noProof/>
                <w:webHidden/>
              </w:rPr>
            </w:r>
            <w:r>
              <w:rPr>
                <w:noProof/>
                <w:webHidden/>
              </w:rPr>
              <w:fldChar w:fldCharType="separate"/>
            </w:r>
            <w:r>
              <w:rPr>
                <w:noProof/>
                <w:webHidden/>
              </w:rPr>
              <w:t>16</w:t>
            </w:r>
            <w:r>
              <w:rPr>
                <w:noProof/>
                <w:webHidden/>
              </w:rPr>
              <w:fldChar w:fldCharType="end"/>
            </w:r>
          </w:hyperlink>
        </w:p>
        <w:p w:rsidR="00361A3A" w:rsidRDefault="00361A3A">
          <w:pPr>
            <w:pStyle w:val="TM3"/>
            <w:tabs>
              <w:tab w:val="left" w:pos="1320"/>
              <w:tab w:val="right" w:leader="dot" w:pos="9062"/>
            </w:tabs>
            <w:rPr>
              <w:rFonts w:eastAsiaTheme="minorEastAsia"/>
              <w:noProof/>
              <w:lang w:eastAsia="fr-FR"/>
            </w:rPr>
          </w:pPr>
          <w:hyperlink w:anchor="_Toc199125068" w:history="1">
            <w:r w:rsidRPr="004A6CD8">
              <w:rPr>
                <w:rStyle w:val="Lienhypertexte"/>
                <w:noProof/>
              </w:rPr>
              <w:t>5.3.3</w:t>
            </w:r>
            <w:r>
              <w:rPr>
                <w:rFonts w:eastAsiaTheme="minorEastAsia"/>
                <w:noProof/>
                <w:lang w:eastAsia="fr-FR"/>
              </w:rPr>
              <w:tab/>
            </w:r>
            <w:r w:rsidRPr="004A6CD8">
              <w:rPr>
                <w:rStyle w:val="Lienhypertexte"/>
                <w:noProof/>
              </w:rPr>
              <w:t>Capture du nœud</w:t>
            </w:r>
            <w:r>
              <w:rPr>
                <w:noProof/>
                <w:webHidden/>
              </w:rPr>
              <w:tab/>
            </w:r>
            <w:r>
              <w:rPr>
                <w:noProof/>
                <w:webHidden/>
              </w:rPr>
              <w:fldChar w:fldCharType="begin"/>
            </w:r>
            <w:r>
              <w:rPr>
                <w:noProof/>
                <w:webHidden/>
              </w:rPr>
              <w:instrText xml:space="preserve"> PAGEREF _Toc199125068 \h </w:instrText>
            </w:r>
            <w:r>
              <w:rPr>
                <w:noProof/>
                <w:webHidden/>
              </w:rPr>
            </w:r>
            <w:r>
              <w:rPr>
                <w:noProof/>
                <w:webHidden/>
              </w:rPr>
              <w:fldChar w:fldCharType="separate"/>
            </w:r>
            <w:r>
              <w:rPr>
                <w:noProof/>
                <w:webHidden/>
              </w:rPr>
              <w:t>16</w:t>
            </w:r>
            <w:r>
              <w:rPr>
                <w:noProof/>
                <w:webHidden/>
              </w:rPr>
              <w:fldChar w:fldCharType="end"/>
            </w:r>
          </w:hyperlink>
        </w:p>
        <w:p w:rsidR="00361A3A" w:rsidRDefault="00361A3A">
          <w:pPr>
            <w:pStyle w:val="TM1"/>
            <w:tabs>
              <w:tab w:val="left" w:pos="440"/>
              <w:tab w:val="right" w:leader="dot" w:pos="9062"/>
            </w:tabs>
            <w:rPr>
              <w:rFonts w:eastAsiaTheme="minorEastAsia"/>
              <w:noProof/>
              <w:lang w:eastAsia="fr-FR"/>
            </w:rPr>
          </w:pPr>
          <w:hyperlink w:anchor="_Toc199125069" w:history="1">
            <w:r w:rsidRPr="004A6CD8">
              <w:rPr>
                <w:rStyle w:val="Lienhypertexte"/>
                <w:noProof/>
              </w:rPr>
              <w:t>6</w:t>
            </w:r>
            <w:r>
              <w:rPr>
                <w:rFonts w:eastAsiaTheme="minorEastAsia"/>
                <w:noProof/>
                <w:lang w:eastAsia="fr-FR"/>
              </w:rPr>
              <w:tab/>
            </w:r>
            <w:r w:rsidRPr="004A6CD8">
              <w:rPr>
                <w:rStyle w:val="Lienhypertexte"/>
                <w:noProof/>
              </w:rPr>
              <w:t>Gestion des pannes</w:t>
            </w:r>
            <w:r>
              <w:rPr>
                <w:noProof/>
                <w:webHidden/>
              </w:rPr>
              <w:tab/>
            </w:r>
            <w:r>
              <w:rPr>
                <w:noProof/>
                <w:webHidden/>
              </w:rPr>
              <w:fldChar w:fldCharType="begin"/>
            </w:r>
            <w:r>
              <w:rPr>
                <w:noProof/>
                <w:webHidden/>
              </w:rPr>
              <w:instrText xml:space="preserve"> PAGEREF _Toc199125069 \h </w:instrText>
            </w:r>
            <w:r>
              <w:rPr>
                <w:noProof/>
                <w:webHidden/>
              </w:rPr>
            </w:r>
            <w:r>
              <w:rPr>
                <w:noProof/>
                <w:webHidden/>
              </w:rPr>
              <w:fldChar w:fldCharType="separate"/>
            </w:r>
            <w:r>
              <w:rPr>
                <w:noProof/>
                <w:webHidden/>
              </w:rPr>
              <w:t>17</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70" w:history="1">
            <w:r w:rsidRPr="004A6CD8">
              <w:rPr>
                <w:rStyle w:val="Lienhypertexte"/>
                <w:noProof/>
              </w:rPr>
              <w:t>6.1</w:t>
            </w:r>
            <w:r>
              <w:rPr>
                <w:rFonts w:eastAsiaTheme="minorEastAsia"/>
                <w:noProof/>
                <w:lang w:eastAsia="fr-FR"/>
              </w:rPr>
              <w:tab/>
            </w:r>
            <w:r w:rsidRPr="004A6CD8">
              <w:rPr>
                <w:rStyle w:val="Lienhypertexte"/>
                <w:noProof/>
              </w:rPr>
              <w:t>Simulation d’une panne</w:t>
            </w:r>
            <w:r>
              <w:rPr>
                <w:noProof/>
                <w:webHidden/>
              </w:rPr>
              <w:tab/>
            </w:r>
            <w:r>
              <w:rPr>
                <w:noProof/>
                <w:webHidden/>
              </w:rPr>
              <w:fldChar w:fldCharType="begin"/>
            </w:r>
            <w:r>
              <w:rPr>
                <w:noProof/>
                <w:webHidden/>
              </w:rPr>
              <w:instrText xml:space="preserve"> PAGEREF _Toc199125070 \h </w:instrText>
            </w:r>
            <w:r>
              <w:rPr>
                <w:noProof/>
                <w:webHidden/>
              </w:rPr>
            </w:r>
            <w:r>
              <w:rPr>
                <w:noProof/>
                <w:webHidden/>
              </w:rPr>
              <w:fldChar w:fldCharType="separate"/>
            </w:r>
            <w:r>
              <w:rPr>
                <w:noProof/>
                <w:webHidden/>
              </w:rPr>
              <w:t>17</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71" w:history="1">
            <w:r w:rsidRPr="004A6CD8">
              <w:rPr>
                <w:rStyle w:val="Lienhypertexte"/>
                <w:noProof/>
              </w:rPr>
              <w:t>6.2</w:t>
            </w:r>
            <w:r>
              <w:rPr>
                <w:rFonts w:eastAsiaTheme="minorEastAsia"/>
                <w:noProof/>
                <w:lang w:eastAsia="fr-FR"/>
              </w:rPr>
              <w:tab/>
            </w:r>
            <w:r w:rsidRPr="004A6CD8">
              <w:rPr>
                <w:rStyle w:val="Lienhypertexte"/>
                <w:noProof/>
              </w:rPr>
              <w:t>Détection des pannes</w:t>
            </w:r>
            <w:r>
              <w:rPr>
                <w:noProof/>
                <w:webHidden/>
              </w:rPr>
              <w:tab/>
            </w:r>
            <w:r>
              <w:rPr>
                <w:noProof/>
                <w:webHidden/>
              </w:rPr>
              <w:fldChar w:fldCharType="begin"/>
            </w:r>
            <w:r>
              <w:rPr>
                <w:noProof/>
                <w:webHidden/>
              </w:rPr>
              <w:instrText xml:space="preserve"> PAGEREF _Toc199125071 \h </w:instrText>
            </w:r>
            <w:r>
              <w:rPr>
                <w:noProof/>
                <w:webHidden/>
              </w:rPr>
            </w:r>
            <w:r>
              <w:rPr>
                <w:noProof/>
                <w:webHidden/>
              </w:rPr>
              <w:fldChar w:fldCharType="separate"/>
            </w:r>
            <w:r>
              <w:rPr>
                <w:noProof/>
                <w:webHidden/>
              </w:rPr>
              <w:t>17</w:t>
            </w:r>
            <w:r>
              <w:rPr>
                <w:noProof/>
                <w:webHidden/>
              </w:rPr>
              <w:fldChar w:fldCharType="end"/>
            </w:r>
          </w:hyperlink>
        </w:p>
        <w:p w:rsidR="00361A3A" w:rsidRDefault="00361A3A">
          <w:pPr>
            <w:pStyle w:val="TM2"/>
            <w:tabs>
              <w:tab w:val="left" w:pos="880"/>
              <w:tab w:val="right" w:leader="dot" w:pos="9062"/>
            </w:tabs>
            <w:rPr>
              <w:rFonts w:eastAsiaTheme="minorEastAsia"/>
              <w:noProof/>
              <w:lang w:eastAsia="fr-FR"/>
            </w:rPr>
          </w:pPr>
          <w:hyperlink w:anchor="_Toc199125072" w:history="1">
            <w:r w:rsidRPr="004A6CD8">
              <w:rPr>
                <w:rStyle w:val="Lienhypertexte"/>
                <w:noProof/>
              </w:rPr>
              <w:t>6.3</w:t>
            </w:r>
            <w:r>
              <w:rPr>
                <w:rFonts w:eastAsiaTheme="minorEastAsia"/>
                <w:noProof/>
                <w:lang w:eastAsia="fr-FR"/>
              </w:rPr>
              <w:tab/>
            </w:r>
            <w:r w:rsidRPr="004A6CD8">
              <w:rPr>
                <w:rStyle w:val="Lienhypertexte"/>
                <w:noProof/>
              </w:rPr>
              <w:t>Reconstruction d’un nœud</w:t>
            </w:r>
            <w:r>
              <w:rPr>
                <w:noProof/>
                <w:webHidden/>
              </w:rPr>
              <w:tab/>
            </w:r>
            <w:r>
              <w:rPr>
                <w:noProof/>
                <w:webHidden/>
              </w:rPr>
              <w:fldChar w:fldCharType="begin"/>
            </w:r>
            <w:r>
              <w:rPr>
                <w:noProof/>
                <w:webHidden/>
              </w:rPr>
              <w:instrText xml:space="preserve"> PAGEREF _Toc199125072 \h </w:instrText>
            </w:r>
            <w:r>
              <w:rPr>
                <w:noProof/>
                <w:webHidden/>
              </w:rPr>
            </w:r>
            <w:r>
              <w:rPr>
                <w:noProof/>
                <w:webHidden/>
              </w:rPr>
              <w:fldChar w:fldCharType="separate"/>
            </w:r>
            <w:r>
              <w:rPr>
                <w:noProof/>
                <w:webHidden/>
              </w:rPr>
              <w:t>17</w:t>
            </w:r>
            <w:r>
              <w:rPr>
                <w:noProof/>
                <w:webHidden/>
              </w:rPr>
              <w:fldChar w:fldCharType="end"/>
            </w:r>
          </w:hyperlink>
        </w:p>
        <w:p w:rsidR="005766F9" w:rsidRDefault="006C692B">
          <w:r>
            <w:fldChar w:fldCharType="end"/>
          </w:r>
        </w:p>
      </w:sdtContent>
    </w:sdt>
    <w:p w:rsidR="00EB5F1E" w:rsidRDefault="005766F9" w:rsidP="00EB5F1E">
      <w:pPr>
        <w:pStyle w:val="Titre1"/>
      </w:pPr>
      <w:bookmarkStart w:id="0" w:name="_Toc199125041"/>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9125042"/>
      <w:r>
        <w:t xml:space="preserve">Présentation </w:t>
      </w:r>
      <w:r w:rsidR="000B74C4">
        <w:t>du jeu</w:t>
      </w:r>
      <w:bookmarkEnd w:id="1"/>
    </w:p>
    <w:p w:rsidR="00642BE7" w:rsidRDefault="000B74C4" w:rsidP="00642BE7">
      <w:pPr>
        <w:pStyle w:val="Titre2"/>
      </w:pPr>
      <w:bookmarkStart w:id="2" w:name="_Toc199125043"/>
      <w:r>
        <w:t>But</w:t>
      </w:r>
      <w:bookmarkEnd w:id="2"/>
    </w:p>
    <w:p w:rsidR="00C25C9C" w:rsidRDefault="00C25C9C" w:rsidP="00C25C9C"/>
    <w:p w:rsidR="00C25C9C" w:rsidRDefault="00C25C9C" w:rsidP="00C25C9C">
      <w:r>
        <w:tab/>
      </w:r>
      <w:r w:rsidRPr="00C25C9C">
        <w:rPr>
          <w:noProof/>
          <w:lang w:eastAsia="fr-FR"/>
        </w:rPr>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9125044"/>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9125045"/>
      <w:r>
        <w:t>Entités du jeu</w:t>
      </w:r>
      <w:bookmarkEnd w:id="4"/>
    </w:p>
    <w:p w:rsidR="00B72D6B" w:rsidRPr="006507FA" w:rsidRDefault="00B72D6B" w:rsidP="00B72D6B">
      <w:r>
        <w:t xml:space="preserve">Il existe trois entités principales. Le programme « Dieu », que nous appellerons par la suite « Dieu », est </w:t>
      </w:r>
      <w:proofErr w:type="spellStart"/>
      <w:r>
        <w:t>executé</w:t>
      </w:r>
      <w:proofErr w:type="spellEnd"/>
      <w:r>
        <w:t xml:space="preserve"> sur une machine. Le programme « Fidele », que nous appellerons « Fidele », est exécuté sur une ou plusieurs machines du réseau. Les « </w:t>
      </w:r>
      <w:proofErr w:type="spellStart"/>
      <w:r>
        <w:t>Warriors</w:t>
      </w:r>
      <w:proofErr w:type="spellEnd"/>
      <w:r>
        <w:t> » sont des objets ayant la capacité de transiter sur les différents nœuds du réseau, d’une machine à l’autre.</w:t>
      </w:r>
    </w:p>
    <w:p w:rsidR="00B72D6B" w:rsidRPr="00B72D6B" w:rsidRDefault="00B72D6B" w:rsidP="00B72D6B"/>
    <w:p w:rsidR="000B74C4" w:rsidRDefault="000B74C4" w:rsidP="000B74C4">
      <w:pPr>
        <w:pStyle w:val="Titre2"/>
      </w:pPr>
      <w:bookmarkStart w:id="5" w:name="_Toc199125046"/>
      <w:r>
        <w:t>Dieu</w:t>
      </w:r>
      <w:bookmarkEnd w:id="5"/>
    </w:p>
    <w:p w:rsidR="00B72D6B" w:rsidRDefault="00B72D6B" w:rsidP="00B72D6B">
      <w:r>
        <w:t>Le programme « Dieu » s’</w:t>
      </w:r>
      <w:proofErr w:type="spellStart"/>
      <w:r>
        <w:t>execute</w:t>
      </w:r>
      <w:proofErr w:type="spellEnd"/>
      <w:r>
        <w:t xml:space="preserve"> sur une unique machine du réseau. Les principales fonctionnalités qu’il offre sont les suivantes :</w:t>
      </w:r>
    </w:p>
    <w:p w:rsidR="00B72D6B" w:rsidRDefault="00B72D6B" w:rsidP="00B72D6B">
      <w:pPr>
        <w:pStyle w:val="Paragraphedeliste"/>
        <w:numPr>
          <w:ilvl w:val="0"/>
          <w:numId w:val="21"/>
        </w:numPr>
      </w:pPr>
      <w:r>
        <w:t>Connexion aux machines « clientes »</w:t>
      </w:r>
    </w:p>
    <w:p w:rsidR="00B72D6B" w:rsidRDefault="00B72D6B" w:rsidP="00B72D6B">
      <w:pPr>
        <w:pStyle w:val="Paragraphedeliste"/>
        <w:numPr>
          <w:ilvl w:val="0"/>
          <w:numId w:val="21"/>
        </w:numPr>
      </w:pPr>
      <w:r>
        <w:t>Construction du graphe logique</w:t>
      </w:r>
    </w:p>
    <w:p w:rsidR="00B72D6B" w:rsidRDefault="00B72D6B" w:rsidP="00B72D6B">
      <w:pPr>
        <w:pStyle w:val="Paragraphedeliste"/>
        <w:numPr>
          <w:ilvl w:val="0"/>
          <w:numId w:val="21"/>
        </w:numPr>
      </w:pPr>
      <w:r>
        <w:t>Implantation du graphe sur les machines du réseau</w:t>
      </w:r>
    </w:p>
    <w:p w:rsidR="00B72D6B" w:rsidRDefault="00B72D6B" w:rsidP="00B72D6B">
      <w:pPr>
        <w:pStyle w:val="Paragraphedeliste"/>
        <w:numPr>
          <w:ilvl w:val="0"/>
          <w:numId w:val="21"/>
        </w:numPr>
      </w:pPr>
      <w:r>
        <w:t>Visualisation du déroulement du jeu</w:t>
      </w:r>
    </w:p>
    <w:p w:rsidR="00B72D6B" w:rsidRDefault="00B72D6B" w:rsidP="00B72D6B">
      <w:pPr>
        <w:pStyle w:val="Paragraphedeliste"/>
        <w:numPr>
          <w:ilvl w:val="0"/>
          <w:numId w:val="21"/>
        </w:numPr>
      </w:pPr>
      <w:r>
        <w:t xml:space="preserve">Simulation d’une panne sur un des </w:t>
      </w:r>
      <w:proofErr w:type="spellStart"/>
      <w:r>
        <w:t>noeuds</w:t>
      </w:r>
      <w:proofErr w:type="spellEnd"/>
    </w:p>
    <w:p w:rsidR="00B72D6B" w:rsidRDefault="00B72D6B" w:rsidP="00B72D6B">
      <w:pPr>
        <w:pStyle w:val="Paragraphedeliste"/>
        <w:numPr>
          <w:ilvl w:val="0"/>
          <w:numId w:val="21"/>
        </w:numPr>
      </w:pPr>
      <w:r>
        <w:t xml:space="preserve">Traitement des pannes survenant sur les </w:t>
      </w:r>
      <w:proofErr w:type="spellStart"/>
      <w:r>
        <w:t>noeuds</w:t>
      </w:r>
      <w:proofErr w:type="spellEnd"/>
    </w:p>
    <w:p w:rsidR="00B72D6B" w:rsidRDefault="00B72D6B" w:rsidP="00B72D6B">
      <w:pPr>
        <w:pStyle w:val="Paragraphedeliste"/>
      </w:pPr>
    </w:p>
    <w:p w:rsidR="0057763D" w:rsidRPr="0057763D" w:rsidRDefault="0057763D" w:rsidP="0033249C">
      <w:pPr>
        <w:pStyle w:val="Titre3"/>
      </w:pPr>
      <w:bookmarkStart w:id="6" w:name="_Toc199095450"/>
      <w:bookmarkStart w:id="7" w:name="_Toc199125047"/>
      <w:r w:rsidRPr="0057763D">
        <w:t>Connexion aux machines clientes</w:t>
      </w:r>
      <w:bookmarkEnd w:id="6"/>
      <w:bookmarkEnd w:id="7"/>
    </w:p>
    <w:p w:rsidR="0057763D" w:rsidRPr="0057763D" w:rsidRDefault="0057763D" w:rsidP="0057763D">
      <w:r w:rsidRPr="0057763D">
        <w:t>« Dieu » peut se connecter à un nombre quelconque de machines clientes, qui feront office de fidèle. Ces machines peuvent être situées aussi bien sur le réseau local, que sur l’Internet.</w:t>
      </w:r>
    </w:p>
    <w:p w:rsidR="0057763D" w:rsidRPr="0057763D" w:rsidRDefault="0057763D" w:rsidP="0057763D">
      <w:r w:rsidRPr="0057763D">
        <w:t>Les connexions peuvent être initiées de deux façons :</w:t>
      </w:r>
    </w:p>
    <w:p w:rsidR="0057763D" w:rsidRPr="0057763D" w:rsidRDefault="0057763D" w:rsidP="0057763D">
      <w:pPr>
        <w:numPr>
          <w:ilvl w:val="0"/>
          <w:numId w:val="21"/>
        </w:numPr>
      </w:pPr>
      <w:r w:rsidRPr="0057763D">
        <w:t>Les machines clientes, connaissant l’IP et le port d’écoute (4000) de la machine sur laquelle s’</w:t>
      </w:r>
      <w:proofErr w:type="spellStart"/>
      <w:r w:rsidRPr="0057763D">
        <w:t>execute</w:t>
      </w:r>
      <w:proofErr w:type="spellEnd"/>
      <w:r w:rsidRPr="0057763D">
        <w:t xml:space="preserve"> Dieu, peuvent se connecter à lui en mode client. Seul ce mode de connexion permet à une machine extérieure au réseau local de se connecter.</w:t>
      </w:r>
    </w:p>
    <w:p w:rsidR="0057763D" w:rsidRPr="0057763D" w:rsidRDefault="0057763D" w:rsidP="0057763D">
      <w:pPr>
        <w:numPr>
          <w:ilvl w:val="0"/>
          <w:numId w:val="21"/>
        </w:numPr>
      </w:pPr>
      <w:r w:rsidRPr="0057763D">
        <w:t>« Dieu » scanne les IP du réseau local, à la recherche de machines clientes. Pour cela, les machines concernées doivent être positionnées en mode « serveur », par l’</w:t>
      </w:r>
      <w:proofErr w:type="spellStart"/>
      <w:r w:rsidRPr="0057763D">
        <w:t>intermediaire</w:t>
      </w:r>
      <w:proofErr w:type="spellEnd"/>
      <w:r w:rsidRPr="0057763D">
        <w:t xml:space="preserve"> du programme « Fidele ». Le port d’écoute est le 4001.</w:t>
      </w:r>
    </w:p>
    <w:p w:rsidR="00B72D6B" w:rsidRDefault="0057763D" w:rsidP="0057763D">
      <w:pPr>
        <w:jc w:val="center"/>
      </w:pPr>
      <w:r w:rsidRPr="0057763D">
        <w:drawing>
          <wp:inline distT="0" distB="0" distL="0" distR="0">
            <wp:extent cx="4269850" cy="2441050"/>
            <wp:effectExtent l="19050" t="0" r="0" b="0"/>
            <wp:docPr id="8" name="Image 7" descr="mach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s.JPG"/>
                    <pic:cNvPicPr/>
                  </pic:nvPicPr>
                  <pic:blipFill>
                    <a:blip r:embed="rId8"/>
                    <a:stretch>
                      <a:fillRect/>
                    </a:stretch>
                  </pic:blipFill>
                  <pic:spPr>
                    <a:xfrm>
                      <a:off x="0" y="0"/>
                      <a:ext cx="4269850" cy="2441050"/>
                    </a:xfrm>
                    <a:prstGeom prst="rect">
                      <a:avLst/>
                    </a:prstGeom>
                  </pic:spPr>
                </pic:pic>
              </a:graphicData>
            </a:graphic>
          </wp:inline>
        </w:drawing>
      </w:r>
    </w:p>
    <w:p w:rsidR="0044180B" w:rsidRDefault="0044180B" w:rsidP="0044180B">
      <w:pPr>
        <w:pStyle w:val="Titre3"/>
        <w:numPr>
          <w:ilvl w:val="2"/>
          <w:numId w:val="1"/>
        </w:numPr>
      </w:pPr>
      <w:bookmarkStart w:id="8" w:name="_Toc199095451"/>
      <w:bookmarkStart w:id="9" w:name="_Toc199125048"/>
      <w:r>
        <w:t>Construction du graphe logique</w:t>
      </w:r>
      <w:bookmarkEnd w:id="8"/>
      <w:bookmarkEnd w:id="9"/>
    </w:p>
    <w:p w:rsidR="0044180B" w:rsidRDefault="0044180B" w:rsidP="0044180B">
      <w:r>
        <w:t>Le graphe est construit aléatoirement, mais exige la connaissance des données suivantes :</w:t>
      </w:r>
    </w:p>
    <w:p w:rsidR="0044180B" w:rsidRDefault="0044180B" w:rsidP="0044180B">
      <w:pPr>
        <w:pStyle w:val="Paragraphedeliste"/>
        <w:numPr>
          <w:ilvl w:val="0"/>
          <w:numId w:val="21"/>
        </w:numPr>
      </w:pPr>
      <w:r>
        <w:t xml:space="preserve">Nombre de </w:t>
      </w:r>
      <w:proofErr w:type="spellStart"/>
      <w:r>
        <w:t>noeuds</w:t>
      </w:r>
      <w:proofErr w:type="spellEnd"/>
    </w:p>
    <w:p w:rsidR="0044180B" w:rsidRDefault="0044180B" w:rsidP="0044180B">
      <w:pPr>
        <w:pStyle w:val="Paragraphedeliste"/>
        <w:numPr>
          <w:ilvl w:val="0"/>
          <w:numId w:val="21"/>
        </w:numPr>
      </w:pPr>
      <w:r>
        <w:t xml:space="preserve">Nombre maximal de voisins pour chaque </w:t>
      </w:r>
      <w:proofErr w:type="spellStart"/>
      <w:r>
        <w:t>noeud</w:t>
      </w:r>
      <w:proofErr w:type="spellEnd"/>
    </w:p>
    <w:p w:rsidR="0044180B" w:rsidRDefault="0044180B" w:rsidP="0044180B">
      <w:pPr>
        <w:pStyle w:val="Paragraphedeliste"/>
        <w:numPr>
          <w:ilvl w:val="0"/>
          <w:numId w:val="21"/>
        </w:numPr>
      </w:pPr>
      <w:r>
        <w:t xml:space="preserve">Nombre minimal de voisins pour chaque </w:t>
      </w:r>
      <w:proofErr w:type="spellStart"/>
      <w:r>
        <w:t>noeud</w:t>
      </w:r>
      <w:proofErr w:type="spellEnd"/>
    </w:p>
    <w:p w:rsidR="0044180B" w:rsidRDefault="0044180B" w:rsidP="0044180B">
      <w:r>
        <w:t>Cliquer sur le bouton « Créer graphe » construit le graphe correspondant.</w:t>
      </w:r>
    </w:p>
    <w:p w:rsidR="0044180B" w:rsidRDefault="0044180B" w:rsidP="0044180B">
      <w:pPr>
        <w:pStyle w:val="Titre3"/>
        <w:numPr>
          <w:ilvl w:val="2"/>
          <w:numId w:val="1"/>
        </w:numPr>
      </w:pPr>
      <w:bookmarkStart w:id="10" w:name="_Toc199095452"/>
      <w:bookmarkStart w:id="11" w:name="_Toc199125049"/>
      <w:r>
        <w:t>Implantation du graphe sur les machines du réseau</w:t>
      </w:r>
      <w:bookmarkEnd w:id="10"/>
      <w:bookmarkEnd w:id="11"/>
    </w:p>
    <w:p w:rsidR="0044180B" w:rsidRDefault="0044180B" w:rsidP="0044180B">
      <w:r>
        <w:t xml:space="preserve">En cliquant sur « Implanter graphe », le programme « Dieu » implante physiquement le graphe logique. L’implantation est faite en deux temps ; d’abord Dieu envoie des messages à chaque Fidele, leur demandant de créer localement un ou plusieurs </w:t>
      </w:r>
      <w:proofErr w:type="spellStart"/>
      <w:r>
        <w:t>Noeuds</w:t>
      </w:r>
      <w:proofErr w:type="spellEnd"/>
      <w:r>
        <w:t xml:space="preserve">. Un message correspond contient les informations nécessaires à la création d’un </w:t>
      </w:r>
      <w:proofErr w:type="spellStart"/>
      <w:r>
        <w:t>Noeud</w:t>
      </w:r>
      <w:proofErr w:type="spellEnd"/>
      <w:r>
        <w:t xml:space="preserve">. Une fois que tous les </w:t>
      </w:r>
      <w:proofErr w:type="spellStart"/>
      <w:r>
        <w:t>Noeuds</w:t>
      </w:r>
      <w:proofErr w:type="spellEnd"/>
      <w:r>
        <w:t xml:space="preserve"> ont été crées, Dieu envoie aux Fideles des messages leur demandant de créer un ou plusieurs liens physiques entre les différents </w:t>
      </w:r>
      <w:proofErr w:type="spellStart"/>
      <w:r>
        <w:t>Noeuds</w:t>
      </w:r>
      <w:proofErr w:type="spellEnd"/>
      <w:r>
        <w:t xml:space="preserve">. Un message de cette sorte contient les informations des deux </w:t>
      </w:r>
      <w:proofErr w:type="spellStart"/>
      <w:r>
        <w:t>Noeuds</w:t>
      </w:r>
      <w:proofErr w:type="spellEnd"/>
      <w:r>
        <w:t xml:space="preserve"> reliés.</w:t>
      </w:r>
    </w:p>
    <w:p w:rsidR="0044180B" w:rsidRDefault="0044180B" w:rsidP="0044180B">
      <w:r>
        <w:t>Une fois le graphe implanté, le jeu peut être démarré en cliquant sur « démarrer jeu ».</w:t>
      </w:r>
    </w:p>
    <w:p w:rsidR="0044180B" w:rsidRDefault="0044180B" w:rsidP="0044180B">
      <w:pPr>
        <w:pStyle w:val="Titre3"/>
        <w:numPr>
          <w:ilvl w:val="2"/>
          <w:numId w:val="1"/>
        </w:numPr>
      </w:pPr>
      <w:bookmarkStart w:id="12" w:name="_Toc199095453"/>
      <w:bookmarkStart w:id="13" w:name="_Toc199125050"/>
      <w:r>
        <w:t>Visualisation du déroulement du jeu</w:t>
      </w:r>
      <w:bookmarkEnd w:id="12"/>
      <w:bookmarkEnd w:id="13"/>
    </w:p>
    <w:p w:rsidR="0044180B" w:rsidRDefault="0044180B" w:rsidP="0044180B">
      <w:r>
        <w:t>Le déroulement du jeu, et la visualisation de l’état du graphe, se fait en cliquant sur l’onglet « visualisation ». Cette partie du programme sera développée ultérieurement.</w:t>
      </w:r>
    </w:p>
    <w:p w:rsidR="00E55485" w:rsidRDefault="00E55485" w:rsidP="00E55485">
      <w:pPr>
        <w:pStyle w:val="Titre3"/>
        <w:numPr>
          <w:ilvl w:val="2"/>
          <w:numId w:val="1"/>
        </w:numPr>
      </w:pPr>
      <w:bookmarkStart w:id="14" w:name="_Toc199095454"/>
      <w:bookmarkStart w:id="15" w:name="_Toc199125051"/>
      <w:r>
        <w:t xml:space="preserve">Simulation d’une panne sur un des </w:t>
      </w:r>
      <w:bookmarkEnd w:id="14"/>
      <w:r>
        <w:t>nœuds</w:t>
      </w:r>
      <w:bookmarkEnd w:id="15"/>
    </w:p>
    <w:p w:rsidR="00E55485" w:rsidRDefault="00E55485" w:rsidP="00E55485">
      <w:r>
        <w:t>Il est possible de choisir un nœud et de simuler une panne réseau sur celui-ci.</w:t>
      </w:r>
    </w:p>
    <w:p w:rsidR="00E55485" w:rsidRDefault="00E55485" w:rsidP="00E55485">
      <w:pPr>
        <w:pStyle w:val="Titre3"/>
        <w:numPr>
          <w:ilvl w:val="2"/>
          <w:numId w:val="1"/>
        </w:numPr>
      </w:pPr>
      <w:bookmarkStart w:id="16" w:name="_Toc199095455"/>
      <w:bookmarkStart w:id="17" w:name="_Toc199125052"/>
      <w:r>
        <w:t xml:space="preserve">Traitement des pannes survenant sur les </w:t>
      </w:r>
      <w:bookmarkEnd w:id="16"/>
      <w:r w:rsidR="001D5771">
        <w:t>nœuds</w:t>
      </w:r>
      <w:bookmarkEnd w:id="17"/>
    </w:p>
    <w:p w:rsidR="00E55485" w:rsidRDefault="00E55485" w:rsidP="0044180B"/>
    <w:p w:rsidR="000B74C4" w:rsidRDefault="000B74C4" w:rsidP="000B74C4">
      <w:pPr>
        <w:pStyle w:val="Titre2"/>
      </w:pPr>
      <w:bookmarkStart w:id="18" w:name="_Toc199125053"/>
      <w:r>
        <w:t>Fidele</w:t>
      </w:r>
      <w:bookmarkEnd w:id="18"/>
    </w:p>
    <w:p w:rsidR="001D5771" w:rsidRDefault="001D5771" w:rsidP="001D5771">
      <w:r>
        <w:t xml:space="preserve">Le programme « Fidele » est </w:t>
      </w:r>
      <w:proofErr w:type="spellStart"/>
      <w:r>
        <w:t>executé</w:t>
      </w:r>
      <w:proofErr w:type="spellEnd"/>
      <w:r>
        <w:t xml:space="preserve"> sur chaque machine cliente du réseau. Son interface est très simple, et permet de connecter la machine cliente à la machine sur laquelle s’</w:t>
      </w:r>
      <w:proofErr w:type="spellStart"/>
      <w:r>
        <w:t>execute</w:t>
      </w:r>
      <w:proofErr w:type="spellEnd"/>
      <w:r>
        <w:t xml:space="preserve"> Dieu (connexion en mode client), en cliquant sur « rejoindre Dieu », ou bien d’attendre que Dieu se connecte de lui-même à la machine cliente, en cliquant sur « attendre Dieu ».</w:t>
      </w:r>
    </w:p>
    <w:p w:rsidR="001D5771" w:rsidRPr="006507FA" w:rsidRDefault="001D5771" w:rsidP="001D5771">
      <w:pPr>
        <w:jc w:val="center"/>
      </w:pPr>
      <w:r>
        <w:rPr>
          <w:noProof/>
          <w:lang w:eastAsia="fr-FR"/>
        </w:rPr>
        <w:drawing>
          <wp:inline distT="0" distB="0" distL="0" distR="0">
            <wp:extent cx="2274073" cy="954157"/>
            <wp:effectExtent l="19050" t="0" r="0" b="0"/>
            <wp:docPr id="10" name="Image 6" descr="fid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ele.JPG"/>
                    <pic:cNvPicPr/>
                  </pic:nvPicPr>
                  <pic:blipFill>
                    <a:blip r:embed="rId9"/>
                    <a:stretch>
                      <a:fillRect/>
                    </a:stretch>
                  </pic:blipFill>
                  <pic:spPr>
                    <a:xfrm>
                      <a:off x="0" y="0"/>
                      <a:ext cx="2274073" cy="954157"/>
                    </a:xfrm>
                    <a:prstGeom prst="rect">
                      <a:avLst/>
                    </a:prstGeom>
                  </pic:spPr>
                </pic:pic>
              </a:graphicData>
            </a:graphic>
          </wp:inline>
        </w:drawing>
      </w:r>
    </w:p>
    <w:p w:rsidR="000B74C4" w:rsidRDefault="000B74C4" w:rsidP="000B74C4">
      <w:pPr>
        <w:pStyle w:val="Titre2"/>
      </w:pPr>
      <w:bookmarkStart w:id="19" w:name="_Toc199125054"/>
      <w:r>
        <w:t>Warrior</w:t>
      </w:r>
      <w:bookmarkEnd w:id="19"/>
    </w:p>
    <w:p w:rsidR="001D5771" w:rsidRDefault="001D5771" w:rsidP="001D5771">
      <w:r>
        <w:t xml:space="preserve">Le programme « Fidele » est </w:t>
      </w:r>
      <w:proofErr w:type="spellStart"/>
      <w:r>
        <w:t>executé</w:t>
      </w:r>
      <w:proofErr w:type="spellEnd"/>
      <w:r>
        <w:t xml:space="preserve"> sur chaque machine cliente du réseau. Son interface est très simple, et permet de connecter la machine cliente à la machine sur laquelle s’</w:t>
      </w:r>
      <w:r w:rsidR="00361A3A">
        <w:t>exécute</w:t>
      </w:r>
      <w:r>
        <w:t xml:space="preserve"> Dieu (connexion en mode client), en cliquant sur « rejoindre Dieu », ou bien d’attendre que Dieu se connecte de lui-même à la machine cliente, en cliquant sur « attendre Dieu ».</w:t>
      </w:r>
    </w:p>
    <w:p w:rsidR="001D5771" w:rsidRPr="006507FA" w:rsidRDefault="001D5771" w:rsidP="001D5771">
      <w:pPr>
        <w:jc w:val="center"/>
      </w:pPr>
      <w:r>
        <w:rPr>
          <w:noProof/>
          <w:lang w:eastAsia="fr-FR"/>
        </w:rPr>
        <w:drawing>
          <wp:inline distT="0" distB="0" distL="0" distR="0">
            <wp:extent cx="2274073" cy="954157"/>
            <wp:effectExtent l="19050" t="0" r="0" b="0"/>
            <wp:docPr id="15" name="Image 6" descr="fid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ele.JPG"/>
                    <pic:cNvPicPr/>
                  </pic:nvPicPr>
                  <pic:blipFill>
                    <a:blip r:embed="rId9"/>
                    <a:stretch>
                      <a:fillRect/>
                    </a:stretch>
                  </pic:blipFill>
                  <pic:spPr>
                    <a:xfrm>
                      <a:off x="0" y="0"/>
                      <a:ext cx="2274073" cy="954157"/>
                    </a:xfrm>
                    <a:prstGeom prst="rect">
                      <a:avLst/>
                    </a:prstGeom>
                  </pic:spPr>
                </pic:pic>
              </a:graphicData>
            </a:graphic>
          </wp:inline>
        </w:drawing>
      </w:r>
    </w:p>
    <w:p w:rsidR="000B74C4" w:rsidRDefault="000B74C4" w:rsidP="000B74C4">
      <w:pPr>
        <w:pStyle w:val="Titre2"/>
      </w:pPr>
      <w:bookmarkStart w:id="20" w:name="_Toc199125055"/>
      <w:r>
        <w:t>Diagramme UML</w:t>
      </w:r>
      <w:bookmarkEnd w:id="20"/>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10"/>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11"/>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706E95" w:rsidRDefault="00706E95" w:rsidP="00706E95">
      <w:pPr>
        <w:pStyle w:val="Titre1"/>
        <w:numPr>
          <w:ilvl w:val="0"/>
          <w:numId w:val="1"/>
        </w:numPr>
      </w:pPr>
      <w:bookmarkStart w:id="21" w:name="_Toc199125056"/>
      <w:r>
        <w:t>Création du réseau et déploiement</w:t>
      </w:r>
      <w:bookmarkEnd w:id="21"/>
    </w:p>
    <w:p w:rsidR="00706E95" w:rsidRDefault="00706E95" w:rsidP="00706E95"/>
    <w:p w:rsidR="00706E95" w:rsidRDefault="00706E95" w:rsidP="00706E95">
      <w:r>
        <w:t>Le jeu se déroule sur un réseau virtuel représenté par un graphe connexe où à chaque sommet correspond  un point de capture du jeu. Afin de réaliser ce réseau nous avons opté pour une solution élégante de génération aléatoire de carte à la demande. Suite à cette génération, les nœuds (sommets du graphe) sont dispatchés sur les différentes machines (fidèles) qui participent au support du jeu.</w:t>
      </w:r>
    </w:p>
    <w:p w:rsidR="00706E95" w:rsidRDefault="00706E95" w:rsidP="00706E95"/>
    <w:p w:rsidR="00706E95" w:rsidRDefault="00706E95" w:rsidP="00706E95">
      <w:pPr>
        <w:pStyle w:val="Titre2"/>
        <w:numPr>
          <w:ilvl w:val="1"/>
          <w:numId w:val="1"/>
        </w:numPr>
      </w:pPr>
      <w:bookmarkStart w:id="22" w:name="_Toc199125057"/>
      <w:r>
        <w:t>Création du graphe</w:t>
      </w:r>
      <w:bookmarkEnd w:id="22"/>
    </w:p>
    <w:p w:rsidR="00706E95" w:rsidRDefault="00706E95" w:rsidP="00706E95"/>
    <w:p w:rsidR="00706E95" w:rsidRDefault="00706E95" w:rsidP="00706E95">
      <w:r>
        <w:t>La création du graphe s’effectue du coté Dieu, par conséquent celle-ci  s’effectue sur une et une seule machine. Les paramètres de création sont nombreux et permettent de générer à chaque lancement de l’algorithme un réseau virtuel particulier.</w:t>
      </w:r>
    </w:p>
    <w:p w:rsidR="00706E95" w:rsidRDefault="00706E95" w:rsidP="00706E95">
      <w:pPr>
        <w:jc w:val="center"/>
      </w:pPr>
      <w:r>
        <w:rPr>
          <w:noProof/>
          <w:lang w:eastAsia="fr-FR"/>
        </w:rPr>
        <w:drawing>
          <wp:inline distT="0" distB="0" distL="0" distR="0">
            <wp:extent cx="3257550" cy="1943100"/>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57550" cy="1943100"/>
                    </a:xfrm>
                    <a:prstGeom prst="rect">
                      <a:avLst/>
                    </a:prstGeom>
                    <a:noFill/>
                    <a:ln w="9525">
                      <a:noFill/>
                      <a:miter lim="800000"/>
                      <a:headEnd/>
                      <a:tailEnd/>
                    </a:ln>
                  </pic:spPr>
                </pic:pic>
              </a:graphicData>
            </a:graphic>
          </wp:inline>
        </w:drawing>
      </w:r>
    </w:p>
    <w:p w:rsidR="00706E95" w:rsidRDefault="00706E95" w:rsidP="00706E95">
      <w:pPr>
        <w:jc w:val="center"/>
      </w:pPr>
    </w:p>
    <w:p w:rsidR="00706E95" w:rsidRPr="004B266C" w:rsidRDefault="00706E95" w:rsidP="00706E95">
      <w:pPr>
        <w:pStyle w:val="Paragraphedeliste"/>
        <w:numPr>
          <w:ilvl w:val="0"/>
          <w:numId w:val="14"/>
        </w:numPr>
        <w:rPr>
          <w:b/>
        </w:rPr>
      </w:pPr>
      <w:r w:rsidRPr="004B266C">
        <w:rPr>
          <w:b/>
        </w:rPr>
        <w:t>Nombre de nœuds (de 2 à 200)</w:t>
      </w:r>
    </w:p>
    <w:p w:rsidR="00706E95" w:rsidRDefault="00706E95" w:rsidP="00706E95">
      <w:pPr>
        <w:pStyle w:val="Paragraphedeliste"/>
      </w:pPr>
      <w:r>
        <w:t>Le nombre de nœuds détermine la richesse du réseau virtuel crée. Il est préférable de choisir une valeur modérée afin de permettre à l’utilisateur du jeu de suivre son évolution sans s’y perdre.</w:t>
      </w:r>
    </w:p>
    <w:p w:rsidR="00706E95" w:rsidRDefault="00706E95" w:rsidP="00706E95">
      <w:pPr>
        <w:pStyle w:val="Paragraphedeliste"/>
      </w:pPr>
    </w:p>
    <w:p w:rsidR="00706E95" w:rsidRPr="004B266C" w:rsidRDefault="00706E95" w:rsidP="00706E95">
      <w:pPr>
        <w:pStyle w:val="Paragraphedeliste"/>
        <w:numPr>
          <w:ilvl w:val="0"/>
          <w:numId w:val="14"/>
        </w:numPr>
        <w:rPr>
          <w:b/>
        </w:rPr>
      </w:pPr>
      <w:r w:rsidRPr="004B266C">
        <w:rPr>
          <w:b/>
        </w:rPr>
        <w:t>Le nombre de lignes et le nombre de colonnes de la matrice</w:t>
      </w:r>
    </w:p>
    <w:p w:rsidR="00706E95" w:rsidRDefault="00706E95" w:rsidP="00706E95">
      <w:pPr>
        <w:pStyle w:val="Paragraphedeliste"/>
        <w:ind w:left="708"/>
      </w:pPr>
      <w:r>
        <w:t>L’algorithme dispose de manière aléatoire les nœuds sur une matrice N lignes et M colonnes</w:t>
      </w:r>
    </w:p>
    <w:p w:rsidR="00706E95" w:rsidRDefault="00706E95" w:rsidP="00706E95">
      <w:pPr>
        <w:pStyle w:val="Paragraphedeliste"/>
        <w:ind w:left="708"/>
      </w:pPr>
    </w:p>
    <w:p w:rsidR="00706E95" w:rsidRPr="004B266C" w:rsidRDefault="00706E95" w:rsidP="00706E95">
      <w:pPr>
        <w:pStyle w:val="Paragraphedeliste"/>
        <w:numPr>
          <w:ilvl w:val="0"/>
          <w:numId w:val="14"/>
        </w:numPr>
        <w:rPr>
          <w:b/>
        </w:rPr>
      </w:pPr>
      <w:r w:rsidRPr="004B266C">
        <w:rPr>
          <w:b/>
        </w:rPr>
        <w:t>Le nombre d’arrêtes minimums et maximum</w:t>
      </w:r>
    </w:p>
    <w:p w:rsidR="00706E95" w:rsidRDefault="00706E95" w:rsidP="00706E95">
      <w:pPr>
        <w:pStyle w:val="Paragraphedeliste"/>
      </w:pPr>
      <w:r>
        <w:t>Influe sur le nombre d’arrêtes (chemins pour les threads) entre un nœud et ses voisins.</w:t>
      </w:r>
    </w:p>
    <w:p w:rsidR="00706E95" w:rsidRDefault="00706E95" w:rsidP="00706E95">
      <w:pPr>
        <w:pStyle w:val="Paragraphedeliste"/>
      </w:pPr>
    </w:p>
    <w:p w:rsidR="00706E95" w:rsidRPr="004B266C" w:rsidRDefault="00706E95" w:rsidP="00706E95">
      <w:pPr>
        <w:pStyle w:val="Paragraphedeliste"/>
        <w:numPr>
          <w:ilvl w:val="0"/>
          <w:numId w:val="14"/>
        </w:numPr>
        <w:rPr>
          <w:b/>
        </w:rPr>
      </w:pPr>
      <w:r w:rsidRPr="004B266C">
        <w:rPr>
          <w:b/>
        </w:rPr>
        <w:t xml:space="preserve">Le mode </w:t>
      </w:r>
      <w:proofErr w:type="spellStart"/>
      <w:r w:rsidRPr="004B266C">
        <w:rPr>
          <w:b/>
        </w:rPr>
        <w:t>puît</w:t>
      </w:r>
      <w:proofErr w:type="spellEnd"/>
    </w:p>
    <w:p w:rsidR="00706E95" w:rsidRDefault="00706E95" w:rsidP="00706E95">
      <w:pPr>
        <w:pStyle w:val="Paragraphedeliste"/>
      </w:pPr>
      <w:r>
        <w:t xml:space="preserve">Le mode </w:t>
      </w:r>
      <w:proofErr w:type="spellStart"/>
      <w:r>
        <w:t>puît</w:t>
      </w:r>
      <w:proofErr w:type="spellEnd"/>
      <w:r>
        <w:t xml:space="preserve"> passe outre les limites du nombre d’arrêtes fixés et permet d’obtenir des topologies de graphe intéressantes.</w:t>
      </w:r>
    </w:p>
    <w:p w:rsidR="00706E95" w:rsidRDefault="00706E95" w:rsidP="00706E95">
      <w:pPr>
        <w:pStyle w:val="Paragraphedeliste"/>
      </w:pPr>
      <w:r>
        <w:t>En effet, dans ce mode,  chaque nœud du graphe qui se connecte à un voisin doit aussi se connecter à tous les voisins de distances égales à celui-ci.</w:t>
      </w:r>
    </w:p>
    <w:p w:rsidR="00706E95" w:rsidRDefault="00706E95" w:rsidP="00706E95">
      <w:pPr>
        <w:pStyle w:val="Paragraphedeliste"/>
      </w:pPr>
    </w:p>
    <w:p w:rsidR="00706E95" w:rsidRDefault="00706E95" w:rsidP="00706E95">
      <w:pPr>
        <w:pStyle w:val="Paragraphedeliste"/>
        <w:ind w:left="0"/>
      </w:pPr>
      <w:r>
        <w:t>Concernant l’algorithme de création du graphe, nous avons implémenté différentes solutions qui donnaient des résultats plus au moins agréables visuellement, jusqu'à ce nous trouvions la solution actuelle dont l’algorithme est définie ci-dessous :</w:t>
      </w:r>
    </w:p>
    <w:p w:rsidR="00706E95" w:rsidRDefault="00706E95" w:rsidP="00706E95">
      <w:pPr>
        <w:pStyle w:val="Paragraphedeliste"/>
        <w:ind w:left="0"/>
      </w:pPr>
    </w:p>
    <w:p w:rsidR="00706E95" w:rsidRDefault="00706E95" w:rsidP="00706E95">
      <w:pPr>
        <w:pStyle w:val="Paragraphedeliste"/>
        <w:numPr>
          <w:ilvl w:val="0"/>
          <w:numId w:val="14"/>
        </w:numPr>
      </w:pPr>
      <w:r>
        <w:t>On définie une matrices N lignes et M colonnes où chaque élément représente un emplacement  possible pour un nœud du graphe. La taille de cette matrice est définie selon les paramètres décrits ci-dessus. Le nombre de nœud choisi doit être inférieur ou égal à la capacité (</w:t>
      </w:r>
      <w:proofErr w:type="spellStart"/>
      <w:r>
        <w:t>NxM</w:t>
      </w:r>
      <w:proofErr w:type="spellEnd"/>
      <w:r>
        <w:t>) de la matrice.</w:t>
      </w:r>
    </w:p>
    <w:p w:rsidR="00706E95" w:rsidRDefault="00706E95" w:rsidP="00706E95">
      <w:pPr>
        <w:pStyle w:val="Paragraphedeliste"/>
      </w:pPr>
    </w:p>
    <w:p w:rsidR="00706E95" w:rsidRDefault="00706E95" w:rsidP="00706E95">
      <w:pPr>
        <w:pStyle w:val="Paragraphedeliste"/>
        <w:numPr>
          <w:ilvl w:val="0"/>
          <w:numId w:val="14"/>
        </w:numPr>
      </w:pPr>
      <w:r>
        <w:t>Nous définissons aussi un vecteur des cases libres qui contient les indices des emplacements libres de la matrice, ce vecteur est utilisé lors du choix aléatoire du choix nœud à disposer dans la matrice.</w:t>
      </w:r>
    </w:p>
    <w:p w:rsidR="00706E95" w:rsidRDefault="00706E95" w:rsidP="00706E95">
      <w:pPr>
        <w:pStyle w:val="Paragraphedeliste"/>
      </w:pPr>
    </w:p>
    <w:p w:rsidR="00706E95" w:rsidRDefault="00706E95" w:rsidP="00706E95">
      <w:pPr>
        <w:pStyle w:val="Paragraphedeliste"/>
        <w:numPr>
          <w:ilvl w:val="0"/>
          <w:numId w:val="14"/>
        </w:numPr>
      </w:pPr>
      <w:r>
        <w:t>Nous définissons une matrice d’adjacence qui nous permettra de vérifier une fois le graphe créée de la connexité de celui et dans le cas échéant d’entreprendre une procédure de réparation de la connexité.</w:t>
      </w:r>
    </w:p>
    <w:p w:rsidR="00706E95" w:rsidRDefault="00706E95" w:rsidP="00706E95">
      <w:pPr>
        <w:pStyle w:val="Paragraphedeliste"/>
      </w:pPr>
    </w:p>
    <w:p w:rsidR="00706E95" w:rsidRDefault="00706E95" w:rsidP="00706E95">
      <w:pPr>
        <w:pStyle w:val="Paragraphedeliste"/>
        <w:numPr>
          <w:ilvl w:val="0"/>
          <w:numId w:val="14"/>
        </w:numPr>
      </w:pPr>
      <w:r>
        <w:t>L’algorithme dispose de manière aléatoire les N nœuds sur la matrice du graphe en utilisant à chaque itération un élément libre de la matrice.</w:t>
      </w:r>
    </w:p>
    <w:p w:rsidR="00706E95" w:rsidRDefault="00706E95" w:rsidP="00706E95">
      <w:pPr>
        <w:pStyle w:val="Paragraphedeliste"/>
      </w:pPr>
    </w:p>
    <w:p w:rsidR="00706E95" w:rsidRDefault="00706E95" w:rsidP="00706E95">
      <w:pPr>
        <w:pStyle w:val="Paragraphedeliste"/>
        <w:numPr>
          <w:ilvl w:val="0"/>
          <w:numId w:val="14"/>
        </w:numPr>
      </w:pPr>
      <w:r>
        <w:t>Celui ci cherche ensuite des voisins auxquels se lier dans les limites du nombre d’arrêtes entré, cette recherche s’effectue par itération sur la distance en nombre d’emplacements qui séparent le nœud de ses voisins.</w:t>
      </w:r>
    </w:p>
    <w:p w:rsidR="00706E95" w:rsidRDefault="00706E95" w:rsidP="00706E95">
      <w:pPr>
        <w:pStyle w:val="Paragraphedeliste"/>
      </w:pPr>
    </w:p>
    <w:p w:rsidR="00706E95" w:rsidRDefault="00706E95" w:rsidP="00706E95">
      <w:pPr>
        <w:pStyle w:val="Paragraphedeliste"/>
        <w:jc w:val="center"/>
      </w:pPr>
      <w:r>
        <w:rPr>
          <w:noProof/>
          <w:lang w:eastAsia="fr-FR"/>
        </w:rPr>
        <w:drawing>
          <wp:inline distT="0" distB="0" distL="0" distR="0">
            <wp:extent cx="2428875" cy="2409825"/>
            <wp:effectExtent l="19050" t="0" r="9525"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428875" cy="2409825"/>
                    </a:xfrm>
                    <a:prstGeom prst="rect">
                      <a:avLst/>
                    </a:prstGeom>
                    <a:noFill/>
                    <a:ln w="9525">
                      <a:noFill/>
                      <a:miter lim="800000"/>
                      <a:headEnd/>
                      <a:tailEnd/>
                    </a:ln>
                  </pic:spPr>
                </pic:pic>
              </a:graphicData>
            </a:graphic>
          </wp:inline>
        </w:drawing>
      </w:r>
    </w:p>
    <w:p w:rsidR="00706E95" w:rsidRDefault="00706E95" w:rsidP="00706E95">
      <w:pPr>
        <w:pStyle w:val="Paragraphedeliste"/>
      </w:pPr>
    </w:p>
    <w:p w:rsidR="00706E95" w:rsidRDefault="00706E95" w:rsidP="00706E95">
      <w:pPr>
        <w:pStyle w:val="Paragraphedeliste"/>
      </w:pPr>
      <w:r>
        <w:t>Ce choix est astucieux car il permet de connecter de préférence, les nœuds qui sont dans un premier lieu, les plus proches entre eux. En effet il fallait avoir à l’esprit qu’on nous devions obtenir en fin de compte un graphe lisible.</w:t>
      </w:r>
    </w:p>
    <w:p w:rsidR="00706E95" w:rsidRDefault="00706E95" w:rsidP="00706E95">
      <w:pPr>
        <w:pStyle w:val="Paragraphedeliste"/>
      </w:pPr>
      <w:r>
        <w:t>Néanmoins ce choix pose quelque peu problème car il ne garanti pas la connexité du graphe lorsque tous les nœuds sont disposés !</w:t>
      </w:r>
    </w:p>
    <w:p w:rsidR="00706E95" w:rsidRDefault="00706E95" w:rsidP="00706E95">
      <w:pPr>
        <w:pStyle w:val="Paragraphedeliste"/>
      </w:pPr>
    </w:p>
    <w:p w:rsidR="00706E95" w:rsidRDefault="00706E95" w:rsidP="00706E95">
      <w:pPr>
        <w:pStyle w:val="Paragraphedeliste"/>
        <w:numPr>
          <w:ilvl w:val="0"/>
          <w:numId w:val="15"/>
        </w:numPr>
      </w:pPr>
      <w:r>
        <w:t>C’est ici que rentre en jeu la détection de la connexité grâce à l’application de l’algorithme de Floyd-</w:t>
      </w:r>
      <w:proofErr w:type="spellStart"/>
      <w:r>
        <w:t>Warshall</w:t>
      </w:r>
      <w:proofErr w:type="spellEnd"/>
      <w:r>
        <w:t xml:space="preserve"> sur la matrice d’adjacence afin de calculer sa fermeture et de déterminer les ensemble de graphes non connexes. Par la suite il suffit de relier les deux nœuds les plus proches des deux graphes par une arrête.</w:t>
      </w:r>
    </w:p>
    <w:p w:rsidR="00706E95" w:rsidRDefault="00706E95" w:rsidP="00706E95">
      <w:pPr>
        <w:pStyle w:val="Paragraphedeliste"/>
        <w:ind w:left="360"/>
      </w:pPr>
    </w:p>
    <w:p w:rsidR="00706E95" w:rsidRDefault="00706E95" w:rsidP="00706E95">
      <w:pPr>
        <w:pStyle w:val="Paragraphedeliste"/>
        <w:numPr>
          <w:ilvl w:val="0"/>
          <w:numId w:val="15"/>
        </w:numPr>
      </w:pPr>
      <w:r>
        <w:t>Pour finir, nous choisissons deux nœuds qui serviront de bases respectives aux joueurs, les deux bases choisies sont les deux nœuds du graphe dont la distance respective est la plus élevée.</w:t>
      </w:r>
    </w:p>
    <w:p w:rsidR="00706E95" w:rsidRDefault="00706E95" w:rsidP="00706E95">
      <w:pPr>
        <w:pStyle w:val="Paragraphedeliste"/>
        <w:ind w:left="0"/>
      </w:pPr>
    </w:p>
    <w:p w:rsidR="00706E95" w:rsidRDefault="00706E95" w:rsidP="00706E95">
      <w:pPr>
        <w:pStyle w:val="Paragraphedeliste"/>
        <w:ind w:left="0"/>
      </w:pPr>
      <w:r>
        <w:t xml:space="preserve">Voici ci-dessous le résultat visuel de la création d’un graphe avec 100 bases, les bases des joueurs </w:t>
      </w:r>
      <w:proofErr w:type="gramStart"/>
      <w:r>
        <w:t>( vertes</w:t>
      </w:r>
      <w:proofErr w:type="gramEnd"/>
      <w:r>
        <w:t xml:space="preserve"> et rouges ) sont aux antipodes du graphe.</w:t>
      </w:r>
    </w:p>
    <w:p w:rsidR="00DA36D1" w:rsidRDefault="00EA0F23" w:rsidP="00EA0F23">
      <w:bookmarkStart w:id="23" w:name="_Toc199125058"/>
      <w:r>
        <w:rPr>
          <w:b/>
          <w:bCs/>
          <w:noProof/>
          <w:sz w:val="44"/>
          <w:szCs w:val="44"/>
          <w:lang w:eastAsia="fr-FR"/>
        </w:rPr>
        <w:drawing>
          <wp:inline distT="0" distB="0" distL="0" distR="0">
            <wp:extent cx="5762625" cy="2876550"/>
            <wp:effectExtent l="19050" t="0" r="9525" b="0"/>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2625" cy="2876550"/>
                    </a:xfrm>
                    <a:prstGeom prst="rect">
                      <a:avLst/>
                    </a:prstGeom>
                    <a:noFill/>
                    <a:ln w="9525">
                      <a:noFill/>
                      <a:miter lim="800000"/>
                      <a:headEnd/>
                      <a:tailEnd/>
                    </a:ln>
                  </pic:spPr>
                </pic:pic>
              </a:graphicData>
            </a:graphic>
          </wp:inline>
        </w:drawing>
      </w:r>
    </w:p>
    <w:p w:rsidR="00706E95" w:rsidRDefault="00706E95" w:rsidP="00DA36D1">
      <w:pPr>
        <w:pStyle w:val="Titre2"/>
      </w:pPr>
      <w:r>
        <w:t>Déploiement du graphe</w:t>
      </w:r>
      <w:bookmarkEnd w:id="23"/>
    </w:p>
    <w:p w:rsidR="00706E95" w:rsidRDefault="00706E95" w:rsidP="00706E95"/>
    <w:p w:rsidR="00706E95" w:rsidRDefault="00706E95" w:rsidP="00706E95">
      <w:r>
        <w:t>A l’issue de l’étape de création</w:t>
      </w:r>
      <w:r w:rsidRPr="005170CC">
        <w:t xml:space="preserve"> </w:t>
      </w:r>
      <w:r>
        <w:t>nous disposons de deux éléments importants :</w:t>
      </w:r>
    </w:p>
    <w:p w:rsidR="00706E95" w:rsidRDefault="00706E95" w:rsidP="00706E95">
      <w:pPr>
        <w:pStyle w:val="Paragraphedeliste"/>
        <w:numPr>
          <w:ilvl w:val="0"/>
          <w:numId w:val="16"/>
        </w:numPr>
      </w:pPr>
      <w:r>
        <w:t>La liste des nœuds (leur emplacement physique sur le réseau)</w:t>
      </w:r>
    </w:p>
    <w:p w:rsidR="00706E95" w:rsidRDefault="00706E95" w:rsidP="00706E95">
      <w:pPr>
        <w:pStyle w:val="Paragraphedeliste"/>
        <w:numPr>
          <w:ilvl w:val="0"/>
          <w:numId w:val="16"/>
        </w:numPr>
      </w:pPr>
      <w:r>
        <w:t>La matrice d’adjacence (qui marque les connexions entre les nœuds)</w:t>
      </w:r>
    </w:p>
    <w:p w:rsidR="00706E95" w:rsidRDefault="00706E95" w:rsidP="00706E95"/>
    <w:p w:rsidR="00706E95" w:rsidRDefault="00706E95" w:rsidP="00706E95">
      <w:r>
        <w:t>Ces deux éléments nous permettent de dispatcher des parties de graphes (ensemble de nœuds quelconques) à une liste de machines qui serviront donc chacune de support au bon fonctionnement du jeu.</w:t>
      </w:r>
    </w:p>
    <w:p w:rsidR="00706E95" w:rsidRDefault="00706E95" w:rsidP="00706E95">
      <w:r>
        <w:t>Les machines qui supporteront les nœuds du graphe sont des machines clientes sur lesquelles le programme fidèle a été installé. Leur participation au jeu se fait de deux manières différentes :</w:t>
      </w:r>
    </w:p>
    <w:p w:rsidR="00706E95" w:rsidRDefault="00706E95" w:rsidP="00706E95">
      <w:pPr>
        <w:pStyle w:val="Paragraphedeliste"/>
        <w:numPr>
          <w:ilvl w:val="0"/>
          <w:numId w:val="17"/>
        </w:numPr>
      </w:pPr>
      <w:r>
        <w:t>Par demande explicite de la demande de participation au jeu. Cette procédure requiert une configuration manuelle de chaque fidèle (avec explicitation de l’adresse IP de Dieu</w:t>
      </w:r>
      <w:proofErr w:type="gramStart"/>
      <w:r>
        <w:t>) .</w:t>
      </w:r>
      <w:proofErr w:type="gramEnd"/>
    </w:p>
    <w:p w:rsidR="00706E95" w:rsidRDefault="00706E95" w:rsidP="00706E95">
      <w:pPr>
        <w:pStyle w:val="Paragraphedeliste"/>
        <w:ind w:left="750"/>
      </w:pPr>
    </w:p>
    <w:p w:rsidR="00706E95" w:rsidRDefault="00706E95" w:rsidP="00706E95">
      <w:pPr>
        <w:pStyle w:val="Paragraphedeliste"/>
        <w:numPr>
          <w:ilvl w:val="0"/>
          <w:numId w:val="17"/>
        </w:numPr>
      </w:pPr>
      <w:r>
        <w:t>Par attente passive de la demande de participation. Ce mode est celui qui est principalement utilisé, Dieu scanne le réseau local à la recherche de machines clientes susceptibles d’héberger les nœuds du graphe.</w:t>
      </w:r>
    </w:p>
    <w:p w:rsidR="00706E95" w:rsidRDefault="00706E95" w:rsidP="00706E95">
      <w:pPr>
        <w:pStyle w:val="Paragraphedeliste"/>
      </w:pPr>
    </w:p>
    <w:p w:rsidR="00706E95" w:rsidRDefault="00706E95" w:rsidP="00706E95">
      <w:r>
        <w:t>Voici d’un point de vue fidèle, les deux approches citées ci-dessus.</w:t>
      </w:r>
    </w:p>
    <w:p w:rsidR="00706E95" w:rsidRDefault="00706E95" w:rsidP="00706E95">
      <w:pPr>
        <w:jc w:val="center"/>
      </w:pPr>
      <w:r>
        <w:rPr>
          <w:noProof/>
          <w:lang w:eastAsia="fr-FR"/>
        </w:rPr>
        <w:drawing>
          <wp:inline distT="0" distB="0" distL="0" distR="0">
            <wp:extent cx="2857500" cy="1924050"/>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857500" cy="1924050"/>
                    </a:xfrm>
                    <a:prstGeom prst="rect">
                      <a:avLst/>
                    </a:prstGeom>
                    <a:noFill/>
                    <a:ln w="9525">
                      <a:noFill/>
                      <a:miter lim="800000"/>
                      <a:headEnd/>
                      <a:tailEnd/>
                    </a:ln>
                  </pic:spPr>
                </pic:pic>
              </a:graphicData>
            </a:graphic>
          </wp:inline>
        </w:drawing>
      </w:r>
    </w:p>
    <w:p w:rsidR="00706E95" w:rsidRDefault="00706E95" w:rsidP="00706E95">
      <w:r>
        <w:t xml:space="preserve">Du coté Dieu, les deux boutons correspondants sont :  </w:t>
      </w:r>
      <w:r>
        <w:rPr>
          <w:noProof/>
          <w:lang w:eastAsia="fr-FR"/>
        </w:rPr>
        <w:drawing>
          <wp:inline distT="0" distB="0" distL="0" distR="0">
            <wp:extent cx="2667000" cy="323850"/>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67000" cy="323850"/>
                    </a:xfrm>
                    <a:prstGeom prst="rect">
                      <a:avLst/>
                    </a:prstGeom>
                    <a:noFill/>
                    <a:ln w="9525">
                      <a:noFill/>
                      <a:miter lim="800000"/>
                      <a:headEnd/>
                      <a:tailEnd/>
                    </a:ln>
                  </pic:spPr>
                </pic:pic>
              </a:graphicData>
            </a:graphic>
          </wp:inline>
        </w:drawing>
      </w:r>
    </w:p>
    <w:p w:rsidR="00706E95" w:rsidRDefault="00706E95" w:rsidP="00706E95">
      <w:r>
        <w:t>Voici une capture d’écran de quelques machines clientes du jeu :</w:t>
      </w:r>
    </w:p>
    <w:p w:rsidR="00706E95" w:rsidRPr="003524A8" w:rsidRDefault="00376218" w:rsidP="00706E95">
      <w:pPr>
        <w:pStyle w:val="Paragraphedeliste"/>
        <w:rPr>
          <w:sz w:val="44"/>
          <w:szCs w:val="44"/>
        </w:rPr>
      </w:pPr>
      <w:r w:rsidRPr="00376218">
        <w:rPr>
          <w:sz w:val="44"/>
          <w:szCs w:val="44"/>
        </w:rPr>
        <w:drawing>
          <wp:inline distT="0" distB="0" distL="0" distR="0">
            <wp:extent cx="4269850" cy="2441050"/>
            <wp:effectExtent l="19050" t="0" r="0" b="0"/>
            <wp:docPr id="17" name="Image 7" descr="mach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s.JPG"/>
                    <pic:cNvPicPr/>
                  </pic:nvPicPr>
                  <pic:blipFill>
                    <a:blip r:embed="rId8"/>
                    <a:stretch>
                      <a:fillRect/>
                    </a:stretch>
                  </pic:blipFill>
                  <pic:spPr>
                    <a:xfrm>
                      <a:off x="0" y="0"/>
                      <a:ext cx="4269850" cy="2441050"/>
                    </a:xfrm>
                    <a:prstGeom prst="rect">
                      <a:avLst/>
                    </a:prstGeom>
                  </pic:spPr>
                </pic:pic>
              </a:graphicData>
            </a:graphic>
          </wp:inline>
        </w:drawing>
      </w:r>
    </w:p>
    <w:p w:rsidR="00706E95" w:rsidRDefault="00706E95" w:rsidP="00706E95"/>
    <w:p w:rsidR="00706E95" w:rsidRDefault="00706E95" w:rsidP="00706E95">
      <w:r>
        <w:t>Une fois la détection des machines clientes effectuée, il est alors nécessaire de déléguer à chacune d’entres elles un certain nombre de nœuds.</w:t>
      </w:r>
    </w:p>
    <w:p w:rsidR="00706E95" w:rsidRDefault="00706E95" w:rsidP="00706E95">
      <w:r>
        <w:rPr>
          <w:noProof/>
          <w:lang w:eastAsia="fr-FR"/>
        </w:rPr>
        <w:drawing>
          <wp:anchor distT="0" distB="0" distL="114300" distR="114300" simplePos="0" relativeHeight="251662336" behindDoc="0" locked="0" layoutInCell="1" allowOverlap="1">
            <wp:simplePos x="0" y="0"/>
            <wp:positionH relativeFrom="column">
              <wp:posOffset>805180</wp:posOffset>
            </wp:positionH>
            <wp:positionV relativeFrom="paragraph">
              <wp:posOffset>323215</wp:posOffset>
            </wp:positionV>
            <wp:extent cx="1304925" cy="295275"/>
            <wp:effectExtent l="19050" t="0" r="9525"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304925" cy="295275"/>
                    </a:xfrm>
                    <a:prstGeom prst="rect">
                      <a:avLst/>
                    </a:prstGeom>
                    <a:noFill/>
                    <a:ln w="9525">
                      <a:noFill/>
                      <a:miter lim="800000"/>
                      <a:headEnd/>
                      <a:tailEnd/>
                    </a:ln>
                  </pic:spPr>
                </pic:pic>
              </a:graphicData>
            </a:graphic>
          </wp:anchor>
        </w:drawing>
      </w:r>
      <w:r>
        <w:t xml:space="preserve">Cette délégation se fait de manière aléatoire, Dieu envoie alors a chaque machine les informations nécessaire à la création des nœuds sur les machines distantes. Ce processus s’effectue lors d’un clic sur le bouton </w:t>
      </w:r>
    </w:p>
    <w:p w:rsidR="00706E95" w:rsidRDefault="00706E95" w:rsidP="00706E95">
      <w:r>
        <w:t>La communication entre fidèles et plus généralement dans l’ensemble du projet s’effectuent exclusivement par socket, des trames de types différentes permettent de recevoir et d’envoyer des informations de types différents.</w:t>
      </w:r>
    </w:p>
    <w:p w:rsidR="00706E95" w:rsidRDefault="00706E95" w:rsidP="00706E95">
      <w:r>
        <w:t>En ce qui concerne le déploiement des nœuds nous envoyons deux types de trames :</w:t>
      </w:r>
    </w:p>
    <w:p w:rsidR="00706E95" w:rsidRPr="00637EA0" w:rsidRDefault="00706E95" w:rsidP="00706E95">
      <w:pPr>
        <w:pStyle w:val="Paragraphedeliste"/>
        <w:numPr>
          <w:ilvl w:val="0"/>
          <w:numId w:val="18"/>
        </w:numPr>
      </w:pPr>
      <w:r>
        <w:t xml:space="preserve">Trame </w:t>
      </w:r>
      <w:r w:rsidRPr="00637EA0">
        <w:rPr>
          <w:rFonts w:ascii="Courier New" w:hAnsi="Courier New" w:cs="Courier New"/>
          <w:i/>
          <w:iCs/>
          <w:color w:val="0000C0"/>
          <w:sz w:val="20"/>
          <w:szCs w:val="20"/>
        </w:rPr>
        <w:t>NOUVEAU_NOEUD</w:t>
      </w:r>
    </w:p>
    <w:p w:rsidR="00706E95" w:rsidRDefault="00706E95" w:rsidP="00706E95">
      <w:pPr>
        <w:pStyle w:val="Paragraphedeliste"/>
      </w:pPr>
      <w:r>
        <w:t>Cette trame contient les informations sur le nœud à créer</w:t>
      </w:r>
    </w:p>
    <w:p w:rsidR="00706E95" w:rsidRPr="005F13A4" w:rsidRDefault="00706E95" w:rsidP="00706E95">
      <w:pPr>
        <w:pStyle w:val="Paragraphedeliste"/>
      </w:pPr>
    </w:p>
    <w:p w:rsidR="00706E95" w:rsidRPr="00637EA0" w:rsidRDefault="00706E95" w:rsidP="00706E95">
      <w:pPr>
        <w:pStyle w:val="Paragraphedeliste"/>
        <w:numPr>
          <w:ilvl w:val="0"/>
          <w:numId w:val="18"/>
        </w:numPr>
      </w:pPr>
      <w:r>
        <w:t xml:space="preserve">Trame </w:t>
      </w:r>
      <w:r w:rsidRPr="00637EA0">
        <w:rPr>
          <w:rFonts w:ascii="Courier New" w:hAnsi="Courier New" w:cs="Courier New"/>
          <w:i/>
          <w:iCs/>
          <w:color w:val="0000C0"/>
          <w:sz w:val="20"/>
          <w:szCs w:val="20"/>
        </w:rPr>
        <w:t>NOUVEAU_</w:t>
      </w:r>
      <w:r>
        <w:rPr>
          <w:rFonts w:ascii="Courier New" w:hAnsi="Courier New" w:cs="Courier New"/>
          <w:i/>
          <w:iCs/>
          <w:color w:val="0000C0"/>
          <w:sz w:val="20"/>
          <w:szCs w:val="20"/>
        </w:rPr>
        <w:t>LIEN</w:t>
      </w:r>
    </w:p>
    <w:p w:rsidR="00706E95" w:rsidRDefault="00706E95" w:rsidP="00706E95">
      <w:pPr>
        <w:pStyle w:val="Paragraphedeliste"/>
      </w:pPr>
      <w:r>
        <w:t>Cette trame contient les informations sur une arrête unique reliant deux nœuds</w:t>
      </w:r>
    </w:p>
    <w:p w:rsidR="00706E95" w:rsidRDefault="00706E95" w:rsidP="00706E95">
      <w:pPr>
        <w:pStyle w:val="Paragraphedeliste"/>
        <w:rPr>
          <w:rFonts w:ascii="Courier New" w:hAnsi="Courier New" w:cs="Courier New"/>
          <w:i/>
          <w:iCs/>
          <w:color w:val="0000C0"/>
          <w:sz w:val="20"/>
          <w:szCs w:val="20"/>
        </w:rPr>
      </w:pPr>
    </w:p>
    <w:p w:rsidR="00706E95" w:rsidRPr="00937036" w:rsidRDefault="00706E95" w:rsidP="00706E95">
      <w:r>
        <w:t xml:space="preserve">Une fois l’implantation terminée, le jeu peut commencer suite à un clic sur le bouton </w:t>
      </w:r>
      <w:r>
        <w:rPr>
          <w:noProof/>
          <w:lang w:eastAsia="fr-FR"/>
        </w:rPr>
        <w:drawing>
          <wp:inline distT="0" distB="0" distL="0" distR="0">
            <wp:extent cx="1085850" cy="304800"/>
            <wp:effectExtent l="19050" t="0" r="0" b="0"/>
            <wp:docPr id="1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085850" cy="304800"/>
                    </a:xfrm>
                    <a:prstGeom prst="rect">
                      <a:avLst/>
                    </a:prstGeom>
                    <a:noFill/>
                    <a:ln w="9525">
                      <a:noFill/>
                      <a:miter lim="800000"/>
                      <a:headEnd/>
                      <a:tailEnd/>
                    </a:ln>
                  </pic:spPr>
                </pic:pic>
              </a:graphicData>
            </a:graphic>
          </wp:inline>
        </w:drawing>
      </w:r>
    </w:p>
    <w:p w:rsidR="00706E95" w:rsidRDefault="00706E95" w:rsidP="00706E95">
      <w:pPr>
        <w:pStyle w:val="Titre2"/>
        <w:numPr>
          <w:ilvl w:val="1"/>
          <w:numId w:val="1"/>
        </w:numPr>
      </w:pPr>
      <w:bookmarkStart w:id="24" w:name="_Toc199125059"/>
      <w:r>
        <w:t>Visualisation du jeu</w:t>
      </w:r>
      <w:bookmarkEnd w:id="24"/>
    </w:p>
    <w:p w:rsidR="00706E95" w:rsidRDefault="00706E95" w:rsidP="00706E95"/>
    <w:p w:rsidR="00706E95" w:rsidRDefault="00706E95" w:rsidP="00706E95">
      <w:r>
        <w:t>Dans l’énoncé original du projet, une proposition de visualisation était d’afficher des fenêtres de couleurs différentes lors de la capture d’un nœud. Nous avons pensé que cette approche ne permettait pas d’avoir une vue globale de l’avancement du jeu et nous avons préféré centraliser cette visualisation au niveau de Dieu.</w:t>
      </w:r>
    </w:p>
    <w:p w:rsidR="00706E95" w:rsidRDefault="00706E95" w:rsidP="00706E95">
      <w:r>
        <w:t xml:space="preserve">Nous nous servons donc de Dieu comme observateur du jeu. Pour rappel, Dieu connaît déjà la topologie du réseau car c’est lui qui a dispatché les nœuds à ses fidèles. </w:t>
      </w:r>
    </w:p>
    <w:p w:rsidR="00706E95" w:rsidRDefault="00706E95" w:rsidP="00706E95">
      <w:r>
        <w:t xml:space="preserve">Le graphe crée est affiché à l’aide de </w:t>
      </w:r>
      <w:proofErr w:type="spellStart"/>
      <w:r>
        <w:t>JGraph</w:t>
      </w:r>
      <w:proofErr w:type="spellEnd"/>
      <w:r>
        <w:t xml:space="preserve"> et de la surcharge des méthodes d’affichages des cellules afin de représenter les nœuds. Les threads sont représentés à l’aide de bâtonnets verts ou rouge selon leur appartenance.</w:t>
      </w:r>
    </w:p>
    <w:p w:rsidR="00706E95" w:rsidRDefault="00706E95" w:rsidP="00706E95">
      <w:r>
        <w:t>La communication entre Dieu et les fidèles s’effectuent à l’aide de socket et de FIFO. En effet, chaque changement d’état d’un nœud implique l’envoie d’une trame d’information sur le nœud modifié à Dieu. Les trames peuvent être nombreuses et Dieu les traite les unes aux suites des autres dans leur ordre d’arrivée.</w:t>
      </w:r>
    </w:p>
    <w:p w:rsidR="00706E95" w:rsidRPr="00C72B52" w:rsidRDefault="00706E95" w:rsidP="00706E95">
      <w:r>
        <w:t>Dieu reçoit 2 types de trames liées à la visualisation du jeu :</w:t>
      </w:r>
    </w:p>
    <w:p w:rsidR="00706E95" w:rsidRPr="0099077F" w:rsidRDefault="00706E95" w:rsidP="00706E95">
      <w:pPr>
        <w:pStyle w:val="Paragraphedeliste"/>
        <w:numPr>
          <w:ilvl w:val="0"/>
          <w:numId w:val="18"/>
        </w:numPr>
      </w:pPr>
      <w:r>
        <w:t xml:space="preserve">Trame </w:t>
      </w:r>
      <w:r w:rsidRPr="00C64D23">
        <w:rPr>
          <w:rFonts w:ascii="Courier New" w:hAnsi="Courier New" w:cs="Courier New"/>
          <w:i/>
          <w:iCs/>
          <w:color w:val="0000C0"/>
          <w:sz w:val="20"/>
          <w:szCs w:val="20"/>
        </w:rPr>
        <w:t>INFO_</w:t>
      </w:r>
      <w:r>
        <w:rPr>
          <w:rFonts w:ascii="Courier New" w:hAnsi="Courier New" w:cs="Courier New"/>
          <w:i/>
          <w:iCs/>
          <w:color w:val="0000C0"/>
          <w:sz w:val="20"/>
          <w:szCs w:val="20"/>
        </w:rPr>
        <w:t>NOEUD</w:t>
      </w:r>
    </w:p>
    <w:p w:rsidR="00706E95" w:rsidRPr="00BE6053" w:rsidRDefault="00706E95" w:rsidP="00706E95">
      <w:pPr>
        <w:pStyle w:val="Paragraphedeliste"/>
      </w:pPr>
      <w:r>
        <w:t>L’état du nœud à été modifié (connecté, capturé, nouveau thread, suppression de thread)</w:t>
      </w:r>
    </w:p>
    <w:p w:rsidR="00706E95" w:rsidRPr="00766B13" w:rsidRDefault="00706E95" w:rsidP="00706E95">
      <w:pPr>
        <w:pStyle w:val="Paragraphedeliste"/>
        <w:numPr>
          <w:ilvl w:val="0"/>
          <w:numId w:val="18"/>
        </w:numPr>
      </w:pPr>
      <w:r>
        <w:t xml:space="preserve">Trame </w:t>
      </w:r>
      <w:r w:rsidRPr="00766B13">
        <w:rPr>
          <w:rFonts w:ascii="Courier New" w:hAnsi="Courier New" w:cs="Courier New"/>
          <w:i/>
          <w:iCs/>
          <w:color w:val="0000C0"/>
          <w:sz w:val="20"/>
          <w:szCs w:val="20"/>
        </w:rPr>
        <w:t>INFO_THREAD</w:t>
      </w:r>
    </w:p>
    <w:p w:rsidR="00706E95" w:rsidRPr="00BE6053" w:rsidRDefault="00706E95" w:rsidP="00706E95">
      <w:pPr>
        <w:pStyle w:val="Paragraphedeliste"/>
      </w:pPr>
      <w:r>
        <w:t>Un thread a décidé de migrer, on représente donc graphiquement le déplacement.</w:t>
      </w:r>
    </w:p>
    <w:p w:rsidR="00706E95" w:rsidRPr="00B21F02" w:rsidRDefault="00706E95" w:rsidP="00706E95"/>
    <w:p w:rsidR="00EB5F1E" w:rsidRDefault="000B74C4" w:rsidP="00EB5F1E">
      <w:pPr>
        <w:pStyle w:val="Titre1"/>
      </w:pPr>
      <w:bookmarkStart w:id="25" w:name="_Toc199125060"/>
      <w:r>
        <w:t>Déroulement du Jeu</w:t>
      </w:r>
      <w:bookmarkEnd w:id="25"/>
    </w:p>
    <w:p w:rsidR="00665125" w:rsidRDefault="000B74C4" w:rsidP="00665125">
      <w:pPr>
        <w:pStyle w:val="Titre2"/>
      </w:pPr>
      <w:bookmarkStart w:id="26" w:name="_Toc199125061"/>
      <w:r>
        <w:t xml:space="preserve">Migration des </w:t>
      </w:r>
      <w:proofErr w:type="spellStart"/>
      <w:r>
        <w:t>warriors</w:t>
      </w:r>
      <w:bookmarkEnd w:id="26"/>
      <w:proofErr w:type="spellEnd"/>
    </w:p>
    <w:p w:rsidR="00291CF9" w:rsidRDefault="00291CF9" w:rsidP="00291CF9"/>
    <w:p w:rsidR="000168D5" w:rsidRDefault="00170DF9" w:rsidP="00291CF9">
      <w:r>
        <w:t xml:space="preserve">Le but du jeu étant la conquête de tout le territoire par un des deux joueurs, les threads doivent donc se déplacer à travers le réseau de nœud </w:t>
      </w:r>
      <w:r w:rsidR="000168D5">
        <w:t>en</w:t>
      </w:r>
      <w:r>
        <w:t xml:space="preserve"> nœud</w:t>
      </w:r>
      <w:r w:rsidR="000168D5">
        <w:t xml:space="preserve">. Cela implique </w:t>
      </w:r>
      <w:r w:rsidR="00E207AB">
        <w:t xml:space="preserve">de nombreux </w:t>
      </w:r>
      <w:r w:rsidR="0028076A">
        <w:t>déplacements</w:t>
      </w:r>
      <w:r w:rsidR="00E207AB">
        <w:t xml:space="preserve"> réalisés </w:t>
      </w:r>
      <w:r w:rsidR="000168D5">
        <w:t>par le processus de migration de thread </w:t>
      </w:r>
      <w:r w:rsidR="00226163">
        <w:t xml:space="preserve">inspiré du système de moniteur </w:t>
      </w:r>
      <w:r w:rsidR="000168D5">
        <w:t>:</w:t>
      </w:r>
    </w:p>
    <w:p w:rsidR="000168D5" w:rsidRDefault="000168D5" w:rsidP="000168D5">
      <w:pPr>
        <w:pStyle w:val="Paragraphedeliste"/>
        <w:numPr>
          <w:ilvl w:val="0"/>
          <w:numId w:val="22"/>
        </w:numPr>
      </w:pPr>
      <w:r>
        <w:t xml:space="preserve">Le warrior demande au nœud </w:t>
      </w:r>
      <w:r w:rsidR="00E207AB">
        <w:t>distant l’autorisation de migrer</w:t>
      </w:r>
    </w:p>
    <w:p w:rsidR="000168D5" w:rsidRDefault="00C54CDB" w:rsidP="000168D5">
      <w:pPr>
        <w:pStyle w:val="Paragraphedeliste"/>
        <w:numPr>
          <w:ilvl w:val="0"/>
          <w:numId w:val="22"/>
        </w:numPr>
      </w:pPr>
      <w:r>
        <w:t xml:space="preserve">Sa demande est </w:t>
      </w:r>
      <w:r w:rsidR="00B7008A">
        <w:t>placée</w:t>
      </w:r>
      <w:r>
        <w:t xml:space="preserve"> </w:t>
      </w:r>
      <w:r w:rsidR="00D625B8">
        <w:t>en queue d’une liste d’attente</w:t>
      </w:r>
      <w:r w:rsidR="00382563">
        <w:t xml:space="preserve"> avant sa migration </w:t>
      </w:r>
      <w:r>
        <w:t>effective</w:t>
      </w:r>
    </w:p>
    <w:p w:rsidR="00E207AB" w:rsidRDefault="00E207AB" w:rsidP="00E207AB">
      <w:pPr>
        <w:pStyle w:val="Paragraphedeliste"/>
        <w:numPr>
          <w:ilvl w:val="0"/>
          <w:numId w:val="22"/>
        </w:numPr>
      </w:pPr>
      <w:r>
        <w:t xml:space="preserve">Chaque nœud ne peut avoir en section critique que N </w:t>
      </w:r>
      <w:r w:rsidR="00A63E30">
        <w:t>threads, donc lorsq</w:t>
      </w:r>
      <w:r w:rsidR="00C54CDB">
        <w:t>u’</w:t>
      </w:r>
      <w:r w:rsidR="00A63E30">
        <w:t xml:space="preserve">un thread sort de la section critique, on fait migrer le thread </w:t>
      </w:r>
      <w:r w:rsidR="006C487F">
        <w:t xml:space="preserve">dont la demande est </w:t>
      </w:r>
      <w:r w:rsidR="00A63E30">
        <w:t>en tête de la liste d’attente.</w:t>
      </w:r>
    </w:p>
    <w:p w:rsidR="00170DF9" w:rsidRPr="00291CF9" w:rsidRDefault="00170DF9" w:rsidP="00291CF9"/>
    <w:p w:rsidR="007A7E83" w:rsidRDefault="007A7E83" w:rsidP="007A7E83">
      <w:pPr>
        <w:pStyle w:val="Titre2"/>
      </w:pPr>
      <w:bookmarkStart w:id="27" w:name="_Toc199125062"/>
      <w:r>
        <w:t xml:space="preserve">IA des </w:t>
      </w:r>
      <w:proofErr w:type="spellStart"/>
      <w:r>
        <w:t>warriors</w:t>
      </w:r>
      <w:bookmarkEnd w:id="27"/>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28" w:name="_Toc199125063"/>
      <w:r>
        <w:t>Récolte des informations</w:t>
      </w:r>
      <w:bookmarkEnd w:id="28"/>
    </w:p>
    <w:p w:rsidR="00CF64B0" w:rsidRDefault="00CF64B0" w:rsidP="00CF64B0"/>
    <w:p w:rsidR="00CF64B0" w:rsidRDefault="00CF64B0" w:rsidP="00CF64B0">
      <w:r>
        <w:t>Afin de pouvoir créer des stratégies sophistiqués, il était intéressant d’éviter toute approche déterministe  où chaque thread crée aurait le même plan d’action que tous les autres. Pour cela nous avons introduit deux notions dans le jeu :</w:t>
      </w:r>
    </w:p>
    <w:p w:rsidR="00CF64B0" w:rsidRDefault="00CF64B0" w:rsidP="00CF64B0">
      <w:pPr>
        <w:pStyle w:val="Paragraphedeliste"/>
        <w:numPr>
          <w:ilvl w:val="0"/>
          <w:numId w:val="18"/>
        </w:numPr>
      </w:pPr>
      <w:r>
        <w:t>Les threads peuvent communiquer entre eux lorsqu’ils se rencontrent sur des nœuds du réseau</w:t>
      </w:r>
    </w:p>
    <w:p w:rsidR="00CF64B0" w:rsidRDefault="00CF64B0" w:rsidP="00CF64B0">
      <w:pPr>
        <w:pStyle w:val="Paragraphedeliste"/>
        <w:numPr>
          <w:ilvl w:val="0"/>
          <w:numId w:val="18"/>
        </w:numPr>
      </w:pPr>
      <w:r>
        <w:t>Ils collectent des informations sur les nœuds visités</w:t>
      </w:r>
    </w:p>
    <w:p w:rsidR="00CF64B0" w:rsidRDefault="00CF64B0" w:rsidP="00CF64B0">
      <w:pPr>
        <w:pStyle w:val="Paragraphedeliste"/>
      </w:pPr>
      <w:r>
        <w:t>Ces informations sont très importantes et permettent d’établir des matrices de risques et des tactiques d’attaque, de défense ou d’exploration d’une partie du graphe si nécessaire.</w:t>
      </w:r>
    </w:p>
    <w:p w:rsidR="00CF64B0" w:rsidRDefault="00CF64B0" w:rsidP="00CF64B0">
      <w:pPr>
        <w:pStyle w:val="Paragraphedeliste"/>
      </w:pPr>
    </w:p>
    <w:p w:rsidR="00CF64B0" w:rsidRDefault="00CF64B0" w:rsidP="00CF64B0">
      <w:pPr>
        <w:pStyle w:val="Paragraphedeliste"/>
        <w:ind w:left="0"/>
      </w:pPr>
      <w:r>
        <w:t>Chaque thread se déplace de nœud en nœud avec un bagage important d’informations :</w:t>
      </w:r>
    </w:p>
    <w:p w:rsidR="00CF64B0" w:rsidRDefault="00CF64B0" w:rsidP="00CF64B0">
      <w:pPr>
        <w:pStyle w:val="Paragraphedeliste"/>
        <w:numPr>
          <w:ilvl w:val="0"/>
          <w:numId w:val="19"/>
        </w:numPr>
      </w:pPr>
      <w:r>
        <w:t>Une matrice des distances des nœuds parcourus</w:t>
      </w:r>
    </w:p>
    <w:p w:rsidR="00CF64B0" w:rsidRDefault="00CF64B0" w:rsidP="00CF64B0">
      <w:pPr>
        <w:pStyle w:val="Paragraphedeliste"/>
        <w:numPr>
          <w:ilvl w:val="0"/>
          <w:numId w:val="19"/>
        </w:numPr>
      </w:pPr>
      <w:r>
        <w:t xml:space="preserve">Une liste de dernières informations collectées </w:t>
      </w:r>
    </w:p>
    <w:p w:rsidR="00CF64B0" w:rsidRDefault="00CF64B0" w:rsidP="00CF64B0">
      <w:pPr>
        <w:pStyle w:val="Paragraphedeliste"/>
        <w:numPr>
          <w:ilvl w:val="1"/>
          <w:numId w:val="19"/>
        </w:numPr>
      </w:pPr>
      <w:r>
        <w:t>Nombre de threads alliés</w:t>
      </w:r>
    </w:p>
    <w:p w:rsidR="00CF64B0" w:rsidRDefault="00CF64B0" w:rsidP="00CF64B0">
      <w:pPr>
        <w:pStyle w:val="Paragraphedeliste"/>
        <w:numPr>
          <w:ilvl w:val="1"/>
          <w:numId w:val="19"/>
        </w:numPr>
      </w:pPr>
      <w:r>
        <w:t>Nombre de threads ennemis</w:t>
      </w:r>
    </w:p>
    <w:p w:rsidR="00CF64B0" w:rsidRDefault="00CF64B0" w:rsidP="00CF64B0">
      <w:pPr>
        <w:pStyle w:val="Paragraphedeliste"/>
        <w:numPr>
          <w:ilvl w:val="1"/>
          <w:numId w:val="19"/>
        </w:numPr>
      </w:pPr>
      <w:r>
        <w:t>Propriétaire du nœud</w:t>
      </w:r>
    </w:p>
    <w:p w:rsidR="00CF64B0" w:rsidRDefault="00CF64B0" w:rsidP="00CF64B0">
      <w:pPr>
        <w:pStyle w:val="Paragraphedeliste"/>
        <w:numPr>
          <w:ilvl w:val="1"/>
          <w:numId w:val="19"/>
        </w:numPr>
      </w:pPr>
      <w:r>
        <w:t>Date de la dernière collecte</w:t>
      </w:r>
    </w:p>
    <w:p w:rsidR="00CF64B0" w:rsidRDefault="00CF64B0" w:rsidP="00CF64B0">
      <w:pPr>
        <w:pStyle w:val="Paragraphedeliste"/>
        <w:ind w:left="0"/>
      </w:pPr>
    </w:p>
    <w:p w:rsidR="00CF64B0" w:rsidRDefault="00CF64B0" w:rsidP="00CF64B0">
      <w:pPr>
        <w:pStyle w:val="Paragraphedeliste"/>
        <w:ind w:left="0"/>
      </w:pPr>
    </w:p>
    <w:p w:rsidR="00CF64B0" w:rsidRDefault="00CF64B0" w:rsidP="00CF64B0">
      <w:pPr>
        <w:pStyle w:val="Paragraphedeliste"/>
        <w:ind w:left="0"/>
      </w:pPr>
      <w:r>
        <w:t>Lors de chaque rencontre avec des threads alliés un processus d’échange s’effectue :</w:t>
      </w:r>
    </w:p>
    <w:p w:rsidR="00CF64B0" w:rsidRDefault="00CF64B0" w:rsidP="00CF64B0">
      <w:pPr>
        <w:pStyle w:val="Paragraphedeliste"/>
        <w:numPr>
          <w:ilvl w:val="0"/>
          <w:numId w:val="20"/>
        </w:numPr>
      </w:pPr>
      <w:r>
        <w:t>Les threads fusionnent leurs informations respectives sur les nœuds, les informations les plus récentes sont alors partagées par tous.</w:t>
      </w:r>
    </w:p>
    <w:p w:rsidR="00CF64B0" w:rsidRDefault="00CF64B0" w:rsidP="00CF64B0">
      <w:pPr>
        <w:pStyle w:val="Paragraphedeliste"/>
        <w:numPr>
          <w:ilvl w:val="0"/>
          <w:numId w:val="20"/>
        </w:numPr>
      </w:pPr>
      <w:r>
        <w:t>Ils échangent aussi leur matrice des distances, deux threads peuvent parcourir respectivement  une partie de graphe puis s’informer des nœuds rencontrés.</w:t>
      </w:r>
    </w:p>
    <w:p w:rsidR="00CF64B0" w:rsidRDefault="00CF64B0" w:rsidP="00CF64B0">
      <w:pPr>
        <w:pStyle w:val="Paragraphedeliste"/>
        <w:numPr>
          <w:ilvl w:val="0"/>
          <w:numId w:val="20"/>
        </w:numPr>
      </w:pPr>
      <w:r>
        <w:t>Nous appliquons de nouveau Floyd-</w:t>
      </w:r>
      <w:proofErr w:type="spellStart"/>
      <w:r>
        <w:t>Warshall</w:t>
      </w:r>
      <w:proofErr w:type="spellEnd"/>
      <w:r>
        <w:t xml:space="preserve"> sur chaque matrice des distances afin cette fois ci de calculer les distances minimales d’un nœud à l’autre.</w:t>
      </w:r>
    </w:p>
    <w:p w:rsidR="00CF64B0" w:rsidRDefault="00CF64B0" w:rsidP="00CF64B0">
      <w:pPr>
        <w:pStyle w:val="Paragraphedeliste"/>
      </w:pPr>
      <w:r>
        <w:t>Nous déduisons de ces informations un tableau de risque indiquant le risque entrepris pour aller du nœud courant à un autre nœud de la carte (pas forcement voisin !)</w:t>
      </w:r>
      <w:r w:rsidRPr="00B829EF">
        <w:t xml:space="preserve"> </w:t>
      </w:r>
    </w:p>
    <w:p w:rsidR="00CF64B0" w:rsidRDefault="00CF64B0" w:rsidP="00CF64B0">
      <w:pPr>
        <w:pStyle w:val="Paragraphedeliste"/>
      </w:pPr>
      <w:r>
        <w:t>Voici ci-dessous un schéma représentation l’échange de deux cartes, le calcul des distances minimales n’est pas montré.</w:t>
      </w:r>
    </w:p>
    <w:p w:rsidR="00CF64B0" w:rsidRDefault="00CF64B0" w:rsidP="00CF64B0">
      <w:pPr>
        <w:pStyle w:val="Paragraphedeliste"/>
      </w:pPr>
    </w:p>
    <w:p w:rsidR="00CF64B0" w:rsidRDefault="00CF64B0" w:rsidP="00CF64B0">
      <w:pPr>
        <w:pStyle w:val="Paragraphedeliste"/>
        <w:jc w:val="center"/>
      </w:pPr>
      <w:r w:rsidRPr="00C428E5">
        <w:rPr>
          <w:noProof/>
          <w:lang w:eastAsia="fr-FR"/>
        </w:rPr>
        <w:drawing>
          <wp:inline distT="0" distB="0" distL="0" distR="0">
            <wp:extent cx="4010025" cy="3371850"/>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1228" cy="5605485"/>
                      <a:chOff x="1071538" y="857232"/>
                      <a:chExt cx="6911228" cy="5605485"/>
                    </a:xfrm>
                  </a:grpSpPr>
                  <a:pic>
                    <a:nvPicPr>
                      <a:cNvPr id="7" name="table"/>
                      <a:cNvPicPr>
                        <a:picLocks noChangeAspect="1"/>
                      </a:cNvPicPr>
                    </a:nvPicPr>
                    <a:blipFill>
                      <a:blip r:embed="rId23"/>
                      <a:stretch>
                        <a:fillRect/>
                      </a:stretch>
                    </a:blipFill>
                    <a:spPr>
                      <a:xfrm>
                        <a:off x="1071538" y="857232"/>
                        <a:ext cx="2761727" cy="2176461"/>
                      </a:xfrm>
                      <a:prstGeom prst="rect">
                        <a:avLst/>
                      </a:prstGeom>
                    </a:spPr>
                  </a:pic>
                  <a:pic>
                    <a:nvPicPr>
                      <a:cNvPr id="10" name="table"/>
                      <a:cNvPicPr>
                        <a:picLocks noChangeAspect="1"/>
                      </a:cNvPicPr>
                    </a:nvPicPr>
                    <a:blipFill>
                      <a:blip r:embed="rId24"/>
                      <a:stretch>
                        <a:fillRect/>
                      </a:stretch>
                    </a:blipFill>
                    <a:spPr>
                      <a:xfrm>
                        <a:off x="5214942" y="857232"/>
                        <a:ext cx="2767824" cy="2176461"/>
                      </a:xfrm>
                      <a:prstGeom prst="rect">
                        <a:avLst/>
                      </a:prstGeom>
                    </a:spPr>
                  </a:pic>
                  <a:pic>
                    <a:nvPicPr>
                      <a:cNvPr id="11" name="table"/>
                      <a:cNvPicPr>
                        <a:picLocks noChangeAspect="1"/>
                      </a:cNvPicPr>
                    </a:nvPicPr>
                    <a:blipFill>
                      <a:blip r:embed="rId25"/>
                      <a:stretch>
                        <a:fillRect/>
                      </a:stretch>
                    </a:blipFill>
                    <a:spPr>
                      <a:xfrm>
                        <a:off x="3214678" y="4286256"/>
                        <a:ext cx="2767824" cy="2176461"/>
                      </a:xfrm>
                      <a:prstGeom prst="rect">
                        <a:avLst/>
                      </a:prstGeom>
                    </a:spPr>
                  </a:pic>
                  <a:sp>
                    <a:nvSpPr>
                      <a:cNvPr id="8" name="Égal 7"/>
                      <a:cNvSpPr/>
                    </a:nvSpPr>
                    <a:spPr>
                      <a:xfrm>
                        <a:off x="3714744" y="3143248"/>
                        <a:ext cx="1500198" cy="928694"/>
                      </a:xfrm>
                      <a:prstGeom prst="mathEqual">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Multiplier 8"/>
                      <a:cNvSpPr/>
                    </a:nvSpPr>
                    <a:spPr>
                      <a:xfrm>
                        <a:off x="3786182" y="1214422"/>
                        <a:ext cx="1285884" cy="1357322"/>
                      </a:xfrm>
                      <a:prstGeom prst="mathMultiply">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F64B0" w:rsidRDefault="00CF64B0" w:rsidP="00CF64B0"/>
    <w:p w:rsidR="00CF64B0" w:rsidRDefault="00CF64B0" w:rsidP="00CF64B0">
      <w:r>
        <w:t>Lors de la sortie de ce processus, un thread a possession de tout le nécessaire afin d’établir une stratégie en connaissances des risques (lenteur des déplacements + nombre de threads ennemis sur le nœud cible)</w:t>
      </w:r>
    </w:p>
    <w:p w:rsidR="00CF64B0" w:rsidRDefault="00CF64B0" w:rsidP="00CF64B0">
      <w:r>
        <w:t>Il est à noter qu’en dehors de l’usage tactique de ces informations, nous avons créée un système de calcul distribué des distances minimales d’un graphe quelconque. En effet il faut rappeler que les calculs s’effectuent sur des fidèles différents donc sur des machines différentes. Notre travail s’inclut donc dans un cadre plus général que celui du jeu en lui-même.</w:t>
      </w:r>
    </w:p>
    <w:p w:rsidR="00CF64B0" w:rsidRDefault="00CF64B0" w:rsidP="00CF64B0"/>
    <w:p w:rsidR="00CF64B0" w:rsidRPr="00CF64B0" w:rsidRDefault="00CF64B0" w:rsidP="00CF64B0"/>
    <w:p w:rsidR="00C51039" w:rsidRDefault="00C51039" w:rsidP="00C51039">
      <w:pPr>
        <w:pStyle w:val="Titre3"/>
      </w:pPr>
      <w:bookmarkStart w:id="29" w:name="_Toc199125064"/>
      <w:r>
        <w:t xml:space="preserve">Détermination d’une </w:t>
      </w:r>
      <w:r w:rsidR="00644814">
        <w:t>stratégie</w:t>
      </w:r>
      <w:bookmarkEnd w:id="29"/>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l’algorithme de Dijkstra</w:t>
      </w:r>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30" w:name="_Toc199125065"/>
      <w:r>
        <w:t>Gestion des batailles</w:t>
      </w:r>
      <w:bookmarkEnd w:id="30"/>
    </w:p>
    <w:p w:rsidR="000168D5" w:rsidRPr="00D753BB" w:rsidRDefault="007A2DC5" w:rsidP="00D753BB">
      <w:pPr>
        <w:pStyle w:val="Titre3"/>
      </w:pPr>
      <w:r w:rsidRPr="00D753BB">
        <w:t xml:space="preserve"> </w:t>
      </w:r>
      <w:bookmarkStart w:id="31" w:name="_Toc199125066"/>
      <w:r w:rsidRPr="00D753BB">
        <w:t>Surveillance de nœuds</w:t>
      </w:r>
      <w:bookmarkEnd w:id="31"/>
    </w:p>
    <w:p w:rsidR="00D753BB" w:rsidRPr="00D753BB" w:rsidRDefault="00D753BB" w:rsidP="00D753BB"/>
    <w:p w:rsidR="00D753BB" w:rsidRPr="00D753BB" w:rsidRDefault="00D753BB" w:rsidP="00D753BB">
      <w:r w:rsidRPr="00D753BB">
        <w:t xml:space="preserve">Chacun des nœuds composant le terrain du jeu, à sa création lance une fonction de surveillance, chargée d’analyser en permanence (à de très faibles intervalles) l’activité présente sur son nœud afin de juger si un combat est nécessaire. Cette surveillance s’effectue dans un thread externe, afin de ne pas interférer ou bloquer l’action du jeu courante. </w:t>
      </w:r>
    </w:p>
    <w:p w:rsidR="00D753BB" w:rsidRPr="00D753BB" w:rsidRDefault="00D753BB" w:rsidP="00D753BB">
      <w:r w:rsidRPr="00D753BB">
        <w:t xml:space="preserve">Cette tache de surveillance consiste à parcourir l’ensemble des threads </w:t>
      </w:r>
      <w:proofErr w:type="spellStart"/>
      <w:r w:rsidRPr="00D753BB">
        <w:t>Warriors</w:t>
      </w:r>
      <w:proofErr w:type="spellEnd"/>
      <w:r w:rsidRPr="00D753BB">
        <w:t xml:space="preserve"> présents actuellement sur le nœud, d’observer leur joueur propriétaire et de contrôler leur état : veulent-ils  capturer le nœud ou sont-ils seulement de passage.  En fonction de ces informations, la fonction prend une décision :</w:t>
      </w:r>
    </w:p>
    <w:p w:rsidR="00D753BB" w:rsidRPr="00D753BB" w:rsidRDefault="00D753BB" w:rsidP="00D753BB">
      <w:pPr>
        <w:numPr>
          <w:ilvl w:val="0"/>
          <w:numId w:val="13"/>
        </w:numPr>
      </w:pPr>
      <w:r w:rsidRPr="00D753BB">
        <w:t xml:space="preserve">Se trouvent présents sur le nœud au moins deux </w:t>
      </w:r>
      <w:proofErr w:type="spellStart"/>
      <w:r w:rsidRPr="00D753BB">
        <w:t>Warriors</w:t>
      </w:r>
      <w:proofErr w:type="spellEnd"/>
      <w:r w:rsidRPr="00D753BB">
        <w:t xml:space="preserve"> de propriétaire différents, voulant  capturer le nœud.  On appelle alors la fonction de résolution de combat qui prendra le relais.</w:t>
      </w:r>
    </w:p>
    <w:p w:rsidR="00D753BB" w:rsidRPr="00D753BB" w:rsidRDefault="00D753BB" w:rsidP="00D753BB">
      <w:pPr>
        <w:numPr>
          <w:ilvl w:val="0"/>
          <w:numId w:val="13"/>
        </w:numPr>
      </w:pPr>
      <w:r w:rsidRPr="00D753BB">
        <w:t xml:space="preserve">Des </w:t>
      </w:r>
      <w:proofErr w:type="spellStart"/>
      <w:r w:rsidRPr="00D753BB">
        <w:t>Warriors</w:t>
      </w:r>
      <w:proofErr w:type="spellEnd"/>
      <w:r w:rsidRPr="00D753BB">
        <w:t xml:space="preserve"> veulent capturer le nœud, et ils sont tous du même camp : si ils respectent toutes les conditions requises pour capturer le nœud, alors celui-ci change de camp.</w:t>
      </w:r>
    </w:p>
    <w:p w:rsidR="00D753BB" w:rsidRPr="00D753BB" w:rsidRDefault="00D753BB" w:rsidP="00D753BB">
      <w:pPr>
        <w:numPr>
          <w:ilvl w:val="0"/>
          <w:numId w:val="13"/>
        </w:numPr>
      </w:pPr>
      <w:r w:rsidRPr="00D753BB">
        <w:t>Dans toutes autres situations,  la fonction de surveillance n’agit pas et continue de surveiller.</w:t>
      </w:r>
    </w:p>
    <w:p w:rsidR="00D753BB" w:rsidRPr="00D753BB" w:rsidRDefault="00D753BB" w:rsidP="00D753BB"/>
    <w:p w:rsidR="000168D5" w:rsidRPr="00D753BB" w:rsidRDefault="007A2DC5" w:rsidP="00D753BB">
      <w:pPr>
        <w:pStyle w:val="Titre3"/>
      </w:pPr>
      <w:bookmarkStart w:id="32" w:name="_Toc199125067"/>
      <w:r w:rsidRPr="00D753BB">
        <w:t>Combats de threads</w:t>
      </w:r>
      <w:bookmarkEnd w:id="32"/>
    </w:p>
    <w:p w:rsidR="00D753BB" w:rsidRPr="00D753BB" w:rsidRDefault="00D753BB" w:rsidP="00D753BB"/>
    <w:p w:rsidR="00D753BB" w:rsidRPr="00D753BB" w:rsidRDefault="00D753BB" w:rsidP="00D753BB">
      <w:r w:rsidRPr="00D753BB">
        <w:t xml:space="preserve">Lorsque des </w:t>
      </w:r>
      <w:proofErr w:type="spellStart"/>
      <w:r w:rsidRPr="00D753BB">
        <w:t>Warriors</w:t>
      </w:r>
      <w:proofErr w:type="spellEnd"/>
      <w:r w:rsidRPr="00D753BB">
        <w:t xml:space="preserve"> d’au moins deux camps différents désirant prendre contrôle du nœud se trouvent côte à côte, un combat s’engage pour déterminer quel sera le camp gagnant, et quels seront les perdants.</w:t>
      </w:r>
    </w:p>
    <w:p w:rsidR="00D753BB" w:rsidRPr="00D753BB" w:rsidRDefault="00D753BB" w:rsidP="00D753BB">
      <w:r w:rsidRPr="00D753BB">
        <w:t xml:space="preserve">Afin de décider l’issue de la bataille, chacun des </w:t>
      </w:r>
      <w:proofErr w:type="spellStart"/>
      <w:r w:rsidRPr="00D753BB">
        <w:t>Warriors</w:t>
      </w:r>
      <w:proofErr w:type="spellEnd"/>
      <w:r w:rsidRPr="00D753BB">
        <w:t xml:space="preserve"> de chaque camp lance un dé. Le nombre aléatoire de 1 à 100 sortants de ce lancer représente la force que les </w:t>
      </w:r>
      <w:proofErr w:type="spellStart"/>
      <w:r w:rsidRPr="00D753BB">
        <w:t>Warriors</w:t>
      </w:r>
      <w:proofErr w:type="spellEnd"/>
      <w:r w:rsidRPr="00D753BB">
        <w:t xml:space="preserve"> mettent dans la bataille. Après avoir fait la somme des lancers des </w:t>
      </w:r>
      <w:proofErr w:type="spellStart"/>
      <w:r w:rsidRPr="00D753BB">
        <w:t>Warriors</w:t>
      </w:r>
      <w:proofErr w:type="spellEnd"/>
      <w:r w:rsidRPr="00D753BB">
        <w:t xml:space="preserve"> pour chaque camp, on rajoute un bonus pour le camp possédant actuellement le nœud (dans le cas où le nœud n’est pas neutre et que le camp propriétaire fasse partie du combat en cours) : on ajoute un lancer de dés d’autant de fois que  du montant de l’attribut ‘coefficient’ du nœud sur lequel l’action se déroule. Cet attribut sert à diverses choses, notamment à savoir la quantité de </w:t>
      </w:r>
      <w:proofErr w:type="spellStart"/>
      <w:r w:rsidRPr="00D753BB">
        <w:t>Warriors</w:t>
      </w:r>
      <w:proofErr w:type="spellEnd"/>
      <w:r w:rsidRPr="00D753BB">
        <w:t xml:space="preserve"> nécessaires pour capturer le nœud, ou comme ici de bonus au camp qui a déjà capturé le dit nœud.</w:t>
      </w:r>
    </w:p>
    <w:p w:rsidR="00D753BB" w:rsidRPr="00D753BB" w:rsidRDefault="00D753BB" w:rsidP="00D753BB">
      <w:r w:rsidRPr="00D753BB">
        <w:t>Une fois que le compte est fait,  il est facile de déterminer le vainqueur du combat : il s’agit du camp totalisant le plus grand score – s’il y a égalité, ce sera celui de plus petit identificateur.</w:t>
      </w:r>
    </w:p>
    <w:p w:rsidR="00D753BB" w:rsidRPr="00D753BB" w:rsidRDefault="00D753BB" w:rsidP="00D753BB">
      <w:r w:rsidRPr="00D753BB">
        <w:t xml:space="preserve">Le camp gagnant capture le nœud. On parcourt une dernière fois la liste des </w:t>
      </w:r>
      <w:proofErr w:type="spellStart"/>
      <w:r w:rsidRPr="00D753BB">
        <w:t>Warriors</w:t>
      </w:r>
      <w:proofErr w:type="spellEnd"/>
      <w:r w:rsidRPr="00D753BB">
        <w:t>, et tout ceux appartenant au camp ayant totalisé le plus petit résultat doivent mourir.  Il n’est pas nécessaire de continuer à se battre jusqu’à ce qu’il ne reste plus qu’un camp : si cela est nécessaire la fonction de surveillance du nœud rappellera la fonction de résolution de combat.</w:t>
      </w:r>
    </w:p>
    <w:p w:rsidR="00D753BB" w:rsidRPr="00D753BB" w:rsidRDefault="00D753BB" w:rsidP="00D753BB">
      <w:r w:rsidRPr="00D753BB">
        <w:t xml:space="preserve">Nous avons choisi de résoudre les batailles de cette manière, car elle offre un grand intérêt stratégique ainsi qu’un bon compromis : plus un camp dispose de </w:t>
      </w:r>
      <w:proofErr w:type="spellStart"/>
      <w:r w:rsidRPr="00D753BB">
        <w:t>Warriors</w:t>
      </w:r>
      <w:proofErr w:type="spellEnd"/>
      <w:r w:rsidRPr="00D753BB">
        <w:t xml:space="preserve"> de son côté et plus elle a de chances de remporter la bataille ; mais rien n’est jamais joué à l’avance et la chance et le hasard interviennent tout de même pour rendre les bataille toujours intéressantes et inattendues.  De plus, grâce au bonus apporté au camp propriétaire, plus un </w:t>
      </w:r>
      <w:r w:rsidR="00291CF9">
        <w:t xml:space="preserve">nœud </w:t>
      </w:r>
      <w:r w:rsidR="00291CF9" w:rsidRPr="00D753BB">
        <w:t>n’est</w:t>
      </w:r>
      <w:r w:rsidRPr="00D753BB">
        <w:t xml:space="preserve"> difficile à capturer, et plus le camp gagnant aura de facilité à le défendre et de chance de conserver sa propriété.</w:t>
      </w:r>
    </w:p>
    <w:p w:rsidR="000168D5" w:rsidRPr="00D753BB" w:rsidRDefault="007A2DC5" w:rsidP="00D753BB">
      <w:pPr>
        <w:pStyle w:val="Titre3"/>
      </w:pPr>
      <w:bookmarkStart w:id="33" w:name="_Toc199125068"/>
      <w:r w:rsidRPr="00D753BB">
        <w:t>Capture du nœud</w:t>
      </w:r>
      <w:bookmarkEnd w:id="33"/>
    </w:p>
    <w:p w:rsidR="00D753BB" w:rsidRPr="00D753BB" w:rsidRDefault="00D753BB" w:rsidP="00D753BB"/>
    <w:p w:rsidR="00D753BB" w:rsidRPr="00D753BB" w:rsidRDefault="00D753BB" w:rsidP="00D753BB">
      <w:r w:rsidRPr="00D753BB">
        <w:t>Lorsqu’un combat se termine ou qu’un camp seul sur un nœud décide de le conquérir, il faut alors décider si le nœud est capturé ou non.</w:t>
      </w:r>
    </w:p>
    <w:p w:rsidR="00D753BB" w:rsidRPr="00D753BB" w:rsidRDefault="00D753BB" w:rsidP="00D753BB">
      <w:r w:rsidRPr="00D753BB">
        <w:t xml:space="preserve">L’attribut ‘coefficient’ du nœud sert principalement à cela : il représente le nombre nécessaires pour contrôler le nœud. Si la fonction de surveillance ne détecte que des </w:t>
      </w:r>
      <w:proofErr w:type="spellStart"/>
      <w:r w:rsidRPr="00D753BB">
        <w:t>Warriors</w:t>
      </w:r>
      <w:proofErr w:type="spellEnd"/>
      <w:r w:rsidRPr="00D753BB">
        <w:t xml:space="preserve"> d’un même camp, et que ces </w:t>
      </w:r>
      <w:proofErr w:type="spellStart"/>
      <w:r w:rsidRPr="00D753BB">
        <w:t>Warriors</w:t>
      </w:r>
      <w:proofErr w:type="spellEnd"/>
      <w:r w:rsidRPr="00D753BB">
        <w:t xml:space="preserve"> veulent capturer le nœud courant, alors elle compare leur nombre au ‘coefficient’ du nœud ; si ils sont supérieur ou également nombreux, alors le nœud prend comme propriétaire celui de ces </w:t>
      </w:r>
      <w:proofErr w:type="spellStart"/>
      <w:r w:rsidRPr="00D753BB">
        <w:t>Warriors</w:t>
      </w:r>
      <w:proofErr w:type="spellEnd"/>
      <w:r w:rsidRPr="00D753BB">
        <w:t>, et cela qu’il soit neutre ou appartienne déjà à un camp adverse.</w:t>
      </w:r>
    </w:p>
    <w:p w:rsidR="00D753BB" w:rsidRPr="00D753BB" w:rsidRDefault="00D753BB" w:rsidP="00D753BB">
      <w:r w:rsidRPr="00D753BB">
        <w:t xml:space="preserve">Dans le cas d’un combat de </w:t>
      </w:r>
      <w:proofErr w:type="spellStart"/>
      <w:r w:rsidRPr="00D753BB">
        <w:t>Warriors</w:t>
      </w:r>
      <w:proofErr w:type="spellEnd"/>
      <w:r w:rsidRPr="00D753BB">
        <w:t xml:space="preserve">, c’est assez différent : la fonction de résolution de combat, à l’issue de la bataille, donne le nœud au camp victorieux, et cela sans prendre en compte le nombre de </w:t>
      </w:r>
      <w:proofErr w:type="spellStart"/>
      <w:r w:rsidRPr="00D753BB">
        <w:t>Warriors</w:t>
      </w:r>
      <w:proofErr w:type="spellEnd"/>
      <w:r w:rsidRPr="00D753BB">
        <w:t xml:space="preserve"> ou le ‘coefficient ‘ du nœud. Le fait de s’être battu à la fois les un contre les autres mais aussi parfois contre le terrain lui-même affranchit les joueurs d’une telle règle. Cela peut-être très intéressant d’un point de vue stratégique… </w:t>
      </w:r>
    </w:p>
    <w:p w:rsidR="00B36B75" w:rsidRDefault="007A7E83" w:rsidP="007A7E83">
      <w:pPr>
        <w:pStyle w:val="Titre1"/>
      </w:pPr>
      <w:bookmarkStart w:id="34" w:name="_Toc199125069"/>
      <w:r>
        <w:t>Gestion des pannes</w:t>
      </w:r>
      <w:bookmarkEnd w:id="34"/>
    </w:p>
    <w:p w:rsidR="00C51039" w:rsidRDefault="00C51039" w:rsidP="00C51039">
      <w:pPr>
        <w:pStyle w:val="Titre2"/>
      </w:pPr>
      <w:bookmarkStart w:id="35" w:name="_Toc199125070"/>
      <w:r>
        <w:t>Simulation d’une panne</w:t>
      </w:r>
      <w:bookmarkEnd w:id="35"/>
    </w:p>
    <w:p w:rsidR="0065173A" w:rsidRPr="001D100B" w:rsidRDefault="0065173A" w:rsidP="0065173A">
      <w:r>
        <w:t>On cherche à simuler une panne en fermant les interfaces réseaux du nœud. Privé de telles interfaces, le nœud agit dès lors comme un nœud en panne.</w:t>
      </w:r>
    </w:p>
    <w:p w:rsidR="00F933BE" w:rsidRDefault="007A7E83" w:rsidP="00F933BE">
      <w:pPr>
        <w:pStyle w:val="Titre2"/>
      </w:pPr>
      <w:bookmarkStart w:id="36" w:name="_Toc199125071"/>
      <w:r>
        <w:t>Détection des pannes</w:t>
      </w:r>
      <w:bookmarkEnd w:id="36"/>
    </w:p>
    <w:p w:rsidR="0028363B" w:rsidRDefault="0028363B" w:rsidP="00F933BE">
      <w:r>
        <w:tab/>
        <w:t xml:space="preserve">Pour détecter une panne, nous avons mis en place un système  pour migrer un thread d’un nœud A vers un nœud B. La migration d’un thread nécessite l’envoie d’une demande d’autorisation de migration. Si la demande a bien été reçue, le nœud B va envoyer une réponse au nœud A. S’il n’y a aucune réponse, alors nous considérons que le nœud B est en panne. </w:t>
      </w:r>
    </w:p>
    <w:p w:rsidR="007A7E83" w:rsidRDefault="00F933BE" w:rsidP="00C15B5C">
      <w:r>
        <w:tab/>
      </w:r>
      <w:r w:rsidR="0028363B">
        <w:t xml:space="preserve">Quand la panne est détectée, le nœud qui l’a découvert </w:t>
      </w:r>
      <w:r w:rsidR="00F24EDC">
        <w:t xml:space="preserve"> envoie une trame à Dieu pour le prévenir de l’incident. Cette trame contient l’identifiant du nœud en panne.</w:t>
      </w:r>
      <w:r w:rsidR="004F35D3">
        <w:t xml:space="preserve"> Une fois  que Dieu est informé de la panne, il envoie une trame à chaque voisin du nœud en panne</w:t>
      </w:r>
      <w:r w:rsidR="00CB5D71">
        <w:t xml:space="preserve"> </w:t>
      </w:r>
      <w:r w:rsidR="00FD4668">
        <w:t>ainsi qu’</w:t>
      </w:r>
      <w:r w:rsidR="00413E27">
        <w:t xml:space="preserve">au fidèle sur lequel était le nœud en panne </w:t>
      </w:r>
      <w:r w:rsidR="00CB5D71">
        <w:t xml:space="preserve">pour leur spécifier que le nœud d’identifiant k est en panne. A ce moment là, il y a une partie de l’IA qui s’occupe de traiter comment les voisins </w:t>
      </w:r>
      <w:r w:rsidR="00575998">
        <w:t xml:space="preserve">du nœud en panne </w:t>
      </w:r>
      <w:r w:rsidR="00CB5D71">
        <w:t>vont traiter les threads notamment pour les migrations. Le but étant d’éviter de faire migrer un thread vers un  nœud en panne et de surcharger le réseau en prévenant D</w:t>
      </w:r>
      <w:r w:rsidR="00E25405">
        <w:t>ieu à plusieurs reprises que qu’un</w:t>
      </w:r>
      <w:r w:rsidR="00CB5D71">
        <w:t xml:space="preserve"> nœud </w:t>
      </w:r>
      <w:r w:rsidR="00E25405">
        <w:t xml:space="preserve">k </w:t>
      </w:r>
      <w:r w:rsidR="00CB5D71">
        <w:t>est en panne.</w:t>
      </w:r>
      <w:r w:rsidR="00413E27">
        <w:t xml:space="preserve"> </w:t>
      </w:r>
    </w:p>
    <w:p w:rsidR="0051495A" w:rsidRDefault="007A7E83" w:rsidP="0051495A">
      <w:pPr>
        <w:pStyle w:val="Titre2"/>
      </w:pPr>
      <w:bookmarkStart w:id="37" w:name="_Toc199125072"/>
      <w:r>
        <w:t xml:space="preserve">Reconstruction d’un </w:t>
      </w:r>
      <w:r w:rsidR="003B3207">
        <w:t>nœud</w:t>
      </w:r>
      <w:bookmarkEnd w:id="37"/>
    </w:p>
    <w:p w:rsidR="0051495A" w:rsidRPr="00C15B5C" w:rsidRDefault="0051495A" w:rsidP="0065173A">
      <w:r>
        <w:tab/>
      </w:r>
      <w:r w:rsidR="00C15B5C">
        <w:t xml:space="preserve">La reconstruction </w:t>
      </w:r>
      <w:r w:rsidR="001645B8">
        <w:t>du nœud est faite par le fidèle sur lequel se trouvait le nœud avant de tomber en panne.</w:t>
      </w:r>
      <w:r w:rsidR="00F203BD">
        <w:t xml:space="preserve"> Pour cela Dieu va lui envoyer une trame avec l’identifiant du nœud et la valeur du propriétaire avant la panne.</w:t>
      </w:r>
      <w:r w:rsidR="007835BF">
        <w:t xml:space="preserve"> Le fidèle reconstruira un nœud identique à celui en panne c'est-à-dire en respectant les liens qui le </w:t>
      </w:r>
      <w:r w:rsidR="00351C2D">
        <w:t>reliaient</w:t>
      </w:r>
      <w:r w:rsidR="007835BF">
        <w:t xml:space="preserve"> à ses voisins.</w:t>
      </w:r>
    </w:p>
    <w:p w:rsidR="0051495A" w:rsidRDefault="0051495A" w:rsidP="00361A3A">
      <w:pPr>
        <w:rPr>
          <w:rFonts w:asciiTheme="majorHAnsi" w:eastAsiaTheme="majorEastAsia" w:hAnsiTheme="majorHAnsi" w:cstheme="majorBidi"/>
          <w:color w:val="4F81BD" w:themeColor="accent1"/>
          <w:sz w:val="26"/>
          <w:szCs w:val="26"/>
        </w:rPr>
      </w:pPr>
    </w:p>
    <w:sectPr w:rsidR="0051495A"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489A"/>
    <w:multiLevelType w:val="hybridMultilevel"/>
    <w:tmpl w:val="DDE42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8E1C08"/>
    <w:multiLevelType w:val="multilevel"/>
    <w:tmpl w:val="8B1E8E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B33395"/>
    <w:multiLevelType w:val="hybridMultilevel"/>
    <w:tmpl w:val="1F7633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7E47DF"/>
    <w:multiLevelType w:val="hybridMultilevel"/>
    <w:tmpl w:val="5504F114"/>
    <w:lvl w:ilvl="0" w:tplc="72D82B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6503CF"/>
    <w:multiLevelType w:val="hybridMultilevel"/>
    <w:tmpl w:val="2F88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2242CA"/>
    <w:multiLevelType w:val="hybridMultilevel"/>
    <w:tmpl w:val="E528B4F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7">
    <w:nsid w:val="49231446"/>
    <w:multiLevelType w:val="hybridMultilevel"/>
    <w:tmpl w:val="F67C9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7E6CBB"/>
    <w:multiLevelType w:val="hybridMultilevel"/>
    <w:tmpl w:val="EEBC42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F305C16"/>
    <w:multiLevelType w:val="hybridMultilevel"/>
    <w:tmpl w:val="F7C296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D05048E"/>
    <w:multiLevelType w:val="hybridMultilevel"/>
    <w:tmpl w:val="D44014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F31403A"/>
    <w:multiLevelType w:val="hybridMultilevel"/>
    <w:tmpl w:val="26B8CDB2"/>
    <w:lvl w:ilvl="0" w:tplc="C4240F6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1"/>
  </w:num>
  <w:num w:numId="11">
    <w:abstractNumId w:val="8"/>
  </w:num>
  <w:num w:numId="12">
    <w:abstractNumId w:val="2"/>
  </w:num>
  <w:num w:numId="13">
    <w:abstractNumId w:val="13"/>
  </w:num>
  <w:num w:numId="14">
    <w:abstractNumId w:val="3"/>
  </w:num>
  <w:num w:numId="15">
    <w:abstractNumId w:val="9"/>
  </w:num>
  <w:num w:numId="16">
    <w:abstractNumId w:val="7"/>
  </w:num>
  <w:num w:numId="17">
    <w:abstractNumId w:val="6"/>
  </w:num>
  <w:num w:numId="18">
    <w:abstractNumId w:val="5"/>
  </w:num>
  <w:num w:numId="19">
    <w:abstractNumId w:val="12"/>
  </w:num>
  <w:num w:numId="20">
    <w:abstractNumId w:val="0"/>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168D5"/>
    <w:rsid w:val="00032EB7"/>
    <w:rsid w:val="000B74C4"/>
    <w:rsid w:val="000C56B2"/>
    <w:rsid w:val="000E0B7F"/>
    <w:rsid w:val="00163185"/>
    <w:rsid w:val="001645B8"/>
    <w:rsid w:val="00170DF9"/>
    <w:rsid w:val="00191FC3"/>
    <w:rsid w:val="001D5771"/>
    <w:rsid w:val="002023C3"/>
    <w:rsid w:val="0022329E"/>
    <w:rsid w:val="00226163"/>
    <w:rsid w:val="00232D65"/>
    <w:rsid w:val="00262623"/>
    <w:rsid w:val="0028076A"/>
    <w:rsid w:val="0028363B"/>
    <w:rsid w:val="00291CF9"/>
    <w:rsid w:val="002A4BFC"/>
    <w:rsid w:val="002D0EA3"/>
    <w:rsid w:val="002F05C5"/>
    <w:rsid w:val="0033249C"/>
    <w:rsid w:val="00351C2D"/>
    <w:rsid w:val="00361A3A"/>
    <w:rsid w:val="00376218"/>
    <w:rsid w:val="00382563"/>
    <w:rsid w:val="003B3207"/>
    <w:rsid w:val="003C67AE"/>
    <w:rsid w:val="00413E27"/>
    <w:rsid w:val="0044180B"/>
    <w:rsid w:val="00461111"/>
    <w:rsid w:val="00493287"/>
    <w:rsid w:val="004A4820"/>
    <w:rsid w:val="004D6075"/>
    <w:rsid w:val="004E6976"/>
    <w:rsid w:val="004F0985"/>
    <w:rsid w:val="004F35D3"/>
    <w:rsid w:val="00506701"/>
    <w:rsid w:val="0051495A"/>
    <w:rsid w:val="005745AB"/>
    <w:rsid w:val="00575998"/>
    <w:rsid w:val="005766F9"/>
    <w:rsid w:val="0057763D"/>
    <w:rsid w:val="00642BE7"/>
    <w:rsid w:val="00644814"/>
    <w:rsid w:val="0065173A"/>
    <w:rsid w:val="006526DF"/>
    <w:rsid w:val="006531ED"/>
    <w:rsid w:val="00665125"/>
    <w:rsid w:val="006717C8"/>
    <w:rsid w:val="006C229D"/>
    <w:rsid w:val="006C487F"/>
    <w:rsid w:val="006C692B"/>
    <w:rsid w:val="006E4E6E"/>
    <w:rsid w:val="006F54CA"/>
    <w:rsid w:val="00706E95"/>
    <w:rsid w:val="007835BF"/>
    <w:rsid w:val="00792E4D"/>
    <w:rsid w:val="007932CD"/>
    <w:rsid w:val="007A2DC5"/>
    <w:rsid w:val="007A7E83"/>
    <w:rsid w:val="007B6EA1"/>
    <w:rsid w:val="007F4A04"/>
    <w:rsid w:val="00862A66"/>
    <w:rsid w:val="008776C9"/>
    <w:rsid w:val="008E61E2"/>
    <w:rsid w:val="00905F25"/>
    <w:rsid w:val="00934EEC"/>
    <w:rsid w:val="00936CFD"/>
    <w:rsid w:val="00976F6B"/>
    <w:rsid w:val="009E0800"/>
    <w:rsid w:val="00A57F6E"/>
    <w:rsid w:val="00A63E30"/>
    <w:rsid w:val="00A745FC"/>
    <w:rsid w:val="00A77C21"/>
    <w:rsid w:val="00A85C23"/>
    <w:rsid w:val="00A876EA"/>
    <w:rsid w:val="00A904F8"/>
    <w:rsid w:val="00AC6177"/>
    <w:rsid w:val="00B10408"/>
    <w:rsid w:val="00B36B75"/>
    <w:rsid w:val="00B7008A"/>
    <w:rsid w:val="00B72D6B"/>
    <w:rsid w:val="00BD0A5A"/>
    <w:rsid w:val="00BD0AC1"/>
    <w:rsid w:val="00C15B5C"/>
    <w:rsid w:val="00C255B2"/>
    <w:rsid w:val="00C25C9C"/>
    <w:rsid w:val="00C31CA9"/>
    <w:rsid w:val="00C40BC1"/>
    <w:rsid w:val="00C51039"/>
    <w:rsid w:val="00C54CDB"/>
    <w:rsid w:val="00C6312C"/>
    <w:rsid w:val="00CB5D71"/>
    <w:rsid w:val="00CF64B0"/>
    <w:rsid w:val="00D36E7B"/>
    <w:rsid w:val="00D625B8"/>
    <w:rsid w:val="00D728E1"/>
    <w:rsid w:val="00D753BB"/>
    <w:rsid w:val="00DA36D1"/>
    <w:rsid w:val="00DA3DE7"/>
    <w:rsid w:val="00DE6A4C"/>
    <w:rsid w:val="00E14622"/>
    <w:rsid w:val="00E207AB"/>
    <w:rsid w:val="00E25405"/>
    <w:rsid w:val="00E55485"/>
    <w:rsid w:val="00E72C1F"/>
    <w:rsid w:val="00EA0F23"/>
    <w:rsid w:val="00EB2585"/>
    <w:rsid w:val="00EB43E7"/>
    <w:rsid w:val="00EB4FC5"/>
    <w:rsid w:val="00EB5F1E"/>
    <w:rsid w:val="00EE26DF"/>
    <w:rsid w:val="00F203BD"/>
    <w:rsid w:val="00F24EDC"/>
    <w:rsid w:val="00F25629"/>
    <w:rsid w:val="00F276FD"/>
    <w:rsid w:val="00F3717E"/>
    <w:rsid w:val="00F539E0"/>
    <w:rsid w:val="00F61BC9"/>
    <w:rsid w:val="00F933BE"/>
    <w:rsid w:val="00FD4668"/>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jpe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1093F020-2853-483B-8358-B1E4903AC5D1}" type="presOf" srcId="{CF8A61A7-24F3-4324-99F8-4E33D3BE195D}" destId="{8AFD4848-AF52-4D7C-B73F-5955E12733CD}" srcOrd="0" destOrd="0" presId="urn:microsoft.com/office/officeart/2005/8/layout/equation1"/>
    <dgm:cxn modelId="{B01520B9-0647-45CD-81DB-11F4FE3E0F7F}" type="presOf" srcId="{F3D14ECF-82A6-4674-B224-0A48F8A5A2AB}" destId="{BDC15B15-BF58-409C-B85E-D4AA11D2277A}"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4F90A60B-5DCD-4528-A237-4CD9E7F77DB3}" type="presOf" srcId="{9B51CD47-2CCC-450D-8E56-98A8C02F1218}" destId="{6F8DE861-C92F-4EA2-B559-C3204FDD2825}" srcOrd="0" destOrd="0" presId="urn:microsoft.com/office/officeart/2005/8/layout/equation1"/>
    <dgm:cxn modelId="{E91083C0-87B1-461B-832E-B2A7BD485F2F}" type="presOf" srcId="{ED434FD2-8E99-4786-AE73-7D4E369A795F}" destId="{1C9F255F-7E6A-4051-893C-9281F62B4A30}" srcOrd="0" destOrd="0" presId="urn:microsoft.com/office/officeart/2005/8/layout/equation1"/>
    <dgm:cxn modelId="{EDB7F74C-3EED-4570-989C-48EE98E60950}" type="presOf" srcId="{A11485FD-59B3-4E6F-B3F9-D696DCE63914}" destId="{7BF01550-A85B-4B16-A812-E728C75C03ED}"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05BC2C27-EE90-4B01-AA74-6835E95BBECE}" type="presOf" srcId="{70901D83-C1FF-4154-8344-853D7F9283A3}" destId="{B024F29E-184F-426D-A8A2-50E2D27289FB}" srcOrd="0" destOrd="0" presId="urn:microsoft.com/office/officeart/2005/8/layout/equation1"/>
    <dgm:cxn modelId="{DED7BB2F-F16A-4170-AD53-5982CB9EE445}" type="presParOf" srcId="{8AFD4848-AF52-4D7C-B73F-5955E12733CD}" destId="{7BF01550-A85B-4B16-A812-E728C75C03ED}" srcOrd="0" destOrd="0" presId="urn:microsoft.com/office/officeart/2005/8/layout/equation1"/>
    <dgm:cxn modelId="{A98997CD-9348-4380-80C3-5B5282A8DB3E}" type="presParOf" srcId="{8AFD4848-AF52-4D7C-B73F-5955E12733CD}" destId="{DD2929E3-28BA-4A74-81FE-9E5909106C8A}" srcOrd="1" destOrd="0" presId="urn:microsoft.com/office/officeart/2005/8/layout/equation1"/>
    <dgm:cxn modelId="{F15B29A4-50CA-45D7-A9E3-14764824C122}" type="presParOf" srcId="{8AFD4848-AF52-4D7C-B73F-5955E12733CD}" destId="{6F8DE861-C92F-4EA2-B559-C3204FDD2825}" srcOrd="2" destOrd="0" presId="urn:microsoft.com/office/officeart/2005/8/layout/equation1"/>
    <dgm:cxn modelId="{307116A6-9B8E-4A50-AB2D-1B8BC4B9AE20}" type="presParOf" srcId="{8AFD4848-AF52-4D7C-B73F-5955E12733CD}" destId="{3FCAB50C-5DBE-4C73-97FC-EF351B7B37AF}" srcOrd="3" destOrd="0" presId="urn:microsoft.com/office/officeart/2005/8/layout/equation1"/>
    <dgm:cxn modelId="{6A3BC2B3-9C0A-4AE3-89B5-F0D5DADD5D8E}" type="presParOf" srcId="{8AFD4848-AF52-4D7C-B73F-5955E12733CD}" destId="{B024F29E-184F-426D-A8A2-50E2D27289FB}" srcOrd="4" destOrd="0" presId="urn:microsoft.com/office/officeart/2005/8/layout/equation1"/>
    <dgm:cxn modelId="{32160D05-C882-4659-87E5-A9B19F004F0B}" type="presParOf" srcId="{8AFD4848-AF52-4D7C-B73F-5955E12733CD}" destId="{34E84C26-FCC2-447F-B41D-39FCDA5747CF}" srcOrd="5" destOrd="0" presId="urn:microsoft.com/office/officeart/2005/8/layout/equation1"/>
    <dgm:cxn modelId="{FBD0A501-D7A3-4AF0-974D-46117AB8B11A}" type="presParOf" srcId="{8AFD4848-AF52-4D7C-B73F-5955E12733CD}" destId="{1C9F255F-7E6A-4051-893C-9281F62B4A30}" srcOrd="6" destOrd="0" presId="urn:microsoft.com/office/officeart/2005/8/layout/equation1"/>
    <dgm:cxn modelId="{557F9063-CFA7-4588-89C4-5A6EAED73DDD}" type="presParOf" srcId="{8AFD4848-AF52-4D7C-B73F-5955E12733CD}" destId="{B11DDB76-0898-486B-88C8-99A5E4F0C21C}" srcOrd="7" destOrd="0" presId="urn:microsoft.com/office/officeart/2005/8/layout/equation1"/>
    <dgm:cxn modelId="{E47D334E-7085-4A54-AD13-133EBF1DF079}"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18</Pages>
  <Words>4176</Words>
  <Characters>22969</Characters>
  <Application>Microsoft Office Word</Application>
  <DocSecurity>0</DocSecurity>
  <Lines>191</Lines>
  <Paragraphs>54</Paragraphs>
  <ScaleCrop>false</ScaleCrop>
  <HeadingPairs>
    <vt:vector size="4" baseType="variant">
      <vt:variant>
        <vt:lpstr>Titre</vt:lpstr>
      </vt:variant>
      <vt:variant>
        <vt:i4>1</vt:i4>
      </vt:variant>
      <vt:variant>
        <vt:lpstr>Titres</vt:lpstr>
      </vt:variant>
      <vt:variant>
        <vt:i4>32</vt:i4>
      </vt:variant>
    </vt:vector>
  </HeadingPairs>
  <TitlesOfParts>
    <vt:vector size="33" baseType="lpstr">
      <vt:lpstr>Rapport PSR</vt:lpstr>
      <vt:lpstr>Introduction</vt:lpstr>
      <vt:lpstr>Présentation du jeu</vt:lpstr>
      <vt:lpstr>    But</vt:lpstr>
      <vt:lpstr>    Règles</vt:lpstr>
      <vt:lpstr>Entités du jeu</vt:lpstr>
      <vt:lpstr>    Dieu</vt:lpstr>
      <vt:lpstr>        Connexion aux machines clientes</vt:lpstr>
      <vt:lpstr>        Construction du graphe logique</vt:lpstr>
      <vt:lpstr>        Implantation du graphe sur les machines du réseau</vt:lpstr>
      <vt:lpstr>        Visualisation du déroulement du jeu</vt:lpstr>
      <vt:lpstr>        Simulation d’une panne sur un des nœuds</vt:lpstr>
      <vt:lpstr>        Traitement des pannes survenant sur les nœuds</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        Surveillance de nœuds</vt:lpstr>
      <vt:lpstr>        Combats de threads</vt:lpstr>
      <vt:lpstr>        Capture du nœud</vt:lpstr>
      <vt:lpstr>Gestion des pannes</vt:lpstr>
      <vt:lpstr>    Simulation d’une panne</vt:lpstr>
      <vt:lpstr>    Détection des pannes</vt:lpstr>
      <vt:lpstr>    Reconstruction d’un nœud</vt:lpstr>
    </vt:vector>
  </TitlesOfParts>
  <Company>ESIL</Company>
  <LinksUpToDate>false</LinksUpToDate>
  <CharactersWithSpaces>27091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Erz</cp:lastModifiedBy>
  <cp:revision>93</cp:revision>
  <dcterms:created xsi:type="dcterms:W3CDTF">2008-05-19T09:28:00Z</dcterms:created>
  <dcterms:modified xsi:type="dcterms:W3CDTF">2008-05-21T08:55:00Z</dcterms:modified>
</cp:coreProperties>
</file>