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69AD" w14:textId="3F06D394" w:rsidR="00001345" w:rsidRDefault="00D06385" w:rsidP="00D06385">
      <w:pPr>
        <w:pStyle w:val="Heading1"/>
      </w:pPr>
      <w:r>
        <w:t xml:space="preserve">P vs NP – </w:t>
      </w:r>
      <w:proofErr w:type="spellStart"/>
      <w:r>
        <w:t>Detyrë</w:t>
      </w:r>
      <w:proofErr w:type="spellEnd"/>
      <w:r>
        <w:t xml:space="preserve">: </w:t>
      </w:r>
      <w:proofErr w:type="spellStart"/>
      <w:r>
        <w:t>Zgjidhja</w:t>
      </w:r>
      <w:proofErr w:type="spellEnd"/>
      <w:r>
        <w:t xml:space="preserve"> e </w:t>
      </w:r>
      <w:proofErr w:type="spellStart"/>
      <w:r>
        <w:t>Problemeve</w:t>
      </w:r>
      <w:proofErr w:type="spellEnd"/>
    </w:p>
    <w:p w14:paraId="731DF586" w14:textId="278EF382" w:rsidR="00D06385" w:rsidRDefault="00D06385" w:rsidP="00D06385">
      <w:pPr>
        <w:pStyle w:val="Heading2"/>
      </w:pPr>
      <w:r>
        <w:t xml:space="preserve">Pjesa 1 –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Klasën</w:t>
      </w:r>
      <w:proofErr w:type="spellEnd"/>
      <w:r>
        <w:t xml:space="preserve"> P</w:t>
      </w:r>
    </w:p>
    <w:p w14:paraId="32209A7E" w14:textId="77777777" w:rsidR="00D06385" w:rsidRPr="00D06385" w:rsidRDefault="00D06385" w:rsidP="00D06385"/>
    <w:p w14:paraId="13F11C91" w14:textId="77777777" w:rsidR="00001345" w:rsidRDefault="00D06385">
      <w:r>
        <w:t>P</w:t>
      </w:r>
      <w:r>
        <w:t>roblemi i zgjedhur: Strongly Connected Components (SCC) – Algoritmi i Kosaraju</w:t>
      </w:r>
    </w:p>
    <w:p w14:paraId="7A41DB61" w14:textId="77777777" w:rsidR="00035C90" w:rsidRPr="00035C90" w:rsidRDefault="00035C90" w:rsidP="00035C90">
      <w:pPr>
        <w:pStyle w:val="NormalWeb"/>
        <w:rPr>
          <w:rFonts w:asciiTheme="minorHAnsi" w:hAnsiTheme="minorHAnsi"/>
          <w:sz w:val="22"/>
          <w:szCs w:val="22"/>
        </w:rPr>
      </w:pPr>
      <w:r w:rsidRPr="00035C90">
        <w:rPr>
          <w:rFonts w:asciiTheme="minorHAnsi" w:hAnsiTheme="minorHAnsi"/>
          <w:sz w:val="22"/>
          <w:szCs w:val="22"/>
        </w:rPr>
        <w:t xml:space="preserve">Algoritmi i </w:t>
      </w:r>
      <w:proofErr w:type="spellStart"/>
      <w:r w:rsidRPr="00035C90">
        <w:rPr>
          <w:rFonts w:asciiTheme="minorHAnsi" w:hAnsiTheme="minorHAnsi"/>
          <w:sz w:val="22"/>
          <w:szCs w:val="22"/>
        </w:rPr>
        <w:t>Kosaraju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identifikon </w:t>
      </w:r>
      <w:r w:rsidRPr="00035C90">
        <w:rPr>
          <w:rStyle w:val="Strong"/>
          <w:rFonts w:asciiTheme="minorHAnsi" w:hAnsiTheme="minorHAnsi"/>
          <w:b w:val="0"/>
          <w:bCs w:val="0"/>
          <w:sz w:val="22"/>
          <w:szCs w:val="22"/>
        </w:rPr>
        <w:t>komponentët fort të lidhur</w:t>
      </w:r>
      <w:r w:rsidRPr="00035C90">
        <w:rPr>
          <w:rFonts w:asciiTheme="minorHAnsi" w:hAnsiTheme="minorHAnsi"/>
          <w:sz w:val="22"/>
          <w:szCs w:val="22"/>
        </w:rPr>
        <w:t xml:space="preserve"> (SCC) në një </w:t>
      </w:r>
      <w:proofErr w:type="spellStart"/>
      <w:r w:rsidRPr="00035C90">
        <w:rPr>
          <w:rFonts w:asciiTheme="minorHAnsi" w:hAnsiTheme="minorHAnsi"/>
          <w:sz w:val="22"/>
          <w:szCs w:val="22"/>
        </w:rPr>
        <w:t>graf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drejtuar. Hapat kryesorë:</w:t>
      </w:r>
    </w:p>
    <w:p w14:paraId="4B89FE97" w14:textId="77777777" w:rsidR="00035C90" w:rsidRPr="00035C90" w:rsidRDefault="00035C90" w:rsidP="00035C90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035C90">
        <w:rPr>
          <w:rFonts w:asciiTheme="minorHAnsi" w:hAnsiTheme="minorHAnsi"/>
          <w:sz w:val="22"/>
          <w:szCs w:val="22"/>
        </w:rPr>
        <w:t xml:space="preserve">Bëjmë një DFS mbi </w:t>
      </w:r>
      <w:proofErr w:type="spellStart"/>
      <w:r w:rsidRPr="00035C90">
        <w:rPr>
          <w:rFonts w:asciiTheme="minorHAnsi" w:hAnsiTheme="minorHAnsi"/>
          <w:sz w:val="22"/>
          <w:szCs w:val="22"/>
        </w:rPr>
        <w:t>grafın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origjinal dhe regjistrojmë </w:t>
      </w:r>
      <w:r w:rsidRPr="00035C90">
        <w:rPr>
          <w:rStyle w:val="Emphasis"/>
          <w:rFonts w:asciiTheme="minorHAnsi" w:hAnsiTheme="minorHAnsi"/>
          <w:sz w:val="22"/>
          <w:szCs w:val="22"/>
        </w:rPr>
        <w:t>koha e mbarimit</w:t>
      </w:r>
      <w:r w:rsidRPr="00035C90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035C90">
        <w:rPr>
          <w:rFonts w:asciiTheme="minorHAnsi" w:hAnsiTheme="minorHAnsi"/>
          <w:sz w:val="22"/>
          <w:szCs w:val="22"/>
        </w:rPr>
        <w:t>finish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time) për çdo nyje (ose shtrojmë </w:t>
      </w:r>
      <w:proofErr w:type="spellStart"/>
      <w:r w:rsidRPr="00035C90">
        <w:rPr>
          <w:rFonts w:asciiTheme="minorHAnsi" w:hAnsiTheme="minorHAnsi"/>
          <w:sz w:val="22"/>
          <w:szCs w:val="22"/>
        </w:rPr>
        <w:t>nyjet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në një </w:t>
      </w:r>
      <w:proofErr w:type="spellStart"/>
      <w:r w:rsidRPr="00035C90">
        <w:rPr>
          <w:rFonts w:asciiTheme="minorHAnsi" w:hAnsiTheme="minorHAnsi"/>
          <w:sz w:val="22"/>
          <w:szCs w:val="22"/>
        </w:rPr>
        <w:t>stak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sipas </w:t>
      </w:r>
      <w:proofErr w:type="spellStart"/>
      <w:r w:rsidRPr="00035C90">
        <w:rPr>
          <w:rFonts w:asciiTheme="minorHAnsi" w:hAnsiTheme="minorHAnsi"/>
          <w:sz w:val="22"/>
          <w:szCs w:val="22"/>
        </w:rPr>
        <w:t>finish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time).</w:t>
      </w:r>
    </w:p>
    <w:p w14:paraId="07F8C57E" w14:textId="77777777" w:rsidR="00035C90" w:rsidRPr="00035C90" w:rsidRDefault="00035C90" w:rsidP="00035C90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035C90">
        <w:rPr>
          <w:rFonts w:asciiTheme="minorHAnsi" w:hAnsiTheme="minorHAnsi"/>
          <w:sz w:val="22"/>
          <w:szCs w:val="22"/>
        </w:rPr>
        <w:t xml:space="preserve">Ndërrojmë të gjitha drejtimet e brinjëve (bëjmë </w:t>
      </w:r>
      <w:proofErr w:type="spellStart"/>
      <w:r w:rsidRPr="00035C90">
        <w:rPr>
          <w:rFonts w:asciiTheme="minorHAnsi" w:hAnsiTheme="minorHAnsi"/>
          <w:sz w:val="22"/>
          <w:szCs w:val="22"/>
        </w:rPr>
        <w:t>graf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të kthyer / </w:t>
      </w:r>
      <w:proofErr w:type="spellStart"/>
      <w:r w:rsidRPr="00035C90">
        <w:rPr>
          <w:rFonts w:asciiTheme="minorHAnsi" w:hAnsiTheme="minorHAnsi"/>
          <w:sz w:val="22"/>
          <w:szCs w:val="22"/>
        </w:rPr>
        <w:t>reversed</w:t>
      </w:r>
      <w:proofErr w:type="spellEnd"/>
      <w:r w:rsidRPr="00035C90">
        <w:rPr>
          <w:rFonts w:asciiTheme="minorHAnsi" w:hAnsiTheme="minorHAnsi"/>
          <w:sz w:val="22"/>
          <w:szCs w:val="22"/>
        </w:rPr>
        <w:t>).</w:t>
      </w:r>
    </w:p>
    <w:p w14:paraId="23E1A71E" w14:textId="7C902160" w:rsidR="00001345" w:rsidRPr="00035C90" w:rsidRDefault="00035C90" w:rsidP="00035C90">
      <w:pPr>
        <w:pStyle w:val="NormalWeb"/>
        <w:numPr>
          <w:ilvl w:val="0"/>
          <w:numId w:val="10"/>
        </w:numPr>
        <w:rPr>
          <w:rFonts w:asciiTheme="minorHAnsi" w:hAnsiTheme="minorHAnsi"/>
          <w:sz w:val="22"/>
          <w:szCs w:val="22"/>
        </w:rPr>
      </w:pPr>
      <w:r w:rsidRPr="00035C90">
        <w:rPr>
          <w:rFonts w:asciiTheme="minorHAnsi" w:hAnsiTheme="minorHAnsi"/>
          <w:sz w:val="22"/>
          <w:szCs w:val="22"/>
        </w:rPr>
        <w:t xml:space="preserve">Nxjerrim </w:t>
      </w:r>
      <w:proofErr w:type="spellStart"/>
      <w:r w:rsidRPr="00035C90">
        <w:rPr>
          <w:rFonts w:asciiTheme="minorHAnsi" w:hAnsiTheme="minorHAnsi"/>
          <w:sz w:val="22"/>
          <w:szCs w:val="22"/>
        </w:rPr>
        <w:t>nyjet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nga </w:t>
      </w:r>
      <w:proofErr w:type="spellStart"/>
      <w:r w:rsidRPr="00035C90">
        <w:rPr>
          <w:rFonts w:asciiTheme="minorHAnsi" w:hAnsiTheme="minorHAnsi"/>
          <w:sz w:val="22"/>
          <w:szCs w:val="22"/>
        </w:rPr>
        <w:t>staku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në rendin e </w:t>
      </w:r>
      <w:proofErr w:type="spellStart"/>
      <w:r w:rsidRPr="00035C90">
        <w:rPr>
          <w:rFonts w:asciiTheme="minorHAnsi" w:hAnsiTheme="minorHAnsi"/>
          <w:sz w:val="22"/>
          <w:szCs w:val="22"/>
        </w:rPr>
        <w:t>finish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time-ve (nga më i madhi në më të voglin) dhe për secilën nyje jo-vizituar bëjmë DFS në </w:t>
      </w:r>
      <w:proofErr w:type="spellStart"/>
      <w:r w:rsidRPr="00035C90">
        <w:rPr>
          <w:rFonts w:asciiTheme="minorHAnsi" w:hAnsiTheme="minorHAnsi"/>
          <w:sz w:val="22"/>
          <w:szCs w:val="22"/>
        </w:rPr>
        <w:t>grafın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e kthyer; çdo DFS në </w:t>
      </w:r>
      <w:proofErr w:type="spellStart"/>
      <w:r w:rsidRPr="00035C90">
        <w:rPr>
          <w:rFonts w:asciiTheme="minorHAnsi" w:hAnsiTheme="minorHAnsi"/>
          <w:sz w:val="22"/>
          <w:szCs w:val="22"/>
        </w:rPr>
        <w:t>grafın</w:t>
      </w:r>
      <w:proofErr w:type="spellEnd"/>
      <w:r w:rsidRPr="00035C90">
        <w:rPr>
          <w:rFonts w:asciiTheme="minorHAnsi" w:hAnsiTheme="minorHAnsi"/>
          <w:sz w:val="22"/>
          <w:szCs w:val="22"/>
        </w:rPr>
        <w:t xml:space="preserve"> e kthyer gjen një SCC.</w:t>
      </w:r>
    </w:p>
    <w:p w14:paraId="22D4E578" w14:textId="77777777" w:rsidR="00001345" w:rsidRDefault="00D06385">
      <w:r>
        <w:t>S</w:t>
      </w:r>
      <w:r>
        <w:t>kenari real:</w:t>
      </w:r>
    </w:p>
    <w:p w14:paraId="737DFBAC" w14:textId="77777777" w:rsidR="00D06385" w:rsidRDefault="00D06385">
      <w:r>
        <w:t xml:space="preserve">Një kompani ka një rrjet komunikimi ndërmjet serverëve. Disa serverë dërgojnë të </w:t>
      </w:r>
      <w:r>
        <w:t>dhëna te të tjerët. Kompania dëshiron të gjejë cilët serverë komunikojnë plotësisht me njëri‑tjetrin – pra çdo server në grup mund të dërgojë mesazh te çdo server tjetër. Këto quhen Komponentë të Fortë të Lidhur (Strongly Connected Components – SCC).</w:t>
      </w:r>
    </w:p>
    <w:p w14:paraId="2B9A6460" w14:textId="7E8FF384" w:rsidR="00001345" w:rsidRDefault="00D06385">
      <w:r>
        <w:t>Shem</w:t>
      </w:r>
      <w:r>
        <w:t xml:space="preserve">bull </w:t>
      </w:r>
      <w:r>
        <w:t>:</w:t>
      </w:r>
    </w:p>
    <w:p w14:paraId="31F6A6C3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A </w:t>
      </w:r>
      <w:r>
        <w:rPr>
          <w:rFonts w:hint="eastAsia"/>
        </w:rPr>
        <w:t>→</w:t>
      </w:r>
      <w:r>
        <w:rPr>
          <w:rFonts w:hint="eastAsia"/>
        </w:rPr>
        <w:t xml:space="preserve"> B</w:t>
      </w:r>
    </w:p>
    <w:p w14:paraId="5E6844CE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C</w:t>
      </w:r>
    </w:p>
    <w:p w14:paraId="612474FE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A, D</w:t>
      </w:r>
    </w:p>
    <w:p w14:paraId="4EA90C2A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→</w:t>
      </w:r>
      <w:r>
        <w:rPr>
          <w:rFonts w:hint="eastAsia"/>
        </w:rPr>
        <w:t xml:space="preserve"> E</w:t>
      </w:r>
    </w:p>
    <w:p w14:paraId="46448392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E </w:t>
      </w:r>
      <w:r>
        <w:rPr>
          <w:rFonts w:hint="eastAsia"/>
        </w:rPr>
        <w:t>→</w:t>
      </w:r>
      <w:r>
        <w:rPr>
          <w:rFonts w:hint="eastAsia"/>
        </w:rPr>
        <w:t xml:space="preserve"> D, F</w:t>
      </w:r>
    </w:p>
    <w:p w14:paraId="4D78497C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F </w:t>
      </w:r>
      <w:r>
        <w:rPr>
          <w:rFonts w:hint="eastAsia"/>
        </w:rPr>
        <w:t>→</w:t>
      </w:r>
      <w:r>
        <w:rPr>
          <w:rFonts w:hint="eastAsia"/>
        </w:rPr>
        <w:t xml:space="preserve"> G</w:t>
      </w:r>
    </w:p>
    <w:p w14:paraId="1AA804E6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G </w:t>
      </w:r>
      <w:r>
        <w:rPr>
          <w:rFonts w:hint="eastAsia"/>
        </w:rPr>
        <w:t>→</w:t>
      </w:r>
      <w:r>
        <w:rPr>
          <w:rFonts w:hint="eastAsia"/>
        </w:rPr>
        <w:t xml:space="preserve"> H</w:t>
      </w:r>
    </w:p>
    <w:p w14:paraId="3AD09FC8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H </w:t>
      </w:r>
      <w:r>
        <w:rPr>
          <w:rFonts w:hint="eastAsia"/>
        </w:rPr>
        <w:t>→</w:t>
      </w:r>
      <w:r>
        <w:rPr>
          <w:rFonts w:hint="eastAsia"/>
        </w:rPr>
        <w:t xml:space="preserve"> I</w:t>
      </w:r>
    </w:p>
    <w:p w14:paraId="708E8648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I </w:t>
      </w:r>
      <w:r>
        <w:rPr>
          <w:rFonts w:hint="eastAsia"/>
        </w:rPr>
        <w:t>→</w:t>
      </w:r>
      <w:r>
        <w:rPr>
          <w:rFonts w:hint="eastAsia"/>
        </w:rPr>
        <w:t xml:space="preserve"> G, J</w:t>
      </w:r>
    </w:p>
    <w:p w14:paraId="26C27510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t xml:space="preserve">J </w:t>
      </w:r>
      <w:r>
        <w:rPr>
          <w:rFonts w:hint="eastAsia"/>
        </w:rPr>
        <w:t>→</w:t>
      </w:r>
      <w:r>
        <w:rPr>
          <w:rFonts w:hint="eastAsia"/>
        </w:rPr>
        <w:t xml:space="preserve"> K</w:t>
      </w:r>
    </w:p>
    <w:p w14:paraId="0D11B8DD" w14:textId="77777777" w:rsidR="00170B8B" w:rsidRDefault="00170B8B" w:rsidP="00170B8B">
      <w:pPr>
        <w:rPr>
          <w:rFonts w:hint="eastAsia"/>
        </w:rPr>
      </w:pPr>
      <w:r>
        <w:rPr>
          <w:rFonts w:hint="eastAsia"/>
        </w:rPr>
        <w:lastRenderedPageBreak/>
        <w:t xml:space="preserve">K </w:t>
      </w:r>
      <w:r>
        <w:rPr>
          <w:rFonts w:hint="eastAsia"/>
        </w:rPr>
        <w:t>→</w:t>
      </w:r>
      <w:r>
        <w:rPr>
          <w:rFonts w:hint="eastAsia"/>
        </w:rPr>
        <w:t xml:space="preserve"> L</w:t>
      </w:r>
    </w:p>
    <w:p w14:paraId="00CC0BB1" w14:textId="486A01EB" w:rsidR="00001345" w:rsidRDefault="00170B8B" w:rsidP="00170B8B">
      <w:r>
        <w:rPr>
          <w:rFonts w:hint="eastAsia"/>
        </w:rPr>
        <w:t xml:space="preserve">L </w:t>
      </w:r>
      <w:r>
        <w:rPr>
          <w:rFonts w:hint="eastAsia"/>
        </w:rPr>
        <w:t>→</w:t>
      </w:r>
      <w:r>
        <w:rPr>
          <w:rFonts w:hint="eastAsia"/>
        </w:rPr>
        <w:t xml:space="preserve"> J</w:t>
      </w:r>
    </w:p>
    <w:p w14:paraId="150A1826" w14:textId="6BA409FD" w:rsidR="00170B8B" w:rsidRPr="00D06385" w:rsidRDefault="00170B8B" w:rsidP="00170B8B">
      <w:pPr>
        <w:pStyle w:val="NormalWeb"/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K</w:t>
      </w:r>
      <w:r w:rsidRPr="00D06385">
        <w:rPr>
          <w:rFonts w:asciiTheme="minorHAnsi" w:hAnsiTheme="minorHAnsi"/>
          <w:sz w:val="22"/>
          <w:szCs w:val="22"/>
        </w:rPr>
        <w:t>y dizajn krijon këto SCC të pritura:</w:t>
      </w:r>
    </w:p>
    <w:p w14:paraId="3F4D1D81" w14:textId="77777777" w:rsidR="00170B8B" w:rsidRPr="00D06385" w:rsidRDefault="00170B8B" w:rsidP="00170B8B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SCC1 = {A, B, C}</w:t>
      </w:r>
    </w:p>
    <w:p w14:paraId="0C71C472" w14:textId="77777777" w:rsidR="00170B8B" w:rsidRPr="00D06385" w:rsidRDefault="00170B8B" w:rsidP="00170B8B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SCC2 = {D, E}</w:t>
      </w:r>
    </w:p>
    <w:p w14:paraId="0389F015" w14:textId="77777777" w:rsidR="00170B8B" w:rsidRPr="00D06385" w:rsidRDefault="00170B8B" w:rsidP="00170B8B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SCC3 = {F}</w:t>
      </w:r>
    </w:p>
    <w:p w14:paraId="5DCBFE9D" w14:textId="77777777" w:rsidR="00170B8B" w:rsidRPr="00D06385" w:rsidRDefault="00170B8B" w:rsidP="00170B8B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SCC4 = {G, H, I}</w:t>
      </w:r>
    </w:p>
    <w:p w14:paraId="11CF1660" w14:textId="77777777" w:rsidR="00D06385" w:rsidRDefault="00170B8B" w:rsidP="00170B8B">
      <w:pPr>
        <w:pStyle w:val="NormalWeb"/>
        <w:numPr>
          <w:ilvl w:val="0"/>
          <w:numId w:val="11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SCC5 = {J, K, L}</w:t>
      </w:r>
    </w:p>
    <w:p w14:paraId="6E17049C" w14:textId="25E1279A" w:rsidR="00170B8B" w:rsidRPr="00D06385" w:rsidRDefault="00D06385" w:rsidP="00D06385">
      <w:pPr>
        <w:pStyle w:val="NormalWeb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9119314" wp14:editId="17F6170A">
            <wp:simplePos x="0" y="0"/>
            <wp:positionH relativeFrom="column">
              <wp:posOffset>-1905</wp:posOffset>
            </wp:positionH>
            <wp:positionV relativeFrom="paragraph">
              <wp:posOffset>342900</wp:posOffset>
            </wp:positionV>
            <wp:extent cx="2713990" cy="29413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70B8B" w:rsidRPr="00D06385">
        <w:rPr>
          <w:rFonts w:asciiTheme="minorHAnsi" w:hAnsiTheme="minorHAnsi"/>
          <w:sz w:val="22"/>
          <w:szCs w:val="22"/>
        </w:rPr>
        <w:t>Pseudokodi</w:t>
      </w:r>
      <w:proofErr w:type="spellEnd"/>
      <w:r w:rsidR="00170B8B" w:rsidRPr="00D06385">
        <w:rPr>
          <w:rFonts w:asciiTheme="minorHAnsi" w:hAnsiTheme="minorHAnsi"/>
          <w:sz w:val="22"/>
          <w:szCs w:val="22"/>
        </w:rPr>
        <w:t xml:space="preserve"> i shkurtër i </w:t>
      </w:r>
      <w:proofErr w:type="spellStart"/>
      <w:r w:rsidR="00170B8B" w:rsidRPr="00D06385">
        <w:rPr>
          <w:rFonts w:asciiTheme="minorHAnsi" w:hAnsiTheme="minorHAnsi"/>
          <w:sz w:val="22"/>
          <w:szCs w:val="22"/>
        </w:rPr>
        <w:t>Kosaraju</w:t>
      </w:r>
      <w:proofErr w:type="spellEnd"/>
      <w:r w:rsidR="00B9134D" w:rsidRPr="00D06385">
        <w:rPr>
          <w:rFonts w:asciiTheme="minorHAnsi" w:hAnsiTheme="minorHAnsi"/>
          <w:sz w:val="22"/>
          <w:szCs w:val="22"/>
        </w:rPr>
        <w:t>:</w:t>
      </w:r>
    </w:p>
    <w:p w14:paraId="44F6A65D" w14:textId="14413D81" w:rsidR="00170B8B" w:rsidRDefault="00170B8B" w:rsidP="00170B8B">
      <w:pPr>
        <w:pStyle w:val="NormalWeb"/>
      </w:pPr>
    </w:p>
    <w:p w14:paraId="133F9379" w14:textId="26B0B213" w:rsidR="00170B8B" w:rsidRDefault="00170B8B" w:rsidP="00170B8B">
      <w:pPr>
        <w:pStyle w:val="NormalWeb"/>
      </w:pPr>
      <w:r>
        <w:rPr>
          <w:noProof/>
        </w:rPr>
        <w:drawing>
          <wp:inline distT="0" distB="0" distL="0" distR="0" wp14:anchorId="63AC4763" wp14:editId="272A83B0">
            <wp:extent cx="3522314" cy="22328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593" cy="22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FEBA" w14:textId="77777777" w:rsidR="00B9134D" w:rsidRDefault="00B9134D" w:rsidP="00170B8B">
      <w:pPr>
        <w:pStyle w:val="NormalWeb"/>
      </w:pPr>
    </w:p>
    <w:p w14:paraId="1E756075" w14:textId="6643440C" w:rsidR="00170B8B" w:rsidRPr="00D06385" w:rsidRDefault="00170B8B" w:rsidP="00B9134D">
      <w:pPr>
        <w:rPr>
          <w:sz w:val="24"/>
          <w:szCs w:val="24"/>
        </w:rPr>
      </w:pPr>
      <w:proofErr w:type="spellStart"/>
      <w:r w:rsidRPr="00D06385">
        <w:rPr>
          <w:sz w:val="24"/>
          <w:szCs w:val="24"/>
        </w:rPr>
        <w:t>Analizë</w:t>
      </w:r>
      <w:proofErr w:type="spellEnd"/>
      <w:r w:rsidRPr="00D06385">
        <w:rPr>
          <w:sz w:val="24"/>
          <w:szCs w:val="24"/>
        </w:rPr>
        <w:t xml:space="preserve"> e </w:t>
      </w:r>
      <w:proofErr w:type="spellStart"/>
      <w:r w:rsidRPr="00D06385">
        <w:rPr>
          <w:sz w:val="24"/>
          <w:szCs w:val="24"/>
        </w:rPr>
        <w:t>kompleksitetit</w:t>
      </w:r>
      <w:proofErr w:type="spellEnd"/>
      <w:r w:rsidRPr="00D06385">
        <w:rPr>
          <w:sz w:val="24"/>
          <w:szCs w:val="24"/>
        </w:rPr>
        <w:t xml:space="preserve"> dhe </w:t>
      </w:r>
      <w:proofErr w:type="spellStart"/>
      <w:r w:rsidRPr="00D06385">
        <w:rPr>
          <w:sz w:val="24"/>
          <w:szCs w:val="24"/>
        </w:rPr>
        <w:t>pse</w:t>
      </w:r>
      <w:proofErr w:type="spellEnd"/>
      <w:r w:rsidRPr="00D06385">
        <w:rPr>
          <w:sz w:val="24"/>
          <w:szCs w:val="24"/>
        </w:rPr>
        <w:t xml:space="preserve"> SCC </w:t>
      </w:r>
      <w:proofErr w:type="spellStart"/>
      <w:r w:rsidRPr="00D06385">
        <w:rPr>
          <w:sz w:val="24"/>
          <w:szCs w:val="24"/>
        </w:rPr>
        <w:t>është</w:t>
      </w:r>
      <w:proofErr w:type="spellEnd"/>
      <w:r w:rsidRPr="00D06385">
        <w:rPr>
          <w:sz w:val="24"/>
          <w:szCs w:val="24"/>
        </w:rPr>
        <w:t xml:space="preserve"> </w:t>
      </w:r>
      <w:proofErr w:type="spellStart"/>
      <w:r w:rsidRPr="00D06385">
        <w:rPr>
          <w:sz w:val="24"/>
          <w:szCs w:val="24"/>
        </w:rPr>
        <w:t>në</w:t>
      </w:r>
      <w:proofErr w:type="spellEnd"/>
      <w:r w:rsidRPr="00D06385">
        <w:rPr>
          <w:sz w:val="24"/>
          <w:szCs w:val="24"/>
        </w:rPr>
        <w:t xml:space="preserve"> </w:t>
      </w:r>
      <w:proofErr w:type="spellStart"/>
      <w:r w:rsidRPr="00D06385">
        <w:rPr>
          <w:sz w:val="24"/>
          <w:szCs w:val="24"/>
        </w:rPr>
        <w:t>klasën</w:t>
      </w:r>
      <w:proofErr w:type="spellEnd"/>
      <w:r w:rsidRPr="00D06385">
        <w:rPr>
          <w:sz w:val="24"/>
          <w:szCs w:val="24"/>
        </w:rPr>
        <w:t xml:space="preserve"> P</w:t>
      </w:r>
    </w:p>
    <w:p w14:paraId="18021C5B" w14:textId="77777777" w:rsidR="00170B8B" w:rsidRPr="00D06385" w:rsidRDefault="00170B8B" w:rsidP="00170B8B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Le të kemi V nyje dhe E brinjë (</w:t>
      </w:r>
      <w:proofErr w:type="spellStart"/>
      <w:r w:rsidRPr="00D06385">
        <w:rPr>
          <w:rFonts w:asciiTheme="minorHAnsi" w:hAnsiTheme="minorHAnsi"/>
          <w:sz w:val="22"/>
          <w:szCs w:val="22"/>
        </w:rPr>
        <w:t>edges</w:t>
      </w:r>
      <w:proofErr w:type="spellEnd"/>
      <w:r w:rsidRPr="00D06385">
        <w:rPr>
          <w:rFonts w:asciiTheme="minorHAnsi" w:hAnsiTheme="minorHAnsi"/>
          <w:sz w:val="22"/>
          <w:szCs w:val="22"/>
        </w:rPr>
        <w:t>).</w:t>
      </w:r>
    </w:p>
    <w:p w14:paraId="24069D36" w14:textId="77777777" w:rsidR="00170B8B" w:rsidRPr="00D06385" w:rsidRDefault="00170B8B" w:rsidP="00170B8B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proofErr w:type="spellStart"/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>Pass</w:t>
      </w:r>
      <w:proofErr w:type="spellEnd"/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 xml:space="preserve"> 1 (një DFS)</w:t>
      </w:r>
      <w:r w:rsidRPr="00D06385">
        <w:rPr>
          <w:rFonts w:asciiTheme="minorHAnsi" w:hAnsiTheme="minorHAnsi"/>
          <w:sz w:val="22"/>
          <w:szCs w:val="22"/>
        </w:rPr>
        <w:t xml:space="preserve"> viziton çdo nyje dhe çdo brinjë maksimum njëherë — koha është O(V + E).</w:t>
      </w:r>
    </w:p>
    <w:p w14:paraId="2CC9E567" w14:textId="77777777" w:rsidR="00170B8B" w:rsidRPr="00D06385" w:rsidRDefault="00170B8B" w:rsidP="00170B8B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Ndërtimi i grafit të kthyer (</w:t>
      </w:r>
      <w:proofErr w:type="spellStart"/>
      <w:r w:rsidRPr="00D06385">
        <w:rPr>
          <w:rFonts w:asciiTheme="minorHAnsi" w:hAnsiTheme="minorHAnsi"/>
          <w:sz w:val="22"/>
          <w:szCs w:val="22"/>
        </w:rPr>
        <w:t>reverse</w:t>
      </w:r>
      <w:proofErr w:type="spellEnd"/>
      <w:r w:rsidRPr="00D06385">
        <w:rPr>
          <w:rFonts w:asciiTheme="minorHAnsi" w:hAnsiTheme="minorHAnsi"/>
          <w:sz w:val="22"/>
          <w:szCs w:val="22"/>
        </w:rPr>
        <w:t>) mund të bëhet në O(V + E) (thjesht ecim te çdo brinjë dhe shtojmë drejtimin e kundërt).</w:t>
      </w:r>
    </w:p>
    <w:p w14:paraId="58727084" w14:textId="77777777" w:rsidR="00170B8B" w:rsidRPr="00D06385" w:rsidRDefault="00170B8B" w:rsidP="00170B8B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proofErr w:type="spellStart"/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>Pass</w:t>
      </w:r>
      <w:proofErr w:type="spellEnd"/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 xml:space="preserve"> 2 (një tjetër DFS)</w:t>
      </w:r>
      <w:r w:rsidRPr="00D06385">
        <w:rPr>
          <w:rFonts w:asciiTheme="minorHAnsi" w:hAnsiTheme="minorHAnsi"/>
          <w:sz w:val="22"/>
          <w:szCs w:val="22"/>
        </w:rPr>
        <w:t xml:space="preserve"> gjithashtu viziton çdo nyje dhe çdo brinjë maksimum njëherë në </w:t>
      </w:r>
      <w:proofErr w:type="spellStart"/>
      <w:r w:rsidRPr="00D06385">
        <w:rPr>
          <w:rFonts w:asciiTheme="minorHAnsi" w:hAnsiTheme="minorHAnsi"/>
          <w:sz w:val="22"/>
          <w:szCs w:val="22"/>
        </w:rPr>
        <w:t>grafın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e kthyer — O(V + E).</w:t>
      </w:r>
    </w:p>
    <w:p w14:paraId="39535876" w14:textId="77777777" w:rsidR="00170B8B" w:rsidRPr="00D06385" w:rsidRDefault="00170B8B" w:rsidP="00170B8B">
      <w:pPr>
        <w:pStyle w:val="NormalWeb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>Së bashku: O(V + E) + O(V + E) + O(V + E) = O(V + E).</w:t>
      </w:r>
    </w:p>
    <w:p w14:paraId="45732A8B" w14:textId="03EF9DE6" w:rsidR="00170B8B" w:rsidRPr="00D06385" w:rsidRDefault="00170B8B" w:rsidP="00B9134D">
      <w:pPr>
        <w:pStyle w:val="NormalWeb"/>
        <w:rPr>
          <w:rFonts w:asciiTheme="minorHAnsi" w:hAnsiTheme="minorHAnsi"/>
          <w:sz w:val="22"/>
          <w:szCs w:val="22"/>
        </w:rPr>
      </w:pPr>
      <w:r w:rsidRPr="00D06385">
        <w:rPr>
          <w:rFonts w:asciiTheme="minorHAnsi" w:hAnsiTheme="minorHAnsi"/>
          <w:sz w:val="22"/>
          <w:szCs w:val="22"/>
        </w:rPr>
        <w:t xml:space="preserve">Për këtë arsye </w:t>
      </w:r>
      <w:proofErr w:type="spellStart"/>
      <w:r w:rsidRPr="00D06385">
        <w:rPr>
          <w:rFonts w:asciiTheme="minorHAnsi" w:hAnsiTheme="minorHAnsi"/>
          <w:sz w:val="22"/>
          <w:szCs w:val="22"/>
        </w:rPr>
        <w:t>Kosaraju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është një algoritëm </w:t>
      </w:r>
      <w:proofErr w:type="spellStart"/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>poli</w:t>
      </w:r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softHyphen/>
        <w:t>nomial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në madhësinë e </w:t>
      </w:r>
      <w:proofErr w:type="spellStart"/>
      <w:r w:rsidRPr="00D06385">
        <w:rPr>
          <w:rFonts w:asciiTheme="minorHAnsi" w:hAnsiTheme="minorHAnsi"/>
          <w:sz w:val="22"/>
          <w:szCs w:val="22"/>
        </w:rPr>
        <w:t>inputit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(V + E), pra problemi i gjetjes së SCC-ve zgjidhet në kohë </w:t>
      </w:r>
      <w:proofErr w:type="spellStart"/>
      <w:r w:rsidRPr="00D06385">
        <w:rPr>
          <w:rFonts w:asciiTheme="minorHAnsi" w:hAnsiTheme="minorHAnsi"/>
          <w:sz w:val="22"/>
          <w:szCs w:val="22"/>
        </w:rPr>
        <w:t>polinomiale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→ </w:t>
      </w:r>
      <w:r w:rsidRPr="00D06385">
        <w:rPr>
          <w:rStyle w:val="Strong"/>
          <w:rFonts w:asciiTheme="minorHAnsi" w:hAnsiTheme="minorHAnsi"/>
          <w:b w:val="0"/>
          <w:bCs w:val="0"/>
          <w:sz w:val="22"/>
          <w:szCs w:val="22"/>
        </w:rPr>
        <w:t>bën pjesë në klasën P</w:t>
      </w:r>
      <w:r w:rsidRPr="00D06385">
        <w:rPr>
          <w:rFonts w:asciiTheme="minorHAnsi" w:hAnsiTheme="minorHAnsi"/>
          <w:sz w:val="22"/>
          <w:szCs w:val="22"/>
        </w:rPr>
        <w:t xml:space="preserve">. Në praktikë është linear në numrin total të </w:t>
      </w:r>
      <w:proofErr w:type="spellStart"/>
      <w:r w:rsidRPr="00D06385">
        <w:rPr>
          <w:rFonts w:asciiTheme="minorHAnsi" w:hAnsiTheme="minorHAnsi"/>
          <w:sz w:val="22"/>
          <w:szCs w:val="22"/>
        </w:rPr>
        <w:t>nyjeve</w:t>
      </w:r>
      <w:proofErr w:type="spellEnd"/>
      <w:r w:rsidRPr="00D06385">
        <w:rPr>
          <w:rFonts w:asciiTheme="minorHAnsi" w:hAnsiTheme="minorHAnsi"/>
          <w:sz w:val="22"/>
          <w:szCs w:val="22"/>
        </w:rPr>
        <w:t xml:space="preserve"> dhe brinjëve.</w:t>
      </w:r>
    </w:p>
    <w:p w14:paraId="1A893ED3" w14:textId="77777777" w:rsidR="00D06385" w:rsidRPr="00B9134D" w:rsidRDefault="00D06385" w:rsidP="00B9134D">
      <w:pPr>
        <w:pStyle w:val="NormalWeb"/>
        <w:rPr>
          <w:rFonts w:asciiTheme="minorHAnsi" w:hAnsiTheme="minorHAnsi"/>
          <w:sz w:val="22"/>
          <w:szCs w:val="22"/>
        </w:rPr>
      </w:pPr>
    </w:p>
    <w:p w14:paraId="39CFEBAB" w14:textId="31C7C7AC" w:rsidR="00001345" w:rsidRDefault="00D06385" w:rsidP="00D06385">
      <w:pPr>
        <w:pStyle w:val="Heading2"/>
      </w:pPr>
      <w:r>
        <w:lastRenderedPageBreak/>
        <w:t xml:space="preserve">Pjesa 2 –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Klasën</w:t>
      </w:r>
      <w:proofErr w:type="spellEnd"/>
      <w:r>
        <w:t xml:space="preserve"> NP</w:t>
      </w:r>
    </w:p>
    <w:p w14:paraId="5843E075" w14:textId="77777777" w:rsidR="00D06385" w:rsidRPr="00D06385" w:rsidRDefault="00D06385" w:rsidP="00D06385"/>
    <w:p w14:paraId="7890D489" w14:textId="77777777" w:rsidR="00001345" w:rsidRDefault="00D06385">
      <w:r>
        <w:t>Problemi i zgjedhu</w:t>
      </w:r>
      <w:r>
        <w:t>r: Vertex Cover Problem</w:t>
      </w:r>
    </w:p>
    <w:p w14:paraId="6E3CEB76" w14:textId="77777777" w:rsidR="00D06385" w:rsidRPr="00D06385" w:rsidRDefault="00D06385" w:rsidP="00D06385">
      <w:pPr>
        <w:spacing w:before="100" w:beforeAutospacing="1" w:after="100" w:afterAutospacing="1" w:line="240" w:lineRule="auto"/>
        <w:rPr>
          <w:rFonts w:eastAsia="Times New Roman" w:cs="Times New Roman"/>
          <w:lang w:val="sq-AL" w:eastAsia="sq-AL"/>
        </w:rPr>
      </w:pPr>
      <w:r w:rsidRPr="00D06385">
        <w:rPr>
          <w:rFonts w:eastAsia="Times New Roman" w:cs="Times New Roman"/>
          <w:lang w:val="sq-AL" w:eastAsia="sq-AL"/>
        </w:rPr>
        <w:t xml:space="preserve">Në një </w:t>
      </w:r>
      <w:proofErr w:type="spellStart"/>
      <w:r w:rsidRPr="00D06385">
        <w:rPr>
          <w:rFonts w:eastAsia="Times New Roman" w:cs="Times New Roman"/>
          <w:lang w:val="sq-AL" w:eastAsia="sq-AL"/>
        </w:rPr>
        <w:t>graf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G=(V,E)G=(V,E)G=(V,E) (drejtues ose i </w:t>
      </w:r>
      <w:proofErr w:type="spellStart"/>
      <w:r w:rsidRPr="00D06385">
        <w:rPr>
          <w:rFonts w:eastAsia="Times New Roman" w:cs="Times New Roman"/>
          <w:lang w:val="sq-AL" w:eastAsia="sq-AL"/>
        </w:rPr>
        <w:t>pandrejtues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— zakonisht i </w:t>
      </w:r>
      <w:proofErr w:type="spellStart"/>
      <w:r w:rsidRPr="00D06385">
        <w:rPr>
          <w:rFonts w:eastAsia="Times New Roman" w:cs="Times New Roman"/>
          <w:lang w:val="sq-AL" w:eastAsia="sq-AL"/>
        </w:rPr>
        <w:t>pandrejtues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), një </w:t>
      </w:r>
      <w:proofErr w:type="spellStart"/>
      <w:r w:rsidRPr="00D06385">
        <w:rPr>
          <w:rFonts w:eastAsia="Times New Roman" w:cs="Times New Roman"/>
          <w:b/>
          <w:bCs/>
          <w:lang w:val="sq-AL" w:eastAsia="sq-AL"/>
        </w:rPr>
        <w:t>vertex</w:t>
      </w:r>
      <w:proofErr w:type="spellEnd"/>
      <w:r w:rsidRPr="00D06385">
        <w:rPr>
          <w:rFonts w:eastAsia="Times New Roman" w:cs="Times New Roman"/>
          <w:b/>
          <w:bCs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b/>
          <w:bCs/>
          <w:lang w:val="sq-AL" w:eastAsia="sq-AL"/>
        </w:rPr>
        <w:t>cover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është një nën-bashkësi C</w:t>
      </w:r>
      <w:r w:rsidRPr="00D06385">
        <w:rPr>
          <w:rFonts w:eastAsia="Times New Roman" w:cs="Cambria Math"/>
          <w:lang w:val="sq-AL" w:eastAsia="sq-AL"/>
        </w:rPr>
        <w:t>⊆</w:t>
      </w:r>
      <w:r w:rsidRPr="00D06385">
        <w:rPr>
          <w:rFonts w:eastAsia="Times New Roman" w:cs="Times New Roman"/>
          <w:lang w:val="sq-AL" w:eastAsia="sq-AL"/>
        </w:rPr>
        <w:t>VC \</w:t>
      </w:r>
      <w:proofErr w:type="spellStart"/>
      <w:r w:rsidRPr="00D06385">
        <w:rPr>
          <w:rFonts w:eastAsia="Times New Roman" w:cs="Times New Roman"/>
          <w:lang w:val="sq-AL" w:eastAsia="sq-AL"/>
        </w:rPr>
        <w:t>subseteq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VC</w:t>
      </w:r>
      <w:r w:rsidRPr="00D06385">
        <w:rPr>
          <w:rFonts w:eastAsia="Times New Roman" w:cs="Cambria Math"/>
          <w:lang w:val="sq-AL" w:eastAsia="sq-AL"/>
        </w:rPr>
        <w:t>⊆</w:t>
      </w:r>
      <w:r w:rsidRPr="00D06385">
        <w:rPr>
          <w:rFonts w:eastAsia="Times New Roman" w:cs="Times New Roman"/>
          <w:lang w:val="sq-AL" w:eastAsia="sq-AL"/>
        </w:rPr>
        <w:t xml:space="preserve">V e </w:t>
      </w:r>
      <w:proofErr w:type="spellStart"/>
      <w:r w:rsidRPr="00D06385">
        <w:rPr>
          <w:rFonts w:eastAsia="Times New Roman" w:cs="Times New Roman"/>
          <w:lang w:val="sq-AL" w:eastAsia="sq-AL"/>
        </w:rPr>
        <w:t>nyjeve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të tillë që çdo brinjë (</w:t>
      </w:r>
      <w:proofErr w:type="spellStart"/>
      <w:r w:rsidRPr="00D06385">
        <w:rPr>
          <w:rFonts w:eastAsia="Times New Roman" w:cs="Times New Roman"/>
          <w:lang w:val="sq-AL" w:eastAsia="sq-AL"/>
        </w:rPr>
        <w:t>u,v</w:t>
      </w:r>
      <w:proofErr w:type="spellEnd"/>
      <w:r w:rsidRPr="00D06385">
        <w:rPr>
          <w:rFonts w:eastAsia="Times New Roman" w:cs="Times New Roman"/>
          <w:lang w:val="sq-AL" w:eastAsia="sq-AL"/>
        </w:rPr>
        <w:t>)</w:t>
      </w:r>
      <w:r w:rsidRPr="00D06385">
        <w:rPr>
          <w:rFonts w:eastAsia="Times New Roman" w:cs="Cambria Math"/>
          <w:lang w:val="sq-AL" w:eastAsia="sq-AL"/>
        </w:rPr>
        <w:t>∈</w:t>
      </w:r>
      <w:r w:rsidRPr="00D06385">
        <w:rPr>
          <w:rFonts w:eastAsia="Times New Roman" w:cs="Times New Roman"/>
          <w:lang w:val="sq-AL" w:eastAsia="sq-AL"/>
        </w:rPr>
        <w:t>E (</w:t>
      </w:r>
      <w:proofErr w:type="spellStart"/>
      <w:r w:rsidRPr="00D06385">
        <w:rPr>
          <w:rFonts w:eastAsia="Times New Roman" w:cs="Times New Roman"/>
          <w:lang w:val="sq-AL" w:eastAsia="sq-AL"/>
        </w:rPr>
        <w:t>u,v</w:t>
      </w:r>
      <w:proofErr w:type="spellEnd"/>
      <w:r w:rsidRPr="00D06385">
        <w:rPr>
          <w:rFonts w:eastAsia="Times New Roman" w:cs="Times New Roman"/>
          <w:lang w:val="sq-AL" w:eastAsia="sq-AL"/>
        </w:rPr>
        <w:t>) \in E(</w:t>
      </w:r>
      <w:proofErr w:type="spellStart"/>
      <w:r w:rsidRPr="00D06385">
        <w:rPr>
          <w:rFonts w:eastAsia="Times New Roman" w:cs="Times New Roman"/>
          <w:lang w:val="sq-AL" w:eastAsia="sq-AL"/>
        </w:rPr>
        <w:t>u,v</w:t>
      </w:r>
      <w:proofErr w:type="spellEnd"/>
      <w:r w:rsidRPr="00D06385">
        <w:rPr>
          <w:rFonts w:eastAsia="Times New Roman" w:cs="Times New Roman"/>
          <w:lang w:val="sq-AL" w:eastAsia="sq-AL"/>
        </w:rPr>
        <w:t>)</w:t>
      </w:r>
      <w:r w:rsidRPr="00D06385">
        <w:rPr>
          <w:rFonts w:eastAsia="Times New Roman" w:cs="Cambria Math"/>
          <w:lang w:val="sq-AL" w:eastAsia="sq-AL"/>
        </w:rPr>
        <w:t>∈</w:t>
      </w:r>
      <w:r w:rsidRPr="00D06385">
        <w:rPr>
          <w:rFonts w:eastAsia="Times New Roman" w:cs="Times New Roman"/>
          <w:lang w:val="sq-AL" w:eastAsia="sq-AL"/>
        </w:rPr>
        <w:t xml:space="preserve">E ka të paktën një nga </w:t>
      </w:r>
      <w:proofErr w:type="spellStart"/>
      <w:r w:rsidRPr="00D06385">
        <w:rPr>
          <w:rFonts w:eastAsia="Times New Roman" w:cs="Times New Roman"/>
          <w:lang w:val="sq-AL" w:eastAsia="sq-AL"/>
        </w:rPr>
        <w:t>nyjet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lang w:val="sq-AL" w:eastAsia="sq-AL"/>
        </w:rPr>
        <w:t>uuu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ose </w:t>
      </w:r>
      <w:proofErr w:type="spellStart"/>
      <w:r w:rsidRPr="00D06385">
        <w:rPr>
          <w:rFonts w:eastAsia="Times New Roman" w:cs="Times New Roman"/>
          <w:lang w:val="sq-AL" w:eastAsia="sq-AL"/>
        </w:rPr>
        <w:t>vvv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në CCC.</w:t>
      </w:r>
      <w:r w:rsidRPr="00D06385">
        <w:rPr>
          <w:rFonts w:eastAsia="Times New Roman" w:cs="Times New Roman"/>
          <w:lang w:val="sq-AL" w:eastAsia="sq-AL"/>
        </w:rPr>
        <w:br/>
      </w:r>
      <w:r w:rsidRPr="00D06385">
        <w:rPr>
          <w:rFonts w:eastAsia="Times New Roman" w:cs="Times New Roman"/>
          <w:b/>
          <w:bCs/>
          <w:lang w:val="sq-AL" w:eastAsia="sq-AL"/>
        </w:rPr>
        <w:t xml:space="preserve">Problemi i </w:t>
      </w:r>
      <w:proofErr w:type="spellStart"/>
      <w:r w:rsidRPr="00D06385">
        <w:rPr>
          <w:rFonts w:eastAsia="Times New Roman" w:cs="Times New Roman"/>
          <w:b/>
          <w:bCs/>
          <w:lang w:val="sq-AL" w:eastAsia="sq-AL"/>
        </w:rPr>
        <w:t>Vertex</w:t>
      </w:r>
      <w:proofErr w:type="spellEnd"/>
      <w:r w:rsidRPr="00D06385">
        <w:rPr>
          <w:rFonts w:eastAsia="Times New Roman" w:cs="Times New Roman"/>
          <w:b/>
          <w:bCs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b/>
          <w:bCs/>
          <w:lang w:val="sq-AL" w:eastAsia="sq-AL"/>
        </w:rPr>
        <w:t>Cover</w:t>
      </w:r>
      <w:proofErr w:type="spellEnd"/>
      <w:r w:rsidRPr="00D06385">
        <w:rPr>
          <w:rFonts w:eastAsia="Times New Roman" w:cs="Times New Roman"/>
          <w:b/>
          <w:bCs/>
          <w:lang w:val="sq-AL" w:eastAsia="sq-AL"/>
        </w:rPr>
        <w:t>:</w:t>
      </w:r>
      <w:r w:rsidRPr="00D06385">
        <w:rPr>
          <w:rFonts w:eastAsia="Times New Roman" w:cs="Times New Roman"/>
          <w:lang w:val="sq-AL" w:eastAsia="sq-AL"/>
        </w:rPr>
        <w:t xml:space="preserve"> për një </w:t>
      </w:r>
      <w:proofErr w:type="spellStart"/>
      <w:r w:rsidRPr="00D06385">
        <w:rPr>
          <w:rFonts w:eastAsia="Times New Roman" w:cs="Times New Roman"/>
          <w:lang w:val="sq-AL" w:eastAsia="sq-AL"/>
        </w:rPr>
        <w:t>graf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dhe një numër </w:t>
      </w:r>
      <w:proofErr w:type="spellStart"/>
      <w:r w:rsidRPr="00D06385">
        <w:rPr>
          <w:rFonts w:eastAsia="Times New Roman" w:cs="Times New Roman"/>
          <w:lang w:val="sq-AL" w:eastAsia="sq-AL"/>
        </w:rPr>
        <w:t>kkk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, a ekziston një </w:t>
      </w:r>
      <w:proofErr w:type="spellStart"/>
      <w:r w:rsidRPr="00D06385">
        <w:rPr>
          <w:rFonts w:eastAsia="Times New Roman" w:cs="Times New Roman"/>
          <w:lang w:val="sq-AL" w:eastAsia="sq-AL"/>
        </w:rPr>
        <w:t>vertex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lang w:val="sq-AL" w:eastAsia="sq-AL"/>
        </w:rPr>
        <w:t>cover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me madhësi ≤k\le </w:t>
      </w:r>
      <w:proofErr w:type="spellStart"/>
      <w:r w:rsidRPr="00D06385">
        <w:rPr>
          <w:rFonts w:eastAsia="Times New Roman" w:cs="Times New Roman"/>
          <w:lang w:val="sq-AL" w:eastAsia="sq-AL"/>
        </w:rPr>
        <w:t>k≤k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? (versioni </w:t>
      </w:r>
      <w:proofErr w:type="spellStart"/>
      <w:r w:rsidRPr="00D06385">
        <w:rPr>
          <w:rFonts w:eastAsia="Times New Roman" w:cs="Times New Roman"/>
          <w:lang w:val="sq-AL" w:eastAsia="sq-AL"/>
        </w:rPr>
        <w:t>optimizues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kërkon madhësinë minimale të një </w:t>
      </w:r>
      <w:proofErr w:type="spellStart"/>
      <w:r w:rsidRPr="00D06385">
        <w:rPr>
          <w:rFonts w:eastAsia="Times New Roman" w:cs="Times New Roman"/>
          <w:lang w:val="sq-AL" w:eastAsia="sq-AL"/>
        </w:rPr>
        <w:t>vertex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lang w:val="sq-AL" w:eastAsia="sq-AL"/>
        </w:rPr>
        <w:t>cover</w:t>
      </w:r>
      <w:proofErr w:type="spellEnd"/>
      <w:r w:rsidRPr="00D06385">
        <w:rPr>
          <w:rFonts w:eastAsia="Times New Roman" w:cs="Times New Roman"/>
          <w:lang w:val="sq-AL" w:eastAsia="sq-AL"/>
        </w:rPr>
        <w:t>-i).</w:t>
      </w:r>
    </w:p>
    <w:p w14:paraId="3221F186" w14:textId="77777777" w:rsidR="00D06385" w:rsidRPr="00D06385" w:rsidRDefault="00D06385" w:rsidP="00D06385">
      <w:pPr>
        <w:spacing w:before="100" w:beforeAutospacing="1" w:after="100" w:afterAutospacing="1" w:line="240" w:lineRule="auto"/>
        <w:rPr>
          <w:rFonts w:eastAsia="Times New Roman" w:cs="Times New Roman"/>
          <w:lang w:val="sq-AL" w:eastAsia="sq-AL"/>
        </w:rPr>
      </w:pPr>
      <w:proofErr w:type="spellStart"/>
      <w:r w:rsidRPr="00D06385">
        <w:rPr>
          <w:rFonts w:eastAsia="Times New Roman" w:cs="Times New Roman"/>
          <w:lang w:val="sq-AL" w:eastAsia="sq-AL"/>
        </w:rPr>
        <w:t>Vertex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</w:t>
      </w:r>
      <w:proofErr w:type="spellStart"/>
      <w:r w:rsidRPr="00D06385">
        <w:rPr>
          <w:rFonts w:eastAsia="Times New Roman" w:cs="Times New Roman"/>
          <w:lang w:val="sq-AL" w:eastAsia="sq-AL"/>
        </w:rPr>
        <w:t>Cover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është </w:t>
      </w:r>
      <w:r w:rsidRPr="00D06385">
        <w:rPr>
          <w:rFonts w:eastAsia="Times New Roman" w:cs="Times New Roman"/>
          <w:b/>
          <w:bCs/>
          <w:lang w:val="sq-AL" w:eastAsia="sq-AL"/>
        </w:rPr>
        <w:t>NP-</w:t>
      </w:r>
      <w:proofErr w:type="spellStart"/>
      <w:r w:rsidRPr="00D06385">
        <w:rPr>
          <w:rFonts w:eastAsia="Times New Roman" w:cs="Times New Roman"/>
          <w:b/>
          <w:bCs/>
          <w:lang w:val="sq-AL" w:eastAsia="sq-AL"/>
        </w:rPr>
        <w:t>complete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në </w:t>
      </w:r>
      <w:proofErr w:type="spellStart"/>
      <w:r w:rsidRPr="00D06385">
        <w:rPr>
          <w:rFonts w:eastAsia="Times New Roman" w:cs="Times New Roman"/>
          <w:lang w:val="sq-AL" w:eastAsia="sq-AL"/>
        </w:rPr>
        <w:t>grafë</w:t>
      </w:r>
      <w:proofErr w:type="spellEnd"/>
      <w:r w:rsidRPr="00D06385">
        <w:rPr>
          <w:rFonts w:eastAsia="Times New Roman" w:cs="Times New Roman"/>
          <w:lang w:val="sq-AL" w:eastAsia="sq-AL"/>
        </w:rPr>
        <w:t xml:space="preserve"> të përgjithshëm.</w:t>
      </w:r>
    </w:p>
    <w:p w14:paraId="67368EAB" w14:textId="77777777" w:rsidR="00001345" w:rsidRDefault="00001345"/>
    <w:p w14:paraId="31C70800" w14:textId="77777777" w:rsidR="00D06385" w:rsidRDefault="00D06385" w:rsidP="00D06385">
      <w:pPr>
        <w:pStyle w:val="ListParagraph"/>
        <w:numPr>
          <w:ilvl w:val="0"/>
          <w:numId w:val="17"/>
        </w:numPr>
      </w:pPr>
      <w:r>
        <w:t>Skenari real:</w:t>
      </w:r>
    </w:p>
    <w:p w14:paraId="66D530A7" w14:textId="4023BDFE" w:rsidR="00001345" w:rsidRDefault="00D06385" w:rsidP="00D06385">
      <w:pPr>
        <w:pStyle w:val="ListParagraph"/>
        <w:ind w:left="1440"/>
      </w:pPr>
      <w:r>
        <w:t xml:space="preserve">Një </w:t>
      </w:r>
      <w:proofErr w:type="spellStart"/>
      <w:r>
        <w:t>kompani</w:t>
      </w:r>
      <w:proofErr w:type="spellEnd"/>
      <w:r>
        <w:t xml:space="preserve"> </w:t>
      </w:r>
      <w:proofErr w:type="spellStart"/>
      <w:r>
        <w:t>dëshiron</w:t>
      </w:r>
      <w:proofErr w:type="spellEnd"/>
      <w:r>
        <w:t xml:space="preserve"> të </w:t>
      </w:r>
      <w:proofErr w:type="spellStart"/>
      <w:r>
        <w:t>vendosë</w:t>
      </w:r>
      <w:proofErr w:type="spellEnd"/>
      <w:r>
        <w:t xml:space="preserve"> kamera sigurie në pikat e një magazine në mënyrë që çdo korridor (lidhje) të monitorohet duke përdorur sa më pak kamera. Çdo kamerë mbulon të gjitha korridoret që dalin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nyja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vend</w:t>
      </w:r>
      <w:r>
        <w:t>oset</w:t>
      </w:r>
      <w:proofErr w:type="spellEnd"/>
      <w:r>
        <w:t>.</w:t>
      </w:r>
    </w:p>
    <w:p w14:paraId="1BB85D8C" w14:textId="77777777" w:rsidR="00001345" w:rsidRDefault="00D06385" w:rsidP="00D06385">
      <w:pPr>
        <w:pStyle w:val="ListParagraph"/>
        <w:numPr>
          <w:ilvl w:val="0"/>
          <w:numId w:val="17"/>
        </w:numPr>
      </w:pPr>
      <w:proofErr w:type="spellStart"/>
      <w:r>
        <w:t>Instancë</w:t>
      </w:r>
      <w:proofErr w:type="spellEnd"/>
      <w:r>
        <w:t xml:space="preserve"> me 10 nyje:</w:t>
      </w:r>
    </w:p>
    <w:p w14:paraId="0AE98666" w14:textId="77777777" w:rsidR="00001345" w:rsidRDefault="00D06385" w:rsidP="00D06385">
      <w:pPr>
        <w:ind w:left="720"/>
      </w:pPr>
      <w:r>
        <w:t>(</w:t>
      </w:r>
      <w:r>
        <w:t>1,2), (1,3), (2,4), (3,4), (3,5),</w:t>
      </w:r>
    </w:p>
    <w:p w14:paraId="3BD5B5EC" w14:textId="77777777" w:rsidR="00001345" w:rsidRDefault="00D06385" w:rsidP="00D06385">
      <w:pPr>
        <w:ind w:left="720"/>
      </w:pPr>
      <w:r>
        <w:t>(4,6), (5,6), (6,7), (7,8), (7,9),</w:t>
      </w:r>
    </w:p>
    <w:p w14:paraId="6CC4B909" w14:textId="66432236" w:rsidR="00001345" w:rsidRDefault="00D06385" w:rsidP="00D06385">
      <w:pPr>
        <w:ind w:left="720"/>
      </w:pPr>
      <w:r>
        <w:t>(8,10), (9,10)</w:t>
      </w:r>
    </w:p>
    <w:p w14:paraId="51FB6F13" w14:textId="77777777" w:rsidR="00001345" w:rsidRDefault="00D06385" w:rsidP="00D06385">
      <w:pPr>
        <w:pStyle w:val="ListParagraph"/>
        <w:numPr>
          <w:ilvl w:val="0"/>
          <w:numId w:val="17"/>
        </w:numPr>
      </w:pPr>
      <w:r>
        <w:t>Zgjidhja optimale:</w:t>
      </w:r>
    </w:p>
    <w:p w14:paraId="35E11FD1" w14:textId="77777777" w:rsidR="00001345" w:rsidRDefault="00D06385" w:rsidP="00D06385">
      <w:pPr>
        <w:ind w:left="720"/>
      </w:pPr>
      <w:r>
        <w:t>V</w:t>
      </w:r>
      <w:r>
        <w:t>ertex Cover minimal:</w:t>
      </w:r>
    </w:p>
    <w:p w14:paraId="2B394702" w14:textId="50A5087A" w:rsidR="00001345" w:rsidRDefault="00D06385" w:rsidP="00D06385">
      <w:pPr>
        <w:ind w:left="720"/>
      </w:pPr>
      <w:r>
        <w:t>{1, 3, 4, 6, 7, 10}</w:t>
      </w:r>
    </w:p>
    <w:p w14:paraId="572CBC33" w14:textId="77777777" w:rsidR="00D06385" w:rsidRDefault="00D06385"/>
    <w:p w14:paraId="4F65CEE0" w14:textId="1002D186" w:rsidR="00001345" w:rsidRDefault="00D06385">
      <w:proofErr w:type="spellStart"/>
      <w:r>
        <w:t>Arsyetim</w:t>
      </w:r>
      <w:proofErr w:type="spellEnd"/>
      <w:r>
        <w:t xml:space="preserve"> </w:t>
      </w:r>
      <w:proofErr w:type="spellStart"/>
      <w:r>
        <w:t>pse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>:</w:t>
      </w:r>
    </w:p>
    <w:p w14:paraId="0FBE353B" w14:textId="77777777" w:rsidR="00001345" w:rsidRDefault="00D06385">
      <w:r>
        <w:t xml:space="preserve">• Edges si (1,2), (8,10), (9,10) kërkojnë </w:t>
      </w:r>
      <w:r>
        <w:t>domosdoshmërisht nyje specifike.</w:t>
      </w:r>
    </w:p>
    <w:p w14:paraId="0F0CC159" w14:textId="77777777" w:rsidR="00001345" w:rsidRDefault="00D06385">
      <w:r>
        <w:t>• Nuk ekziston zgjidhje prej 5 nyjesh që i mbulon të gjitha lidhjet.</w:t>
      </w:r>
    </w:p>
    <w:p w14:paraId="0C7A593C" w14:textId="6A3CC50B" w:rsidR="00001345" w:rsidRDefault="00D06385">
      <w:r>
        <w:t xml:space="preserve">• Kontrolli i një cover-i është polinomial, por gjetja e </w:t>
      </w:r>
      <w:proofErr w:type="spellStart"/>
      <w:r>
        <w:t>minimumit</w:t>
      </w:r>
      <w:proofErr w:type="spellEnd"/>
      <w:r>
        <w:t xml:space="preserve"> </w:t>
      </w:r>
      <w:proofErr w:type="spellStart"/>
      <w:r>
        <w:t>kërkon</w:t>
      </w:r>
      <w:proofErr w:type="spellEnd"/>
      <w:r>
        <w:t xml:space="preserve"> </w:t>
      </w:r>
      <w:proofErr w:type="spellStart"/>
      <w:r>
        <w:t>kombinime</w:t>
      </w:r>
      <w:proofErr w:type="spellEnd"/>
      <w:r>
        <w:t xml:space="preserve"> </w:t>
      </w:r>
      <w:proofErr w:type="spellStart"/>
      <w:r>
        <w:t>eksponenciale</w:t>
      </w:r>
      <w:proofErr w:type="spellEnd"/>
      <w:r>
        <w:t>.</w:t>
      </w:r>
    </w:p>
    <w:p w14:paraId="12FEFDE8" w14:textId="77777777" w:rsidR="00001345" w:rsidRDefault="00001345"/>
    <w:p w14:paraId="5B5F6C38" w14:textId="77777777" w:rsidR="00001345" w:rsidRDefault="00001345"/>
    <w:sectPr w:rsidR="000013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12447"/>
    <w:multiLevelType w:val="multilevel"/>
    <w:tmpl w:val="C42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D00F2"/>
    <w:multiLevelType w:val="multilevel"/>
    <w:tmpl w:val="FE30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24EF1"/>
    <w:multiLevelType w:val="multilevel"/>
    <w:tmpl w:val="874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337AE"/>
    <w:multiLevelType w:val="multilevel"/>
    <w:tmpl w:val="A0F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923E7"/>
    <w:multiLevelType w:val="hybridMultilevel"/>
    <w:tmpl w:val="997CAD1C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11566"/>
    <w:multiLevelType w:val="multilevel"/>
    <w:tmpl w:val="1CA4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E4D7F"/>
    <w:multiLevelType w:val="multilevel"/>
    <w:tmpl w:val="693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648AC"/>
    <w:multiLevelType w:val="multilevel"/>
    <w:tmpl w:val="618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5"/>
  </w:num>
  <w:num w:numId="13">
    <w:abstractNumId w:val="16"/>
  </w:num>
  <w:num w:numId="14">
    <w:abstractNumId w:val="10"/>
  </w:num>
  <w:num w:numId="15">
    <w:abstractNumId w:val="11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45"/>
    <w:rsid w:val="00034616"/>
    <w:rsid w:val="00035C90"/>
    <w:rsid w:val="0006063C"/>
    <w:rsid w:val="0015074B"/>
    <w:rsid w:val="00170B8B"/>
    <w:rsid w:val="0029639D"/>
    <w:rsid w:val="00326F90"/>
    <w:rsid w:val="00AA1D8D"/>
    <w:rsid w:val="00B47730"/>
    <w:rsid w:val="00B9134D"/>
    <w:rsid w:val="00CB0664"/>
    <w:rsid w:val="00D06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A0877"/>
  <w14:defaultImageDpi w14:val="300"/>
  <w15:docId w15:val="{B8BAF2A8-FA0B-4B51-BF45-8D87604A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35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q-AL" w:eastAsia="sq-AL"/>
    </w:rPr>
  </w:style>
  <w:style w:type="character" w:styleId="HTMLCode">
    <w:name w:val="HTML Code"/>
    <w:basedOn w:val="DefaultParagraphFont"/>
    <w:uiPriority w:val="99"/>
    <w:semiHidden/>
    <w:unhideWhenUsed/>
    <w:rsid w:val="00170B8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06385"/>
  </w:style>
  <w:style w:type="character" w:customStyle="1" w:styleId="mord">
    <w:name w:val="mord"/>
    <w:basedOn w:val="DefaultParagraphFont"/>
    <w:rsid w:val="00D06385"/>
  </w:style>
  <w:style w:type="character" w:customStyle="1" w:styleId="mrel">
    <w:name w:val="mrel"/>
    <w:basedOn w:val="DefaultParagraphFont"/>
    <w:rsid w:val="00D06385"/>
  </w:style>
  <w:style w:type="character" w:customStyle="1" w:styleId="mopen">
    <w:name w:val="mopen"/>
    <w:basedOn w:val="DefaultParagraphFont"/>
    <w:rsid w:val="00D06385"/>
  </w:style>
  <w:style w:type="character" w:customStyle="1" w:styleId="mpunct">
    <w:name w:val="mpunct"/>
    <w:basedOn w:val="DefaultParagraphFont"/>
    <w:rsid w:val="00D06385"/>
  </w:style>
  <w:style w:type="character" w:customStyle="1" w:styleId="mclose">
    <w:name w:val="mclose"/>
    <w:basedOn w:val="DefaultParagraphFont"/>
    <w:rsid w:val="00D06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Anjeza Sfishta</cp:lastModifiedBy>
  <cp:revision>2</cp:revision>
  <dcterms:created xsi:type="dcterms:W3CDTF">2013-12-23T23:15:00Z</dcterms:created>
  <dcterms:modified xsi:type="dcterms:W3CDTF">2025-11-27T18:27:00Z</dcterms:modified>
  <cp:category/>
</cp:coreProperties>
</file>