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2AD022B1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7C6B1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5E502826" w:rsidR="00886489" w:rsidRPr="00F33076" w:rsidRDefault="007C6B15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7C6B15">
              <w:rPr>
                <w:rFonts w:ascii="Times New Roman" w:eastAsia="PMingLiU" w:hAnsi="Times New Roman" w:cs="Times New Roman"/>
                <w:sz w:val="28"/>
                <w:szCs w:val="24"/>
              </w:rPr>
              <w:t xml:space="preserve">Создание резервных копий базы данных </w:t>
            </w:r>
            <w:proofErr w:type="spellStart"/>
            <w:r w:rsidRPr="007C6B15">
              <w:rPr>
                <w:rFonts w:ascii="Times New Roman" w:eastAsia="PMingLiU" w:hAnsi="Times New Roman" w:cs="Times New Roman"/>
                <w:sz w:val="28"/>
                <w:szCs w:val="24"/>
              </w:rPr>
              <w:t>PostgreSQL</w:t>
            </w:r>
            <w:proofErr w:type="spellEnd"/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A0182DB" w:rsidR="00886489" w:rsidRPr="00F33076" w:rsidRDefault="00C97C88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C97C88">
              <w:rPr>
                <w:rFonts w:ascii="Times New Roman" w:eastAsia="PMingLiU" w:hAnsi="Times New Roman" w:cs="Times New Roman"/>
                <w:sz w:val="28"/>
                <w:szCs w:val="24"/>
              </w:rPr>
              <w:t>Сертификация информационных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7A650CE3" w:rsidR="00886489" w:rsidRPr="00BF6B60" w:rsidRDefault="00C97C88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Жудина В.М.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13E247B3" w14:textId="450106D8" w:rsidR="00886489" w:rsidRDefault="00F33076" w:rsidP="00F33076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D0D0D" w:themeColor="text1" w:themeTint="F2"/>
          <w:sz w:val="28"/>
          <w:szCs w:val="28"/>
        </w:rPr>
      </w:pPr>
      <w:r w:rsidRPr="00F33076">
        <w:rPr>
          <w:b/>
          <w:bCs/>
          <w:color w:val="0D0D0D" w:themeColor="text1" w:themeTint="F2"/>
          <w:sz w:val="28"/>
          <w:szCs w:val="28"/>
        </w:rPr>
        <w:lastRenderedPageBreak/>
        <w:t>Лабораторный практикум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7C6B15">
        <w:rPr>
          <w:b/>
          <w:bCs/>
          <w:color w:val="0D0D0D" w:themeColor="text1" w:themeTint="F2"/>
          <w:sz w:val="28"/>
          <w:szCs w:val="28"/>
        </w:rPr>
        <w:t>2</w:t>
      </w:r>
    </w:p>
    <w:p w14:paraId="664789EF" w14:textId="77777777" w:rsidR="007C6B15" w:rsidRPr="007C6B15" w:rsidRDefault="007C6B15" w:rsidP="007C6B1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Задание для выполнения:</w:t>
      </w:r>
    </w:p>
    <w:p w14:paraId="61837BF3" w14:textId="77777777" w:rsidR="007C6B15" w:rsidRPr="007C6B15" w:rsidRDefault="007C6B15" w:rsidP="007C6B1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Подготовьте рабочую среду:</w:t>
      </w:r>
    </w:p>
    <w:p w14:paraId="0C370939" w14:textId="77777777" w:rsidR="007C6B15" w:rsidRDefault="007C6B15" w:rsidP="007C6B15">
      <w:pPr>
        <w:numPr>
          <w:ilvl w:val="1"/>
          <w:numId w:val="2"/>
        </w:numPr>
        <w:tabs>
          <w:tab w:val="clear" w:pos="1495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Запустите виртуальную машину с установленной ОС Windows 10 в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.</w:t>
      </w:r>
    </w:p>
    <w:p w14:paraId="363700A3" w14:textId="159ED35A" w:rsidR="007C6B15" w:rsidRDefault="00704E4C" w:rsidP="007C6B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E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1EE6FC" wp14:editId="45BD8DF2">
            <wp:extent cx="5090866" cy="5479415"/>
            <wp:effectExtent l="0" t="0" r="0" b="6985"/>
            <wp:docPr id="221685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85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911" cy="548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09A2" w14:textId="77777777" w:rsidR="008D2FAF" w:rsidRPr="007C6B15" w:rsidRDefault="008D2FAF" w:rsidP="007C6B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69916C" w14:textId="77777777" w:rsidR="007C6B15" w:rsidRPr="00704E4C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.</w:t>
      </w:r>
    </w:p>
    <w:p w14:paraId="2011ED72" w14:textId="3A3D3B0C" w:rsidR="00704E4C" w:rsidRPr="007C6B15" w:rsidRDefault="00D35B59" w:rsidP="00704E4C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5B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0F017E" wp14:editId="4B7F4CD3">
            <wp:extent cx="5940425" cy="5750560"/>
            <wp:effectExtent l="0" t="0" r="3175" b="2540"/>
            <wp:docPr id="801520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20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9B2D" w14:textId="77777777" w:rsidR="007C6B15" w:rsidRPr="007C6B15" w:rsidRDefault="007C6B15" w:rsidP="007C6B1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Создайте тестовую базу данных:</w:t>
      </w:r>
    </w:p>
    <w:p w14:paraId="17D9D701" w14:textId="77777777" w:rsidR="007C6B15" w:rsidRPr="00D35B59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 xml:space="preserve"> и создайте новое подключение к серверу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.</w:t>
      </w:r>
    </w:p>
    <w:p w14:paraId="0C1FE0B0" w14:textId="2480EB17" w:rsidR="00D35B59" w:rsidRPr="007C6B15" w:rsidRDefault="00D35B59" w:rsidP="00D35B59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5B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C78C1A" wp14:editId="02568483">
            <wp:extent cx="1838582" cy="1467055"/>
            <wp:effectExtent l="0" t="0" r="9525" b="0"/>
            <wp:docPr id="895855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55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0A0C" w14:textId="77777777" w:rsidR="007C6B15" w:rsidRPr="00D35B59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Создайте новую базу данных с именем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7152AAED" w14:textId="64C5E177" w:rsidR="00D35B59" w:rsidRDefault="00D35B59" w:rsidP="00D35B59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5B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677A89" wp14:editId="29CCAA9D">
            <wp:extent cx="5940425" cy="4644390"/>
            <wp:effectExtent l="0" t="0" r="3175" b="3810"/>
            <wp:docPr id="44105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59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F70B" w14:textId="1A7745F0" w:rsidR="00D35B59" w:rsidRPr="00D35B59" w:rsidRDefault="00D35B59" w:rsidP="00D35B59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5B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C2D07E" wp14:editId="08C5567B">
            <wp:extent cx="2495898" cy="3677163"/>
            <wp:effectExtent l="0" t="0" r="0" b="0"/>
            <wp:docPr id="628888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88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292D" w14:textId="77777777" w:rsidR="007C6B15" w:rsidRPr="00D35B59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Создайте в базе данных таблицу с произвольными данными (минимум 5 строк).</w:t>
      </w:r>
    </w:p>
    <w:p w14:paraId="5294CE4A" w14:textId="77777777" w:rsidR="00D35B59" w:rsidRPr="007C6B15" w:rsidRDefault="00D35B59" w:rsidP="00D35B59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E3893BE" w14:textId="77777777" w:rsidR="007C6B15" w:rsidRPr="007C6B15" w:rsidRDefault="007C6B15" w:rsidP="007C6B1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Создайте резервную копию базы данных:</w:t>
      </w:r>
    </w:p>
    <w:p w14:paraId="2B88A52F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 xml:space="preserve"> выберите базу данных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3435C8A7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Кликните правой кнопкой мыши на базу данных и выберите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0E5F7A93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Настройте параметры резервного копирования (полный бэкап) и сохраните резервную копию в указанном вами месте.</w:t>
      </w:r>
    </w:p>
    <w:p w14:paraId="7FEE0CF3" w14:textId="77777777" w:rsidR="007C6B15" w:rsidRPr="007C6B15" w:rsidRDefault="007C6B15" w:rsidP="007C6B1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Проверьте процедуру восстановления базы данных:</w:t>
      </w:r>
    </w:p>
    <w:p w14:paraId="6A73C547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Удалите базу данных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7664307F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, выполните восстановление базы данных из ранее созданной резервной копии, выбрав опцию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Restore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7CA57411" w14:textId="77777777" w:rsidR="007C6B15" w:rsidRPr="007C6B15" w:rsidRDefault="007C6B15" w:rsidP="007C6B1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Подготовьте отчет, включающий:</w:t>
      </w:r>
    </w:p>
    <w:p w14:paraId="72629ACC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Скриншоты каждого этапа: создание базы данных, создание и восстановление резервной копии.</w:t>
      </w:r>
    </w:p>
    <w:p w14:paraId="4BD9703B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Описание возникших проблем и путей их решения.</w:t>
      </w:r>
    </w:p>
    <w:p w14:paraId="6FB36577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Выводы по выполнению работы: важность регулярного резервного копирования и проверки резервных копий.</w:t>
      </w:r>
    </w:p>
    <w:p w14:paraId="504884DC" w14:textId="77777777" w:rsidR="007C6B15" w:rsidRPr="007C6B15" w:rsidRDefault="007C6B15" w:rsidP="007C6B1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2E90FB" w14:textId="77777777" w:rsidR="0032438A" w:rsidRPr="007C6B15" w:rsidRDefault="0032438A" w:rsidP="007C6B15">
      <w:pPr>
        <w:tabs>
          <w:tab w:val="left" w:pos="993"/>
        </w:tabs>
        <w:spacing w:line="360" w:lineRule="auto"/>
        <w:ind w:firstLine="709"/>
        <w:jc w:val="both"/>
        <w:rPr>
          <w:color w:val="0D0D0D" w:themeColor="text1" w:themeTint="F2"/>
          <w:sz w:val="36"/>
          <w:szCs w:val="36"/>
        </w:rPr>
      </w:pPr>
    </w:p>
    <w:sectPr w:rsidR="0032438A" w:rsidRPr="007C6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1C4C"/>
    <w:multiLevelType w:val="multilevel"/>
    <w:tmpl w:val="F56E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0504B"/>
    <w:multiLevelType w:val="multilevel"/>
    <w:tmpl w:val="4912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754074">
    <w:abstractNumId w:val="1"/>
  </w:num>
  <w:num w:numId="2" w16cid:durableId="127756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53C59"/>
    <w:rsid w:val="000C2497"/>
    <w:rsid w:val="002147EA"/>
    <w:rsid w:val="00257EA1"/>
    <w:rsid w:val="0028567E"/>
    <w:rsid w:val="002D4BD3"/>
    <w:rsid w:val="0032438A"/>
    <w:rsid w:val="00354B0B"/>
    <w:rsid w:val="00365AC9"/>
    <w:rsid w:val="004C26E8"/>
    <w:rsid w:val="00590930"/>
    <w:rsid w:val="00704E4C"/>
    <w:rsid w:val="007C6B15"/>
    <w:rsid w:val="00834232"/>
    <w:rsid w:val="00853867"/>
    <w:rsid w:val="0085576F"/>
    <w:rsid w:val="00886489"/>
    <w:rsid w:val="008D2FAF"/>
    <w:rsid w:val="00932378"/>
    <w:rsid w:val="00A16D02"/>
    <w:rsid w:val="00A455A1"/>
    <w:rsid w:val="00A5042E"/>
    <w:rsid w:val="00AD5A62"/>
    <w:rsid w:val="00B755AB"/>
    <w:rsid w:val="00BF6B60"/>
    <w:rsid w:val="00C97C88"/>
    <w:rsid w:val="00CE6DF8"/>
    <w:rsid w:val="00D35B59"/>
    <w:rsid w:val="00E37900"/>
    <w:rsid w:val="00F33076"/>
    <w:rsid w:val="00F42CA9"/>
    <w:rsid w:val="00F5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Admin</cp:lastModifiedBy>
  <cp:revision>6</cp:revision>
  <dcterms:created xsi:type="dcterms:W3CDTF">2025-09-13T17:05:00Z</dcterms:created>
  <dcterms:modified xsi:type="dcterms:W3CDTF">2025-09-24T08:33:00Z</dcterms:modified>
</cp:coreProperties>
</file>