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標楷體" w:hAnsi="標楷體" w:eastAsia="標楷體" w:cs="標楷體"/>
          <w:color w:val="000000"/>
          <w:kern w:val="0"/>
          <w:sz w:val="48"/>
          <w:szCs w:val="48"/>
          <w:lang w:val="en-US" w:eastAsia="zh-TW" w:bidi="ar"/>
        </w:rPr>
      </w:pPr>
      <w:r>
        <w:rPr>
          <w:rFonts w:hint="eastAsia" w:ascii="標楷體" w:hAnsi="標楷體" w:eastAsia="標楷體" w:cs="標楷體"/>
          <w:color w:val="000000"/>
          <w:kern w:val="0"/>
          <w:sz w:val="48"/>
          <w:szCs w:val="48"/>
          <w:lang w:val="en-US" w:eastAsia="zh-TW" w:bidi="ar"/>
        </w:rPr>
        <w:t>邏設期末專題 第10組</w:t>
      </w:r>
    </w:p>
    <w:p>
      <w:pPr>
        <w:keepNext w:val="0"/>
        <w:keepLines w:val="0"/>
        <w:widowControl/>
        <w:suppressLineNumbers w:val="0"/>
        <w:jc w:val="left"/>
        <w:rPr>
          <w:rFonts w:ascii="標楷體" w:hAnsi="標楷體" w:eastAsia="標楷體" w:cs="標楷體"/>
          <w:color w:val="000000"/>
          <w:kern w:val="0"/>
          <w:sz w:val="32"/>
          <w:szCs w:val="32"/>
          <w:lang w:val="en-US" w:eastAsia="zh-CN" w:bidi="ar"/>
        </w:rPr>
      </w:pPr>
      <w:r>
        <w:rPr>
          <w:rFonts w:ascii="標楷體" w:hAnsi="標楷體" w:eastAsia="標楷體" w:cs="標楷體"/>
          <w:color w:val="000000"/>
          <w:kern w:val="0"/>
          <w:sz w:val="32"/>
          <w:szCs w:val="32"/>
          <w:lang w:val="en-US" w:eastAsia="zh-CN" w:bidi="ar"/>
        </w:rPr>
        <w:t>專題構想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標楷體" w:hAnsi="標楷體" w:eastAsia="標楷體" w:cs="標楷體"/>
          <w:color w:val="000000"/>
          <w:kern w:val="0"/>
          <w:sz w:val="24"/>
          <w:szCs w:val="24"/>
          <w:lang w:val="en-US" w:eastAsia="zh-TW" w:bidi="ar"/>
        </w:rPr>
      </w:pP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TW" w:bidi="ar"/>
        </w:rPr>
        <w:t>使用FPGA製作一個簡易版21點(blackjack)小遊戲</w:t>
      </w:r>
    </w:p>
    <w:p>
      <w:pPr>
        <w:keepNext w:val="0"/>
        <w:keepLines w:val="0"/>
        <w:widowControl/>
        <w:suppressLineNumbers w:val="0"/>
        <w:jc w:val="left"/>
        <w:rPr>
          <w:rFonts w:ascii="標楷體" w:hAnsi="標楷體" w:eastAsia="標楷體" w:cs="標楷體"/>
          <w:color w:val="000000"/>
          <w:kern w:val="0"/>
          <w:sz w:val="40"/>
          <w:szCs w:val="40"/>
          <w:lang w:val="en-US" w:eastAsia="zh-CN" w:bidi="ar"/>
        </w:rPr>
      </w:pPr>
      <w:r>
        <w:rPr>
          <w:rFonts w:ascii="標楷體" w:hAnsi="標楷體" w:eastAsia="標楷體" w:cs="標楷體"/>
          <w:color w:val="000000"/>
          <w:kern w:val="0"/>
          <w:sz w:val="32"/>
          <w:szCs w:val="32"/>
          <w:lang w:val="en-US" w:eastAsia="zh-CN" w:bidi="ar"/>
        </w:rPr>
        <w:t>預期目標</w:t>
      </w:r>
    </w:p>
    <w:p>
      <w:pPr>
        <w:keepNext w:val="0"/>
        <w:keepLines w:val="0"/>
        <w:widowControl/>
        <w:suppressLineNumbers w:val="0"/>
        <w:jc w:val="left"/>
        <w:rPr>
          <w:rFonts w:ascii="標楷體" w:hAnsi="標楷體" w:eastAsia="標楷體" w:cs="標楷體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標楷體" w:hAnsi="標楷體" w:eastAsia="標楷體" w:cs="標楷體"/>
          <w:color w:val="000000"/>
          <w:kern w:val="0"/>
          <w:sz w:val="32"/>
          <w:szCs w:val="32"/>
          <w:lang w:val="en-US" w:eastAsia="zh-CN" w:bidi="ar"/>
        </w:rPr>
      </w:pPr>
      <w:r>
        <w:rPr>
          <w:rFonts w:ascii="標楷體" w:hAnsi="標楷體" w:eastAsia="標楷體" w:cs="標楷體"/>
          <w:color w:val="000000"/>
          <w:kern w:val="0"/>
          <w:sz w:val="32"/>
          <w:szCs w:val="32"/>
          <w:lang w:val="en-US" w:eastAsia="zh-CN" w:bidi="ar"/>
        </w:rPr>
        <w:t>實作方式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標楷體" w:hAnsi="標楷體" w:eastAsia="標楷體" w:cs="標楷體"/>
          <w:color w:val="000000"/>
          <w:kern w:val="0"/>
          <w:sz w:val="24"/>
          <w:szCs w:val="24"/>
          <w:lang w:val="en-US" w:eastAsia="zh-TW" w:bidi="ar"/>
        </w:rPr>
      </w:pP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TW" w:bidi="ar"/>
        </w:rPr>
        <w:t>主模組:按鈕1為玩家A抽卡，</w:t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TW" w:bidi="ar"/>
        </w:rPr>
        <w:t>按鈕2為玩家A pass，按鈕3為玩家B抽卡，按鈕4為玩家B pass。當雙方皆pass則計算點數大小；當其中一方超過21點則判斷為另一方獲勝。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標楷體" w:hAnsi="標楷體" w:eastAsia="標楷體" w:cs="標楷體"/>
          <w:color w:val="000000"/>
          <w:kern w:val="0"/>
          <w:sz w:val="24"/>
          <w:szCs w:val="24"/>
          <w:lang w:val="en-US" w:eastAsia="zh-TW" w:bidi="ar"/>
        </w:rPr>
      </w:pP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TW" w:bidi="ar"/>
        </w:rPr>
        <w:t>抽卡模組：產生1~10的隨機數</w:t>
      </w:r>
      <w:bookmarkStart w:id="0" w:name="_GoBack"/>
      <w:bookmarkEnd w:id="0"/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TW" w:bidi="ar"/>
        </w:rPr>
        <w:br w:type="textWrapping"/>
      </w: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TW" w:bidi="ar"/>
        </w:rPr>
        <w:t>bcd模組:將計算結果轉成4 bit七段顯示器的電路訊號</w:t>
      </w:r>
    </w:p>
    <w:p>
      <w:pPr>
        <w:keepNext w:val="0"/>
        <w:keepLines w:val="0"/>
        <w:widowControl/>
        <w:suppressLineNumbers w:val="0"/>
        <w:jc w:val="left"/>
        <w:rPr>
          <w:rFonts w:ascii="標楷體" w:hAnsi="標楷體" w:eastAsia="標楷體" w:cs="標楷體"/>
          <w:color w:val="000000"/>
          <w:kern w:val="0"/>
          <w:sz w:val="40"/>
          <w:szCs w:val="40"/>
          <w:lang w:val="en-US" w:eastAsia="zh-CN" w:bidi="ar"/>
        </w:rPr>
      </w:pPr>
      <w:r>
        <w:rPr>
          <w:rFonts w:ascii="標楷體" w:hAnsi="標楷體" w:eastAsia="標楷體" w:cs="標楷體"/>
          <w:color w:val="000000"/>
          <w:kern w:val="0"/>
          <w:sz w:val="32"/>
          <w:szCs w:val="32"/>
          <w:lang w:val="en-US" w:eastAsia="zh-CN" w:bidi="ar"/>
        </w:rPr>
        <w:t>實作成果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TW" w:bidi="ar"/>
        </w:rPr>
      </w:pPr>
      <w:r>
        <w:rPr>
          <w:rFonts w:hint="eastAsia" w:ascii="標楷體" w:hAnsi="標楷體" w:eastAsia="標楷體" w:cs="標楷體"/>
          <w:color w:val="000000"/>
          <w:kern w:val="0"/>
          <w:sz w:val="24"/>
          <w:szCs w:val="24"/>
          <w:lang w:val="en-US" w:eastAsia="zh-TW" w:bidi="ar"/>
        </w:rPr>
        <w:t>現場demo</w:t>
      </w:r>
    </w:p>
    <w:p>
      <w:pPr>
        <w:keepNext w:val="0"/>
        <w:keepLines w:val="0"/>
        <w:widowControl/>
        <w:suppressLineNumbers w:val="0"/>
        <w:jc w:val="left"/>
        <w:rPr>
          <w:sz w:val="32"/>
          <w:szCs w:val="32"/>
        </w:rPr>
      </w:pPr>
      <w:r>
        <w:rPr>
          <w:rFonts w:ascii="標楷體" w:hAnsi="標楷體" w:eastAsia="標楷體" w:cs="標楷體"/>
          <w:color w:val="000000"/>
          <w:kern w:val="0"/>
          <w:sz w:val="32"/>
          <w:szCs w:val="32"/>
          <w:lang w:val="en-US" w:eastAsia="zh-CN" w:bidi="ar"/>
        </w:rPr>
        <w:t>未來展望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標楷體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9301C"/>
    <w:rsid w:val="0BB93035"/>
    <w:rsid w:val="0BEB6B55"/>
    <w:rsid w:val="27566816"/>
    <w:rsid w:val="295F6E43"/>
    <w:rsid w:val="2CCD4CC0"/>
    <w:rsid w:val="45D35BB2"/>
    <w:rsid w:val="474B29D4"/>
    <w:rsid w:val="475C24EB"/>
    <w:rsid w:val="4ADA09B7"/>
    <w:rsid w:val="56026953"/>
    <w:rsid w:val="5BDD5DA4"/>
    <w:rsid w:val="5F87304F"/>
    <w:rsid w:val="65205848"/>
    <w:rsid w:val="66CB779D"/>
    <w:rsid w:val="6D01750D"/>
    <w:rsid w:val="76A423A7"/>
    <w:rsid w:val="7AD93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2023-06-13T08:50:00Z</dcterms:created>
  <dc:creator>User</dc:creator>
  <cp:lastModifiedBy>Liquidation</cp:lastModifiedBy>
  <dcterms:modified xsi:type="dcterms:W3CDTF">2023-06-13T13:04:55Z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DA6BF7EF36B840D99CC78D92BBD98784</vt:lpwstr>
  </property>
</Properties>
</file>