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AAC" w:rsidRDefault="00720AAC">
      <w:r>
        <w:t xml:space="preserve">In this lab we explored the bootstrap algorithm to obtain more data from a small dataset. We programed the algorithm and applied to different car fleets. Since the different types had different amounts of samples, we can’t compare them directly, instead we have to bootstrap them and then compare. We can see significate difference between the two groups. Here are the upper </w:t>
      </w:r>
      <w:proofErr w:type="spellStart"/>
      <w:r>
        <w:t>alnd</w:t>
      </w:r>
      <w:proofErr w:type="spellEnd"/>
      <w:r>
        <w:t xml:space="preserve"> lower bounds:</w:t>
      </w:r>
    </w:p>
    <w:p w:rsidR="00720AAC" w:rsidRDefault="00720AAC"/>
    <w:p w:rsidR="00720AAC" w:rsidRDefault="00720AAC" w:rsidP="00720AAC">
      <w:r>
        <w:t xml:space="preserve"> </w:t>
      </w:r>
      <w:proofErr w:type="gramStart"/>
      <w:r>
        <w:t>old</w:t>
      </w:r>
      <w:proofErr w:type="gramEnd"/>
      <w:r>
        <w:t>, lower:  19.36144578313253  upper:  20.931726907630523</w:t>
      </w:r>
    </w:p>
    <w:p w:rsidR="0077205B" w:rsidRDefault="00720AAC" w:rsidP="00720AAC">
      <w:proofErr w:type="gramStart"/>
      <w:r>
        <w:t>new</w:t>
      </w:r>
      <w:proofErr w:type="gramEnd"/>
      <w:r>
        <w:t>, lower:  29.730923694779115  upper:  31.244979919678716</w:t>
      </w:r>
    </w:p>
    <w:p w:rsidR="0077205B" w:rsidRDefault="0077205B"/>
    <w:p w:rsidR="00FF01D5" w:rsidRDefault="0077205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1pt;height:291pt">
            <v:imagedata r:id="rId4" o:title="vehicle_scaterplot"/>
          </v:shape>
        </w:pict>
      </w:r>
      <w:r>
        <w:pict>
          <v:shape id="_x0000_i1027" type="#_x0000_t75" style="width:204pt;height:204pt">
            <v:imagedata r:id="rId5" o:title="vehicle_histogram_current"/>
          </v:shape>
        </w:pict>
      </w:r>
      <w:r w:rsidR="00720AAC">
        <w:rPr>
          <w:noProof/>
          <w:lang w:eastAsia="en-GB"/>
        </w:rPr>
        <w:drawing>
          <wp:inline distT="0" distB="0" distL="0" distR="0">
            <wp:extent cx="2590800" cy="2590800"/>
            <wp:effectExtent l="0" t="0" r="0" b="0"/>
            <wp:docPr id="1" name="Picture 1" descr="C:\Users\es18195\AppData\Local\Microsoft\Windows\INetCache\Content.Word\vehicle_histogram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s18195\AppData\Local\Microsoft\Windows\INetCache\Content.Word\vehicle_histogram_n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bookmarkStart w:id="0" w:name="_GoBack"/>
      <w:bookmarkEnd w:id="0"/>
    </w:p>
    <w:sectPr w:rsidR="00FF0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1D5"/>
    <w:rsid w:val="00720AAC"/>
    <w:rsid w:val="0077205B"/>
    <w:rsid w:val="00E061AB"/>
    <w:rsid w:val="00FF0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0D14A6"/>
  <w15:chartTrackingRefBased/>
  <w15:docId w15:val="{6FC32536-FD84-4117-B097-E14468F2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 Morote, Eduard</dc:creator>
  <cp:keywords/>
  <dc:description/>
  <cp:lastModifiedBy>Sune Morote, Eduard</cp:lastModifiedBy>
  <cp:revision>2</cp:revision>
  <cp:lastPrinted>2019-04-24T11:53:00Z</cp:lastPrinted>
  <dcterms:created xsi:type="dcterms:W3CDTF">2019-04-20T15:17:00Z</dcterms:created>
  <dcterms:modified xsi:type="dcterms:W3CDTF">2019-04-24T11:54:00Z</dcterms:modified>
</cp:coreProperties>
</file>