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ED" w:rsidRPr="005914ED" w:rsidRDefault="005656E6" w:rsidP="005914ED">
      <w:pPr>
        <w:widowControl/>
        <w:shd w:val="clear" w:color="auto" w:fill="FFFFFF"/>
        <w:spacing w:before="100" w:beforeAutospacing="1" w:after="100" w:afterAutospacing="1" w:line="230" w:lineRule="atLeast"/>
        <w:jc w:val="center"/>
        <w:outlineLvl w:val="0"/>
        <w:rPr>
          <w:rFonts w:asciiTheme="majorHAnsi" w:eastAsia="新細明體" w:hAnsiTheme="majorHAnsi" w:cstheme="minorHAnsi"/>
          <w:color w:val="333333"/>
          <w:kern w:val="0"/>
          <w:sz w:val="15"/>
          <w:szCs w:val="15"/>
        </w:rPr>
      </w:pPr>
      <w:r>
        <w:rPr>
          <w:rFonts w:asciiTheme="majorHAnsi" w:eastAsia="新細明體" w:hAnsiTheme="majorHAnsi" w:cstheme="minorHAnsi" w:hint="eastAsia"/>
          <w:b/>
          <w:bCs/>
          <w:color w:val="333333"/>
          <w:kern w:val="36"/>
          <w:sz w:val="48"/>
          <w:szCs w:val="48"/>
        </w:rPr>
        <w:t>Hamming Distance</w:t>
      </w:r>
    </w:p>
    <w:p w:rsidR="001F3BC2" w:rsidRPr="00900543" w:rsidRDefault="001F3BC2" w:rsidP="001F3BC2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>Problem Description</w:t>
      </w:r>
    </w:p>
    <w:p w:rsidR="00CC077E" w:rsidRDefault="001E6CF5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For two </w:t>
      </w:r>
      <w:r>
        <w:rPr>
          <w:sz w:val="20"/>
          <w:szCs w:val="20"/>
        </w:rPr>
        <w:t>binary</w:t>
      </w:r>
      <w:r>
        <w:rPr>
          <w:rFonts w:hint="eastAsia"/>
          <w:sz w:val="20"/>
          <w:szCs w:val="20"/>
        </w:rPr>
        <w:t xml:space="preserve"> strings, the Hamming distance is the </w:t>
      </w:r>
      <w:r>
        <w:rPr>
          <w:sz w:val="20"/>
          <w:szCs w:val="20"/>
        </w:rPr>
        <w:t>number</w:t>
      </w:r>
      <w:r>
        <w:rPr>
          <w:rFonts w:hint="eastAsia"/>
          <w:sz w:val="20"/>
          <w:szCs w:val="20"/>
        </w:rPr>
        <w:t xml:space="preserve"> of mismatches. For two nonnegative integers, their Hamming distance is the one of their binary representations.</w:t>
      </w:r>
      <w:r w:rsidR="00CC077E">
        <w:rPr>
          <w:rFonts w:hint="eastAsia"/>
          <w:sz w:val="20"/>
          <w:szCs w:val="20"/>
        </w:rPr>
        <w:t xml:space="preserve"> Given </w:t>
      </w:r>
      <w:r w:rsidR="00F45EEA">
        <w:rPr>
          <w:rFonts w:hint="eastAsia"/>
          <w:sz w:val="20"/>
          <w:szCs w:val="20"/>
        </w:rPr>
        <w:t xml:space="preserve">N </w:t>
      </w:r>
      <w:r w:rsidR="00CC077E">
        <w:rPr>
          <w:rFonts w:hint="eastAsia"/>
          <w:sz w:val="20"/>
          <w:szCs w:val="20"/>
        </w:rPr>
        <w:t>nonnegative integers, your task is to w</w:t>
      </w:r>
      <w:r w:rsidR="00F45EEA">
        <w:rPr>
          <w:rFonts w:hint="eastAsia"/>
          <w:sz w:val="20"/>
          <w:szCs w:val="20"/>
        </w:rPr>
        <w:t>rit</w:t>
      </w:r>
      <w:r w:rsidR="00A25C87" w:rsidRPr="00A25C87">
        <w:rPr>
          <w:sz w:val="20"/>
          <w:szCs w:val="20"/>
        </w:rPr>
        <w:t xml:space="preserve">e a program that </w:t>
      </w:r>
      <w:r w:rsidR="00F45EEA">
        <w:rPr>
          <w:rFonts w:hint="eastAsia"/>
          <w:sz w:val="20"/>
          <w:szCs w:val="20"/>
        </w:rPr>
        <w:t>compute</w:t>
      </w:r>
      <w:r w:rsidR="00CC077E">
        <w:rPr>
          <w:rFonts w:hint="eastAsia"/>
          <w:sz w:val="20"/>
          <w:szCs w:val="20"/>
        </w:rPr>
        <w:t>s</w:t>
      </w:r>
      <w:r w:rsidR="00F45EEA">
        <w:rPr>
          <w:rFonts w:hint="eastAsia"/>
          <w:sz w:val="20"/>
          <w:szCs w:val="20"/>
        </w:rPr>
        <w:t xml:space="preserve"> the maximum </w:t>
      </w:r>
      <w:r w:rsidR="00CC077E">
        <w:rPr>
          <w:rFonts w:hint="eastAsia"/>
          <w:sz w:val="20"/>
          <w:szCs w:val="20"/>
        </w:rPr>
        <w:t>Hamming distance of any pair of them</w:t>
      </w:r>
      <w:r w:rsidR="00F45EEA">
        <w:rPr>
          <w:rFonts w:hint="eastAsia"/>
          <w:sz w:val="20"/>
          <w:szCs w:val="20"/>
        </w:rPr>
        <w:t xml:space="preserve">. </w:t>
      </w:r>
    </w:p>
    <w:p w:rsidR="00A25C87" w:rsidRPr="00A25C87" w:rsidRDefault="00CC077E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[Hint]: You don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t need to find the binary representation of an integer, because </w:t>
      </w:r>
      <w:r w:rsidR="00CB62F6">
        <w:rPr>
          <w:rFonts w:hint="eastAsia"/>
          <w:sz w:val="20"/>
          <w:szCs w:val="20"/>
        </w:rPr>
        <w:t>an integer is stored in its binary form. Simply using the exclusive-OR operation on two integers will give a binary code in which a 1-bit means a mismatch and a 0-bit means a match</w:t>
      </w:r>
      <w:r w:rsidR="00A25C87" w:rsidRPr="00A25C87">
        <w:rPr>
          <w:sz w:val="20"/>
          <w:szCs w:val="20"/>
        </w:rPr>
        <w:t>.</w:t>
      </w:r>
    </w:p>
    <w:p w:rsidR="005914ED" w:rsidRPr="00900543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>Input Format</w:t>
      </w:r>
    </w:p>
    <w:p w:rsidR="001F3BC2" w:rsidRPr="001F3BC2" w:rsidRDefault="001F3BC2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 w:rsidRPr="001F3BC2">
        <w:rPr>
          <w:sz w:val="20"/>
          <w:szCs w:val="20"/>
        </w:rPr>
        <w:t xml:space="preserve">The first line contains an integer </w:t>
      </w:r>
      <w:r w:rsidR="00F45EEA">
        <w:rPr>
          <w:rFonts w:hint="eastAsia"/>
          <w:sz w:val="20"/>
          <w:szCs w:val="20"/>
        </w:rPr>
        <w:t>T</w:t>
      </w:r>
      <w:r w:rsidRPr="001F3BC2">
        <w:rPr>
          <w:sz w:val="20"/>
          <w:szCs w:val="20"/>
        </w:rPr>
        <w:t xml:space="preserve"> which indicates the number of test cases. And the following is the </w:t>
      </w:r>
      <w:r w:rsidR="00F45EEA">
        <w:rPr>
          <w:rFonts w:hint="eastAsia"/>
          <w:sz w:val="20"/>
          <w:szCs w:val="20"/>
        </w:rPr>
        <w:t>T</w:t>
      </w:r>
      <w:r w:rsidRPr="001F3BC2">
        <w:rPr>
          <w:sz w:val="20"/>
          <w:szCs w:val="20"/>
        </w:rPr>
        <w:t xml:space="preserve"> test cases. For each test case</w:t>
      </w:r>
      <w:r>
        <w:rPr>
          <w:sz w:val="20"/>
          <w:szCs w:val="20"/>
        </w:rPr>
        <w:t xml:space="preserve">, </w:t>
      </w:r>
      <w:r w:rsidR="00F45EEA">
        <w:rPr>
          <w:rFonts w:hint="eastAsia"/>
          <w:sz w:val="20"/>
          <w:szCs w:val="20"/>
        </w:rPr>
        <w:t xml:space="preserve">the first line is the integer N, </w:t>
      </w:r>
      <w:r w:rsidR="000223B4">
        <w:rPr>
          <w:rFonts w:hint="eastAsia"/>
          <w:sz w:val="20"/>
          <w:szCs w:val="20"/>
        </w:rPr>
        <w:t xml:space="preserve">N&lt;500, </w:t>
      </w:r>
      <w:r w:rsidR="00CB62F6">
        <w:rPr>
          <w:rFonts w:hint="eastAsia"/>
          <w:sz w:val="20"/>
          <w:szCs w:val="20"/>
        </w:rPr>
        <w:t>and the second line contains the N integers. All integers are 32-bit nonnegative integers.</w:t>
      </w:r>
      <w:r w:rsidR="00F728D5">
        <w:rPr>
          <w:rFonts w:hint="eastAsia"/>
          <w:sz w:val="20"/>
          <w:szCs w:val="20"/>
        </w:rPr>
        <w:t xml:space="preserve"> </w:t>
      </w:r>
    </w:p>
    <w:p w:rsidR="005914ED" w:rsidRPr="00900543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>Output Format</w:t>
      </w:r>
    </w:p>
    <w:p w:rsidR="003A051F" w:rsidRPr="003A051F" w:rsidRDefault="00F45EEA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For each test case, output the maximum </w:t>
      </w:r>
      <w:r w:rsidR="00CB62F6">
        <w:rPr>
          <w:rFonts w:hint="eastAsia"/>
          <w:sz w:val="20"/>
          <w:szCs w:val="20"/>
        </w:rPr>
        <w:t>Hamming distance</w:t>
      </w:r>
      <w:r>
        <w:rPr>
          <w:rFonts w:hint="eastAsia"/>
          <w:sz w:val="20"/>
          <w:szCs w:val="20"/>
        </w:rPr>
        <w:t xml:space="preserve"> in one line.</w:t>
      </w:r>
    </w:p>
    <w:p w:rsidR="005914ED" w:rsidRPr="00525045" w:rsidRDefault="005914ED" w:rsidP="005914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525045">
        <w:rPr>
          <w:rFonts w:eastAsia="新細明體" w:cstheme="minorHAnsi"/>
          <w:b/>
          <w:bCs/>
          <w:color w:val="333333"/>
          <w:kern w:val="0"/>
          <w:szCs w:val="24"/>
        </w:rPr>
        <w:t>Sample</w:t>
      </w:r>
      <w:r w:rsidR="00374323">
        <w:rPr>
          <w:rFonts w:eastAsia="新細明體" w:cstheme="minorHAnsi" w:hint="eastAsia"/>
          <w:b/>
          <w:bCs/>
          <w:color w:val="333333"/>
          <w:kern w:val="0"/>
          <w:szCs w:val="24"/>
        </w:rPr>
        <w:t xml:space="preserve"> Input</w:t>
      </w:r>
    </w:p>
    <w:tbl>
      <w:tblPr>
        <w:tblW w:w="479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4017"/>
      </w:tblGrid>
      <w:tr w:rsidR="00C84F1B" w:rsidRPr="005914ED" w:rsidTr="00B44166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Pr="005914ED" w:rsidRDefault="00C84F1B" w:rsidP="00B441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14ED">
              <w:rPr>
                <w:rFonts w:cstheme="minorHAnsi"/>
                <w:sz w:val="20"/>
                <w:szCs w:val="20"/>
              </w:rPr>
              <w:t>Sample Input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Pr="005914ED" w:rsidRDefault="00C84F1B" w:rsidP="00B441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14ED">
              <w:rPr>
                <w:rFonts w:cstheme="minorHAnsi"/>
                <w:sz w:val="20"/>
                <w:szCs w:val="20"/>
              </w:rPr>
              <w:t>Sample Output</w:t>
            </w:r>
          </w:p>
        </w:tc>
      </w:tr>
      <w:tr w:rsidR="00C84F1B" w:rsidRPr="005914ED" w:rsidTr="00B44166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Pr="00374323" w:rsidRDefault="00C84F1B" w:rsidP="00F45EEA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 w:rsidRPr="00374323">
              <w:rPr>
                <w:rFonts w:cstheme="minorHAnsi"/>
                <w:kern w:val="0"/>
                <w:sz w:val="20"/>
                <w:szCs w:val="20"/>
              </w:rPr>
              <w:t>2</w:t>
            </w:r>
          </w:p>
          <w:p w:rsidR="00C84F1B" w:rsidRDefault="00F45EEA" w:rsidP="00F45EEA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3</w:t>
            </w:r>
          </w:p>
          <w:p w:rsidR="00F45EEA" w:rsidRDefault="00F45EEA" w:rsidP="00F45EEA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1 0</w:t>
            </w:r>
            <w:r w:rsidR="00CB62F6">
              <w:rPr>
                <w:rFonts w:cstheme="minorHAnsi" w:hint="eastAsia"/>
                <w:kern w:val="0"/>
                <w:sz w:val="20"/>
                <w:szCs w:val="20"/>
              </w:rPr>
              <w:t xml:space="preserve"> 3</w:t>
            </w:r>
          </w:p>
          <w:p w:rsidR="00F45EEA" w:rsidRDefault="00CB62F6" w:rsidP="00F45EEA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2</w:t>
            </w:r>
          </w:p>
          <w:p w:rsidR="00C84F1B" w:rsidRDefault="00F45EEA" w:rsidP="00F45EEA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3</w:t>
            </w:r>
            <w:r w:rsidR="00CB62F6">
              <w:rPr>
                <w:rFonts w:cstheme="minorHAnsi" w:hint="eastAsia"/>
                <w:kern w:val="0"/>
                <w:sz w:val="20"/>
                <w:szCs w:val="20"/>
              </w:rPr>
              <w:t xml:space="preserve"> 7</w:t>
            </w:r>
          </w:p>
          <w:p w:rsidR="00C84F1B" w:rsidRPr="006C7388" w:rsidRDefault="00C84F1B" w:rsidP="00CB62F6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C84F1B" w:rsidRDefault="003F09C0" w:rsidP="009B179F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2</w:t>
            </w:r>
            <w:bookmarkStart w:id="0" w:name="_GoBack"/>
            <w:bookmarkEnd w:id="0"/>
          </w:p>
          <w:p w:rsidR="009B179F" w:rsidRPr="006C7388" w:rsidRDefault="00CB62F6" w:rsidP="009B179F">
            <w:pPr>
              <w:autoSpaceDE w:val="0"/>
              <w:autoSpaceDN w:val="0"/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1</w:t>
            </w:r>
          </w:p>
        </w:tc>
      </w:tr>
    </w:tbl>
    <w:p w:rsidR="00374323" w:rsidRPr="00C84F1B" w:rsidRDefault="00374323" w:rsidP="00C84F1B">
      <w:pPr>
        <w:jc w:val="both"/>
        <w:rPr>
          <w:rFonts w:cstheme="minorHAnsi"/>
          <w:kern w:val="0"/>
          <w:sz w:val="20"/>
          <w:szCs w:val="20"/>
        </w:rPr>
      </w:pPr>
    </w:p>
    <w:sectPr w:rsidR="00374323" w:rsidRPr="00C84F1B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706" w:rsidRDefault="00027706" w:rsidP="005914ED">
      <w:r>
        <w:separator/>
      </w:r>
    </w:p>
  </w:endnote>
  <w:endnote w:type="continuationSeparator" w:id="0">
    <w:p w:rsidR="00027706" w:rsidRDefault="00027706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706" w:rsidRDefault="00027706" w:rsidP="005914ED">
      <w:r>
        <w:separator/>
      </w:r>
    </w:p>
  </w:footnote>
  <w:footnote w:type="continuationSeparator" w:id="0">
    <w:p w:rsidR="00027706" w:rsidRDefault="00027706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223B4"/>
    <w:rsid w:val="00027706"/>
    <w:rsid w:val="00074E07"/>
    <w:rsid w:val="000C507F"/>
    <w:rsid w:val="001E6CF5"/>
    <w:rsid w:val="001F3BC2"/>
    <w:rsid w:val="002160B5"/>
    <w:rsid w:val="00234261"/>
    <w:rsid w:val="003228DC"/>
    <w:rsid w:val="00352FBC"/>
    <w:rsid w:val="00374323"/>
    <w:rsid w:val="003A051F"/>
    <w:rsid w:val="003F09C0"/>
    <w:rsid w:val="00452A87"/>
    <w:rsid w:val="004E23B4"/>
    <w:rsid w:val="00506D06"/>
    <w:rsid w:val="00525045"/>
    <w:rsid w:val="005625E1"/>
    <w:rsid w:val="005656E6"/>
    <w:rsid w:val="005914ED"/>
    <w:rsid w:val="005D0584"/>
    <w:rsid w:val="00644CD5"/>
    <w:rsid w:val="00740C6A"/>
    <w:rsid w:val="007438CF"/>
    <w:rsid w:val="00753EF3"/>
    <w:rsid w:val="0085213F"/>
    <w:rsid w:val="00894BD1"/>
    <w:rsid w:val="00900543"/>
    <w:rsid w:val="009A75F7"/>
    <w:rsid w:val="009B179F"/>
    <w:rsid w:val="00A040E3"/>
    <w:rsid w:val="00A25C87"/>
    <w:rsid w:val="00A34195"/>
    <w:rsid w:val="00B35D97"/>
    <w:rsid w:val="00B760D5"/>
    <w:rsid w:val="00C84F1B"/>
    <w:rsid w:val="00CB62F6"/>
    <w:rsid w:val="00CC077E"/>
    <w:rsid w:val="00CD40C5"/>
    <w:rsid w:val="00DB548C"/>
    <w:rsid w:val="00DD0D9E"/>
    <w:rsid w:val="00DF6C71"/>
    <w:rsid w:val="00F45EEA"/>
    <w:rsid w:val="00F728D5"/>
    <w:rsid w:val="00FD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user</cp:lastModifiedBy>
  <cp:revision>5</cp:revision>
  <cp:lastPrinted>2012-05-31T03:14:00Z</cp:lastPrinted>
  <dcterms:created xsi:type="dcterms:W3CDTF">2015-11-06T02:07:00Z</dcterms:created>
  <dcterms:modified xsi:type="dcterms:W3CDTF">2016-01-07T07:16:00Z</dcterms:modified>
</cp:coreProperties>
</file>