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B3458" w14:textId="378D3453" w:rsidR="00851B53" w:rsidRDefault="000C463B" w:rsidP="00616061">
      <w:pPr>
        <w:jc w:val="center"/>
        <w:rPr>
          <w:sz w:val="24"/>
          <w:szCs w:val="24"/>
          <w:rtl/>
        </w:rPr>
      </w:pPr>
      <w:bookmarkStart w:id="0" w:name="_Hlk163762561"/>
      <w:bookmarkEnd w:id="0"/>
      <w:r>
        <w:rPr>
          <w:noProof/>
        </w:rPr>
        <w:drawing>
          <wp:inline distT="0" distB="0" distL="0" distR="0" wp14:anchorId="669532B5" wp14:editId="0FB813BE">
            <wp:extent cx="1390183" cy="1685151"/>
            <wp:effectExtent l="0" t="0" r="635" b="0"/>
            <wp:docPr id="5" name="Picture 5" descr="دانشگاه صنعتی امیرکبیر - ویکی‌پدیا، دانشنامهٔ آزا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دانشگاه صنعتی امیرکبیر - ویکی‌پدیا، دانشنامهٔ آزاد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115" cy="169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182E6" w14:textId="23778999" w:rsidR="00851B53" w:rsidRDefault="00851B53" w:rsidP="00EF3846">
      <w:pPr>
        <w:rPr>
          <w:rtl/>
        </w:rPr>
      </w:pPr>
    </w:p>
    <w:p w14:paraId="3BE67678" w14:textId="135BA2CD" w:rsidR="00851B53" w:rsidRDefault="00851B53" w:rsidP="00EF3846">
      <w:pPr>
        <w:rPr>
          <w:rtl/>
        </w:rPr>
      </w:pPr>
    </w:p>
    <w:p w14:paraId="654F6B64" w14:textId="4CAF97B6" w:rsidR="000C463B" w:rsidRPr="00616061" w:rsidRDefault="00E86CEB" w:rsidP="00616061">
      <w:pPr>
        <w:jc w:val="center"/>
        <w:rPr>
          <w:b/>
          <w:bCs/>
          <w:sz w:val="48"/>
          <w:szCs w:val="48"/>
          <w:rtl/>
        </w:rPr>
      </w:pPr>
      <w:r>
        <w:rPr>
          <w:rFonts w:hint="cs"/>
          <w:b/>
          <w:bCs/>
          <w:sz w:val="48"/>
          <w:szCs w:val="48"/>
          <w:rtl/>
        </w:rPr>
        <w:t>گزارش تکلیف اول درس یادگیری ماشین کاربردی</w:t>
      </w:r>
    </w:p>
    <w:p w14:paraId="4D0B4A20" w14:textId="77777777" w:rsidR="000C463B" w:rsidRPr="000C463B" w:rsidRDefault="000C463B" w:rsidP="00616061">
      <w:pPr>
        <w:jc w:val="center"/>
        <w:rPr>
          <w:rtl/>
        </w:rPr>
      </w:pPr>
    </w:p>
    <w:p w14:paraId="47E7C23F" w14:textId="5CD8B423" w:rsidR="000C463B" w:rsidRPr="00616061" w:rsidRDefault="000C463B" w:rsidP="00616061">
      <w:pPr>
        <w:jc w:val="center"/>
        <w:rPr>
          <w:rFonts w:hint="cs"/>
          <w:b/>
          <w:bCs/>
          <w:sz w:val="40"/>
          <w:szCs w:val="40"/>
          <w:rtl/>
        </w:rPr>
      </w:pPr>
      <w:r w:rsidRPr="00616061">
        <w:rPr>
          <w:rFonts w:hint="cs"/>
          <w:b/>
          <w:bCs/>
          <w:sz w:val="40"/>
          <w:szCs w:val="40"/>
          <w:rtl/>
        </w:rPr>
        <w:t xml:space="preserve">استاد </w:t>
      </w:r>
      <w:r w:rsidR="00E86CEB">
        <w:rPr>
          <w:rFonts w:hint="cs"/>
          <w:b/>
          <w:bCs/>
          <w:sz w:val="40"/>
          <w:szCs w:val="40"/>
          <w:rtl/>
        </w:rPr>
        <w:t xml:space="preserve">درس: </w:t>
      </w:r>
      <w:r w:rsidR="00763D60">
        <w:rPr>
          <w:rFonts w:hint="cs"/>
          <w:b/>
          <w:bCs/>
          <w:sz w:val="40"/>
          <w:szCs w:val="40"/>
          <w:rtl/>
        </w:rPr>
        <w:t>احمدی</w:t>
      </w:r>
    </w:p>
    <w:p w14:paraId="641E4EC2" w14:textId="77777777" w:rsidR="00763D60" w:rsidRDefault="000C463B" w:rsidP="00616061">
      <w:pPr>
        <w:jc w:val="center"/>
        <w:rPr>
          <w:sz w:val="28"/>
          <w:szCs w:val="28"/>
          <w:rtl/>
        </w:rPr>
      </w:pPr>
      <w:r w:rsidRPr="00616061">
        <w:rPr>
          <w:rFonts w:hint="cs"/>
          <w:sz w:val="28"/>
          <w:szCs w:val="28"/>
          <w:rtl/>
        </w:rPr>
        <w:t xml:space="preserve">تهیه </w:t>
      </w:r>
      <w:proofErr w:type="spellStart"/>
      <w:r w:rsidRPr="00616061">
        <w:rPr>
          <w:rFonts w:hint="cs"/>
          <w:sz w:val="28"/>
          <w:szCs w:val="28"/>
          <w:rtl/>
        </w:rPr>
        <w:t>کنند</w:t>
      </w:r>
      <w:r w:rsidR="00763D60">
        <w:rPr>
          <w:rFonts w:hint="cs"/>
          <w:sz w:val="28"/>
          <w:szCs w:val="28"/>
          <w:rtl/>
        </w:rPr>
        <w:t>گان</w:t>
      </w:r>
      <w:proofErr w:type="spellEnd"/>
      <w:r w:rsidRPr="00616061">
        <w:rPr>
          <w:rFonts w:hint="cs"/>
          <w:sz w:val="28"/>
          <w:szCs w:val="28"/>
          <w:rtl/>
        </w:rPr>
        <w:t xml:space="preserve">: </w:t>
      </w:r>
    </w:p>
    <w:p w14:paraId="45822C0F" w14:textId="74726875" w:rsidR="000C463B" w:rsidRPr="00616061" w:rsidRDefault="000C463B" w:rsidP="00616061">
      <w:pPr>
        <w:jc w:val="center"/>
        <w:rPr>
          <w:sz w:val="28"/>
          <w:szCs w:val="28"/>
          <w:rtl/>
        </w:rPr>
      </w:pPr>
      <w:r w:rsidRPr="00616061">
        <w:rPr>
          <w:rFonts w:hint="cs"/>
          <w:sz w:val="28"/>
          <w:szCs w:val="28"/>
          <w:rtl/>
        </w:rPr>
        <w:t>سید نیما محمودیان</w:t>
      </w:r>
    </w:p>
    <w:p w14:paraId="7139DA13" w14:textId="4FA37613" w:rsidR="000C463B" w:rsidRDefault="000C463B" w:rsidP="00616061">
      <w:pPr>
        <w:jc w:val="center"/>
        <w:rPr>
          <w:sz w:val="28"/>
          <w:szCs w:val="28"/>
          <w:rtl/>
        </w:rPr>
      </w:pPr>
      <w:r w:rsidRPr="00616061">
        <w:rPr>
          <w:rFonts w:hint="cs"/>
          <w:sz w:val="28"/>
          <w:szCs w:val="28"/>
          <w:rtl/>
        </w:rPr>
        <w:t>402125005</w:t>
      </w:r>
    </w:p>
    <w:p w14:paraId="4CF5A45F" w14:textId="6BB16327" w:rsidR="00763D60" w:rsidRDefault="00763D60" w:rsidP="00616061">
      <w:pPr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معصومه </w:t>
      </w:r>
      <w:proofErr w:type="spellStart"/>
      <w:r>
        <w:rPr>
          <w:rFonts w:hint="cs"/>
          <w:sz w:val="28"/>
          <w:szCs w:val="28"/>
          <w:rtl/>
        </w:rPr>
        <w:t>بهبهانی‌فر</w:t>
      </w:r>
      <w:proofErr w:type="spellEnd"/>
    </w:p>
    <w:p w14:paraId="0F35CD20" w14:textId="21775BB9" w:rsidR="00763D60" w:rsidRDefault="00763D60" w:rsidP="00763D60">
      <w:pPr>
        <w:jc w:val="center"/>
        <w:rPr>
          <w:sz w:val="28"/>
          <w:szCs w:val="28"/>
          <w:rtl/>
        </w:rPr>
      </w:pPr>
      <w:r w:rsidRPr="00763D60">
        <w:rPr>
          <w:rFonts w:hint="cs"/>
          <w:sz w:val="28"/>
          <w:szCs w:val="28"/>
          <w:rtl/>
        </w:rPr>
        <w:t>402191003</w:t>
      </w:r>
    </w:p>
    <w:p w14:paraId="27D0F89E" w14:textId="6FBA8277" w:rsidR="00763D60" w:rsidRPr="00616061" w:rsidRDefault="00763D60" w:rsidP="00616061">
      <w:pPr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محسن </w:t>
      </w:r>
      <w:proofErr w:type="spellStart"/>
      <w:r>
        <w:rPr>
          <w:rFonts w:hint="cs"/>
          <w:sz w:val="28"/>
          <w:szCs w:val="28"/>
          <w:rtl/>
        </w:rPr>
        <w:t>فراغه</w:t>
      </w:r>
      <w:proofErr w:type="spellEnd"/>
    </w:p>
    <w:p w14:paraId="1775E7C2" w14:textId="10A845B1" w:rsidR="00851B53" w:rsidRPr="00763D60" w:rsidRDefault="00763D60" w:rsidP="00763D60">
      <w:pPr>
        <w:jc w:val="center"/>
        <w:rPr>
          <w:sz w:val="28"/>
          <w:szCs w:val="28"/>
          <w:rtl/>
        </w:rPr>
      </w:pPr>
      <w:r w:rsidRPr="00763D60">
        <w:rPr>
          <w:rFonts w:hint="cs"/>
          <w:sz w:val="28"/>
          <w:szCs w:val="28"/>
          <w:rtl/>
        </w:rPr>
        <w:t>401225002</w:t>
      </w:r>
    </w:p>
    <w:p w14:paraId="7CCA9188" w14:textId="109306E1" w:rsidR="00851B53" w:rsidRDefault="00851B53" w:rsidP="00EF3846">
      <w:pPr>
        <w:rPr>
          <w:rtl/>
        </w:rPr>
      </w:pPr>
    </w:p>
    <w:p w14:paraId="23BD31A9" w14:textId="32C9607D" w:rsidR="00851B53" w:rsidRDefault="00851B53" w:rsidP="00EF3846">
      <w:pPr>
        <w:rPr>
          <w:rtl/>
        </w:rPr>
      </w:pPr>
    </w:p>
    <w:p w14:paraId="6A1F093A" w14:textId="0F2A147D" w:rsidR="00851B53" w:rsidRDefault="00851B53" w:rsidP="00EF3846">
      <w:pPr>
        <w:rPr>
          <w:rtl/>
        </w:rPr>
      </w:pPr>
    </w:p>
    <w:p w14:paraId="18F1DEC4" w14:textId="2D55C46C" w:rsidR="00851B53" w:rsidRDefault="00851B53" w:rsidP="00EF3846">
      <w:pPr>
        <w:rPr>
          <w:rtl/>
        </w:rPr>
      </w:pPr>
    </w:p>
    <w:p w14:paraId="561D08BB" w14:textId="77777777" w:rsidR="001A52EB" w:rsidRDefault="001A52EB" w:rsidP="00EF3846">
      <w:pPr>
        <w:rPr>
          <w:rtl/>
        </w:rPr>
        <w:sectPr w:rsidR="001A52EB" w:rsidSect="00B575A9"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fmt="arabicAlpha"/>
          <w:cols w:space="720"/>
          <w:docGrid w:linePitch="360"/>
        </w:sectPr>
      </w:pPr>
    </w:p>
    <w:p w14:paraId="02476D1C" w14:textId="7DEBB21D" w:rsidR="00851B53" w:rsidRDefault="00851B53" w:rsidP="00EF3846">
      <w:pPr>
        <w:rPr>
          <w:rtl/>
        </w:rPr>
      </w:pPr>
    </w:p>
    <w:p w14:paraId="4A27FFBD" w14:textId="03B95406" w:rsidR="00851B53" w:rsidRDefault="00095D1E" w:rsidP="00EF3846">
      <w:pPr>
        <w:rPr>
          <w:rtl/>
        </w:rPr>
      </w:pPr>
      <w:r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D9108A" wp14:editId="0360195D">
                <wp:simplePos x="0" y="0"/>
                <wp:positionH relativeFrom="margin">
                  <wp:align>center</wp:align>
                </wp:positionH>
                <wp:positionV relativeFrom="paragraph">
                  <wp:posOffset>299085</wp:posOffset>
                </wp:positionV>
                <wp:extent cx="720436" cy="256310"/>
                <wp:effectExtent l="0" t="0" r="22860" b="1079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436" cy="2563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95AE57" id="Rectangle 9" o:spid="_x0000_s1026" style="position:absolute;margin-left:0;margin-top:23.55pt;width:56.75pt;height:20.2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uPlkwIAAKsFAAAOAAAAZHJzL2Uyb0RvYy54bWysVN9PGzEMfp+0/yHK+7i7UhhUXFFV1GkS&#10;AgRMPKe5pBcpF2dJ2mv318/J/ShjaA9ofUid2P5sf2f76nrfaLITziswJS1OckqE4VApsynpj+fV&#10;lwtKfGCmYhqMKOlBeHo9//zpqrUzMYEadCUcQRDjZ60taR2CnWWZ57VomD8BKwwqJbiGBby6TVY5&#10;1iJ6o7NJnp9nLbjKOuDCe3y96ZR0nvClFDzcS+lFILqkmFtIp0vnOp7Z/IrNNo7ZWvE+DfaBLBqm&#10;DAYdoW5YYGTr1F9QjeIOPMhwwqHJQErFRaoBqynyN9U81cyKVAuS4+1Ik/9/sPxu9+CIqkp6SYlh&#10;DX6iRySNmY0W5DLS01o/Q6sn++D6m0cx1rqXron/WAXZJ0oPI6ViHwjHx6+TfHp6TglH1eTs/LRI&#10;lGdHZ+t8+CagIVEoqcPgiUi2u/UBA6LpYBJjedCqWimt0yV2iVhqR3YMv+96U8SE0eMPK20+5Igw&#10;0TOL9XcVJykctIh42jwKicRhjZOUcGrZYzKMc2FC0alqVokux7Mcf0OWQ/op5wQYkSVWN2L3AINl&#10;BzJgd8X29tFVpI4fnfN/JdY5jx4pMpgwOjfKgHsPQGNVfeTOfiCpoyaytIbqgG3loJs3b/lK4ee9&#10;ZT48MIcDhqOISyPc4yE1tCWFXqKkBvfrvfdoj32PWkpaHNiS+p9b5gQl+rvBibgsptM44ekyPcPG&#10;o8S91qxfa8y2WQL2TIHryfIkRvugB1E6aF5wtyxiVFQxwzF2SXlww2UZukWC24mLxSKZ4VRbFm7N&#10;k+URPLIa2/d5/8Kc7Xs84HDcwTDcbPam1Tvb6GlgsQ0gVZqDI68937gRUuP02yuunNf3ZHXcsfPf&#10;AAAA//8DAFBLAwQUAAYACAAAACEAx/lsSN0AAAAGAQAADwAAAGRycy9kb3ducmV2LnhtbEyPQUvD&#10;QBSE74L/YXmCN7tJtabGvBQRRYQetBX0+Jp9mwSzuyG7SeO/d3vS4zDDzDfFZjadmHjwrbMI6SIB&#10;wbZyqrU1wsf++WoNwgeyijpnGeGHPWzK87OCcuWO9p2nXahFLLE+J4QmhD6X0lcNG/IL17ONnnaD&#10;oRDlUEs10DGWm04uk+RWGmptXGio58eGq+/daBC+NL3sn179VurlpO/at/FTZyPi5cX8cA8i8Bz+&#10;wnDCj+hQRqaDG63yokOIRwLCTZaCOLnp9QrEAWGdrUCWhfyPX/4CAAD//wMAUEsBAi0AFAAGAAgA&#10;AAAhALaDOJL+AAAA4QEAABMAAAAAAAAAAAAAAAAAAAAAAFtDb250ZW50X1R5cGVzXS54bWxQSwEC&#10;LQAUAAYACAAAACEAOP0h/9YAAACUAQAACwAAAAAAAAAAAAAAAAAvAQAAX3JlbHMvLnJlbHNQSwEC&#10;LQAUAAYACAAAACEATtrj5ZMCAACrBQAADgAAAAAAAAAAAAAAAAAuAgAAZHJzL2Uyb0RvYy54bWxQ&#10;SwECLQAUAAYACAAAACEAx/lsSN0AAAAGAQAADwAAAAAAAAAAAAAAAADtBAAAZHJzL2Rvd25yZXYu&#10;eG1sUEsFBgAAAAAEAAQA8wAAAPcFAAAAAA==&#10;" fillcolor="white [3212]" strokecolor="white [3212]" strokeweight="1pt">
                <w10:wrap anchorx="margin"/>
              </v:rect>
            </w:pict>
          </mc:Fallback>
        </mc:AlternateContent>
      </w:r>
    </w:p>
    <w:p w14:paraId="1777B4F7" w14:textId="35738246" w:rsidR="00851B53" w:rsidRDefault="00851B53" w:rsidP="00EF3846">
      <w:pPr>
        <w:rPr>
          <w:noProof/>
          <w:rtl/>
        </w:rPr>
      </w:pPr>
    </w:p>
    <w:p w14:paraId="2B597805" w14:textId="48D4659E" w:rsidR="000C463B" w:rsidRDefault="000C463B" w:rsidP="00EF3846">
      <w:pPr>
        <w:rPr>
          <w:noProof/>
          <w:rtl/>
        </w:rPr>
      </w:pPr>
    </w:p>
    <w:p w14:paraId="174B27AE" w14:textId="28DB13E9" w:rsidR="000C463B" w:rsidRDefault="000C463B" w:rsidP="00EF3846">
      <w:pPr>
        <w:rPr>
          <w:noProof/>
          <w:rtl/>
        </w:rPr>
      </w:pPr>
    </w:p>
    <w:p w14:paraId="7797930E" w14:textId="0CF16FE2" w:rsidR="000C463B" w:rsidRDefault="000C463B" w:rsidP="00EF3846">
      <w:pPr>
        <w:rPr>
          <w:noProof/>
          <w:rtl/>
        </w:rPr>
      </w:pPr>
    </w:p>
    <w:p w14:paraId="255DE4E1" w14:textId="77777777" w:rsidR="000C463B" w:rsidRDefault="000C463B" w:rsidP="00EF3846">
      <w:pPr>
        <w:rPr>
          <w:noProof/>
          <w:rtl/>
        </w:rPr>
      </w:pPr>
    </w:p>
    <w:p w14:paraId="1C2253EF" w14:textId="3A1695BC" w:rsidR="000C463B" w:rsidRDefault="000C463B" w:rsidP="00EF3846">
      <w:pPr>
        <w:rPr>
          <w:noProof/>
          <w:rtl/>
        </w:rPr>
      </w:pPr>
    </w:p>
    <w:p w14:paraId="0F7B16E1" w14:textId="00297774" w:rsidR="000C463B" w:rsidRDefault="000C463B" w:rsidP="00616061">
      <w:pPr>
        <w:jc w:val="center"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51D85C14" wp14:editId="3270B074">
            <wp:extent cx="5943600" cy="4543425"/>
            <wp:effectExtent l="0" t="0" r="0" b="9525"/>
            <wp:docPr id="8" name="Picture 8" descr="بسم الله الرحمن الرحی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بسم الله الرحمن الرحی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F8AAE" w14:textId="1308345E" w:rsidR="00851B53" w:rsidRDefault="00851B53" w:rsidP="00EF3846">
      <w:pPr>
        <w:rPr>
          <w:rtl/>
        </w:rPr>
      </w:pPr>
    </w:p>
    <w:p w14:paraId="3CCDB711" w14:textId="53FCA9C0" w:rsidR="00851B53" w:rsidRDefault="00851B53" w:rsidP="00EF3846">
      <w:pPr>
        <w:rPr>
          <w:rtl/>
        </w:rPr>
      </w:pPr>
    </w:p>
    <w:p w14:paraId="1F091B25" w14:textId="49BA891E" w:rsidR="000C463B" w:rsidRDefault="000C463B" w:rsidP="00EF3846">
      <w:pPr>
        <w:rPr>
          <w:rtl/>
        </w:rPr>
      </w:pPr>
    </w:p>
    <w:sdt>
      <w:sdtPr>
        <w:rPr>
          <w:rFonts w:asciiTheme="majorBidi" w:eastAsiaTheme="minorHAnsi" w:hAnsiTheme="majorBidi" w:cs="B Nazanin"/>
          <w:color w:val="auto"/>
          <w:sz w:val="22"/>
          <w:szCs w:val="22"/>
          <w:rtl/>
          <w:lang w:bidi="fa-IR"/>
        </w:rPr>
        <w:id w:val="-256597850"/>
        <w:docPartObj>
          <w:docPartGallery w:val="Table of Contents"/>
          <w:docPartUnique/>
        </w:docPartObj>
      </w:sdtPr>
      <w:sdtEndPr>
        <w:rPr>
          <w:noProof/>
          <w:sz w:val="20"/>
        </w:rPr>
      </w:sdtEndPr>
      <w:sdtContent>
        <w:p w14:paraId="6B637F07" w14:textId="09D5CC1D" w:rsidR="00EF3846" w:rsidRPr="0095648E" w:rsidRDefault="00EF3846" w:rsidP="00EF3846">
          <w:pPr>
            <w:pStyle w:val="TOCHeading"/>
            <w:bidi/>
            <w:rPr>
              <w:rStyle w:val="TitleChar"/>
              <w:rFonts w:asciiTheme="minorHAnsi" w:hAnsiTheme="minorHAnsi"/>
              <w:color w:val="auto"/>
            </w:rPr>
          </w:pPr>
          <w:r w:rsidRPr="00EF3846">
            <w:rPr>
              <w:rStyle w:val="TitleChar"/>
              <w:rFonts w:hint="cs"/>
              <w:color w:val="auto"/>
              <w:rtl/>
            </w:rPr>
            <w:t>فهرست مطالب</w:t>
          </w:r>
        </w:p>
        <w:p w14:paraId="4BCBC6AC" w14:textId="0CA6F198" w:rsidR="00BE741E" w:rsidRDefault="00EF3846" w:rsidP="00BE741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r w:rsidRPr="00EF3846">
            <w:fldChar w:fldCharType="begin"/>
          </w:r>
          <w:r w:rsidRPr="00EF3846">
            <w:instrText xml:space="preserve"> TOC \o "1-3" \h \z \u </w:instrText>
          </w:r>
          <w:r w:rsidRPr="00EF3846">
            <w:fldChar w:fldCharType="separate"/>
          </w:r>
          <w:hyperlink w:anchor="_Toc163208856" w:history="1">
            <w:r w:rsidR="00BE741E" w:rsidRPr="00EB02EF">
              <w:rPr>
                <w:rStyle w:val="Hyperlink"/>
                <w:noProof/>
                <w:rtl/>
              </w:rPr>
              <w:t>1-پاسخ سوال اول</w:t>
            </w:r>
            <w:r w:rsidR="00BE741E">
              <w:rPr>
                <w:noProof/>
                <w:webHidden/>
              </w:rPr>
              <w:tab/>
            </w:r>
            <w:r w:rsidR="00BE741E">
              <w:rPr>
                <w:noProof/>
                <w:webHidden/>
              </w:rPr>
              <w:fldChar w:fldCharType="begin"/>
            </w:r>
            <w:r w:rsidR="00BE741E">
              <w:rPr>
                <w:noProof/>
                <w:webHidden/>
              </w:rPr>
              <w:instrText xml:space="preserve"> PAGEREF _Toc163208856 \h </w:instrText>
            </w:r>
            <w:r w:rsidR="00BE741E">
              <w:rPr>
                <w:noProof/>
                <w:webHidden/>
              </w:rPr>
            </w:r>
            <w:r w:rsidR="00BE741E">
              <w:rPr>
                <w:noProof/>
                <w:webHidden/>
              </w:rPr>
              <w:fldChar w:fldCharType="separate"/>
            </w:r>
            <w:r w:rsidR="0085230A">
              <w:rPr>
                <w:noProof/>
                <w:webHidden/>
                <w:rtl/>
                <w:lang w:bidi="ar-SA"/>
              </w:rPr>
              <w:t>1</w:t>
            </w:r>
            <w:r w:rsidR="00BE741E">
              <w:rPr>
                <w:noProof/>
                <w:webHidden/>
              </w:rPr>
              <w:fldChar w:fldCharType="end"/>
            </w:r>
          </w:hyperlink>
        </w:p>
        <w:p w14:paraId="63919CB5" w14:textId="4149B36C" w:rsidR="00BE741E" w:rsidRDefault="008D5C75" w:rsidP="00BE741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3208857" w:history="1">
            <w:r w:rsidR="00BE741E" w:rsidRPr="00EB02EF">
              <w:rPr>
                <w:rStyle w:val="Hyperlink"/>
                <w:noProof/>
                <w:rtl/>
              </w:rPr>
              <w:t>1-1-لود کردن د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تاست</w:t>
            </w:r>
            <w:r w:rsidR="00BE741E" w:rsidRPr="00EB02EF">
              <w:rPr>
                <w:rStyle w:val="Hyperlink"/>
                <w:noProof/>
                <w:rtl/>
              </w:rPr>
              <w:t>، نما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ش</w:t>
            </w:r>
            <w:r w:rsidR="00BE741E" w:rsidRPr="00EB02EF">
              <w:rPr>
                <w:rStyle w:val="Hyperlink"/>
                <w:noProof/>
                <w:rtl/>
              </w:rPr>
              <w:t xml:space="preserve"> ده رد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ف</w:t>
            </w:r>
            <w:r w:rsidR="00BE741E" w:rsidRPr="00EB02EF">
              <w:rPr>
                <w:rStyle w:val="Hyperlink"/>
                <w:noProof/>
                <w:rtl/>
              </w:rPr>
              <w:t xml:space="preserve"> به صورت تصادف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noProof/>
                <w:rtl/>
              </w:rPr>
              <w:t>، و بررس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noProof/>
                <w:rtl/>
              </w:rPr>
              <w:t xml:space="preserve"> کل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noProof/>
                <w:rtl/>
              </w:rPr>
              <w:t xml:space="preserve"> داده‌ها</w:t>
            </w:r>
            <w:r w:rsidR="00BE741E">
              <w:rPr>
                <w:noProof/>
                <w:webHidden/>
              </w:rPr>
              <w:tab/>
            </w:r>
            <w:r w:rsidR="00BE741E">
              <w:rPr>
                <w:noProof/>
                <w:webHidden/>
              </w:rPr>
              <w:fldChar w:fldCharType="begin"/>
            </w:r>
            <w:r w:rsidR="00BE741E">
              <w:rPr>
                <w:noProof/>
                <w:webHidden/>
              </w:rPr>
              <w:instrText xml:space="preserve"> PAGEREF _Toc163208857 \h </w:instrText>
            </w:r>
            <w:r w:rsidR="00BE741E">
              <w:rPr>
                <w:noProof/>
                <w:webHidden/>
              </w:rPr>
            </w:r>
            <w:r w:rsidR="00BE741E">
              <w:rPr>
                <w:noProof/>
                <w:webHidden/>
              </w:rPr>
              <w:fldChar w:fldCharType="separate"/>
            </w:r>
            <w:r w:rsidR="0085230A">
              <w:rPr>
                <w:noProof/>
                <w:webHidden/>
                <w:rtl/>
                <w:lang w:bidi="ar-SA"/>
              </w:rPr>
              <w:t>1</w:t>
            </w:r>
            <w:r w:rsidR="00BE741E">
              <w:rPr>
                <w:noProof/>
                <w:webHidden/>
              </w:rPr>
              <w:fldChar w:fldCharType="end"/>
            </w:r>
          </w:hyperlink>
        </w:p>
        <w:p w14:paraId="6435BEFE" w14:textId="7A899681" w:rsidR="00BE741E" w:rsidRDefault="008D5C75" w:rsidP="00BE741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3208858" w:history="1">
            <w:r w:rsidR="00BE741E" w:rsidRPr="00EB02EF">
              <w:rPr>
                <w:rStyle w:val="Hyperlink"/>
                <w:noProof/>
                <w:rtl/>
              </w:rPr>
              <w:t>2-1-مد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ر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ت</w:t>
            </w:r>
            <w:r w:rsidR="00BE741E" w:rsidRPr="00EB02EF">
              <w:rPr>
                <w:rStyle w:val="Hyperlink"/>
                <w:noProof/>
                <w:rtl/>
              </w:rPr>
              <w:t xml:space="preserve"> مقاد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ر</w:t>
            </w:r>
            <w:r w:rsidR="00BE741E" w:rsidRPr="00EB02EF">
              <w:rPr>
                <w:rStyle w:val="Hyperlink"/>
                <w:noProof/>
                <w:rtl/>
              </w:rPr>
              <w:t xml:space="preserve"> گمشده</w:t>
            </w:r>
            <w:r w:rsidR="00BE741E">
              <w:rPr>
                <w:noProof/>
                <w:webHidden/>
              </w:rPr>
              <w:tab/>
            </w:r>
            <w:r w:rsidR="00BE741E">
              <w:rPr>
                <w:noProof/>
                <w:webHidden/>
              </w:rPr>
              <w:fldChar w:fldCharType="begin"/>
            </w:r>
            <w:r w:rsidR="00BE741E">
              <w:rPr>
                <w:noProof/>
                <w:webHidden/>
              </w:rPr>
              <w:instrText xml:space="preserve"> PAGEREF _Toc163208858 \h </w:instrText>
            </w:r>
            <w:r w:rsidR="00BE741E">
              <w:rPr>
                <w:noProof/>
                <w:webHidden/>
              </w:rPr>
            </w:r>
            <w:r w:rsidR="00BE741E">
              <w:rPr>
                <w:noProof/>
                <w:webHidden/>
              </w:rPr>
              <w:fldChar w:fldCharType="separate"/>
            </w:r>
            <w:r w:rsidR="0085230A">
              <w:rPr>
                <w:noProof/>
                <w:webHidden/>
                <w:rtl/>
                <w:lang w:bidi="ar-SA"/>
              </w:rPr>
              <w:t>5</w:t>
            </w:r>
            <w:r w:rsidR="00BE741E">
              <w:rPr>
                <w:noProof/>
                <w:webHidden/>
              </w:rPr>
              <w:fldChar w:fldCharType="end"/>
            </w:r>
          </w:hyperlink>
        </w:p>
        <w:p w14:paraId="7CECFE0C" w14:textId="774AB83F" w:rsidR="00BE741E" w:rsidRDefault="008D5C75" w:rsidP="00BE741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3208859" w:history="1">
            <w:r w:rsidR="00BE741E" w:rsidRPr="00EB02EF">
              <w:rPr>
                <w:rStyle w:val="Hyperlink"/>
                <w:noProof/>
                <w:rtl/>
              </w:rPr>
              <w:t>3-1-مصور ساز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noProof/>
                <w:rtl/>
              </w:rPr>
              <w:t xml:space="preserve"> داده‌ها</w:t>
            </w:r>
            <w:r w:rsidR="00BE741E">
              <w:rPr>
                <w:noProof/>
                <w:webHidden/>
              </w:rPr>
              <w:tab/>
            </w:r>
            <w:r w:rsidR="00BE741E">
              <w:rPr>
                <w:noProof/>
                <w:webHidden/>
              </w:rPr>
              <w:fldChar w:fldCharType="begin"/>
            </w:r>
            <w:r w:rsidR="00BE741E">
              <w:rPr>
                <w:noProof/>
                <w:webHidden/>
              </w:rPr>
              <w:instrText xml:space="preserve"> PAGEREF _Toc163208859 \h </w:instrText>
            </w:r>
            <w:r w:rsidR="00BE741E">
              <w:rPr>
                <w:noProof/>
                <w:webHidden/>
              </w:rPr>
            </w:r>
            <w:r w:rsidR="00BE741E">
              <w:rPr>
                <w:noProof/>
                <w:webHidden/>
              </w:rPr>
              <w:fldChar w:fldCharType="separate"/>
            </w:r>
            <w:r w:rsidR="0085230A">
              <w:rPr>
                <w:noProof/>
                <w:webHidden/>
                <w:rtl/>
                <w:lang w:bidi="ar-SA"/>
              </w:rPr>
              <w:t>8</w:t>
            </w:r>
            <w:r w:rsidR="00BE741E">
              <w:rPr>
                <w:noProof/>
                <w:webHidden/>
              </w:rPr>
              <w:fldChar w:fldCharType="end"/>
            </w:r>
          </w:hyperlink>
        </w:p>
        <w:p w14:paraId="2ADB0227" w14:textId="6071C0B1" w:rsidR="00BE741E" w:rsidRDefault="008D5C75" w:rsidP="00BE741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3208860" w:history="1">
            <w:r w:rsidR="00BE741E" w:rsidRPr="00EB02EF">
              <w:rPr>
                <w:rStyle w:val="Hyperlink"/>
                <w:noProof/>
                <w:rtl/>
              </w:rPr>
              <w:t>4-1-مد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ر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ت</w:t>
            </w:r>
            <w:r w:rsidR="00BE741E" w:rsidRPr="00EB02EF">
              <w:rPr>
                <w:rStyle w:val="Hyperlink"/>
                <w:noProof/>
                <w:rtl/>
              </w:rPr>
              <w:t xml:space="preserve"> داده‌ها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noProof/>
                <w:rtl/>
              </w:rPr>
              <w:t xml:space="preserve"> پرت</w:t>
            </w:r>
            <w:r w:rsidR="00BE741E">
              <w:rPr>
                <w:noProof/>
                <w:webHidden/>
              </w:rPr>
              <w:tab/>
            </w:r>
            <w:r w:rsidR="00BE741E">
              <w:rPr>
                <w:noProof/>
                <w:webHidden/>
              </w:rPr>
              <w:fldChar w:fldCharType="begin"/>
            </w:r>
            <w:r w:rsidR="00BE741E">
              <w:rPr>
                <w:noProof/>
                <w:webHidden/>
              </w:rPr>
              <w:instrText xml:space="preserve"> PAGEREF _Toc163208860 \h </w:instrText>
            </w:r>
            <w:r w:rsidR="00BE741E">
              <w:rPr>
                <w:noProof/>
                <w:webHidden/>
              </w:rPr>
            </w:r>
            <w:r w:rsidR="00BE741E">
              <w:rPr>
                <w:noProof/>
                <w:webHidden/>
              </w:rPr>
              <w:fldChar w:fldCharType="separate"/>
            </w:r>
            <w:r w:rsidR="0085230A">
              <w:rPr>
                <w:noProof/>
                <w:webHidden/>
                <w:rtl/>
                <w:lang w:bidi="ar-SA"/>
              </w:rPr>
              <w:t>14</w:t>
            </w:r>
            <w:r w:rsidR="00BE741E">
              <w:rPr>
                <w:noProof/>
                <w:webHidden/>
              </w:rPr>
              <w:fldChar w:fldCharType="end"/>
            </w:r>
          </w:hyperlink>
        </w:p>
        <w:p w14:paraId="2EEE6C4F" w14:textId="48674BF1" w:rsidR="00BE741E" w:rsidRDefault="008D5C75" w:rsidP="00BE741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3208861" w:history="1">
            <w:r w:rsidR="00BE741E" w:rsidRPr="00EB02EF">
              <w:rPr>
                <w:rStyle w:val="Hyperlink"/>
                <w:noProof/>
                <w:rtl/>
              </w:rPr>
              <w:t>5-1-مهندس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noProof/>
                <w:rtl/>
              </w:rPr>
              <w:t xml:space="preserve"> و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ژگ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ها</w:t>
            </w:r>
            <w:r w:rsidR="00BE741E">
              <w:rPr>
                <w:noProof/>
                <w:webHidden/>
              </w:rPr>
              <w:tab/>
            </w:r>
            <w:r w:rsidR="00BE741E">
              <w:rPr>
                <w:noProof/>
                <w:webHidden/>
              </w:rPr>
              <w:fldChar w:fldCharType="begin"/>
            </w:r>
            <w:r w:rsidR="00BE741E">
              <w:rPr>
                <w:noProof/>
                <w:webHidden/>
              </w:rPr>
              <w:instrText xml:space="preserve"> PAGEREF _Toc163208861 \h </w:instrText>
            </w:r>
            <w:r w:rsidR="00BE741E">
              <w:rPr>
                <w:noProof/>
                <w:webHidden/>
              </w:rPr>
            </w:r>
            <w:r w:rsidR="00BE741E">
              <w:rPr>
                <w:noProof/>
                <w:webHidden/>
              </w:rPr>
              <w:fldChar w:fldCharType="separate"/>
            </w:r>
            <w:r w:rsidR="0085230A">
              <w:rPr>
                <w:noProof/>
                <w:webHidden/>
                <w:rtl/>
                <w:lang w:bidi="ar-SA"/>
              </w:rPr>
              <w:t>16</w:t>
            </w:r>
            <w:r w:rsidR="00BE741E">
              <w:rPr>
                <w:noProof/>
                <w:webHidden/>
              </w:rPr>
              <w:fldChar w:fldCharType="end"/>
            </w:r>
          </w:hyperlink>
        </w:p>
        <w:p w14:paraId="0BBDD9E2" w14:textId="5383AF6B" w:rsidR="00BE741E" w:rsidRDefault="008D5C75" w:rsidP="00BE741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3208862" w:history="1">
            <w:r w:rsidR="00BE741E" w:rsidRPr="00EB02EF">
              <w:rPr>
                <w:rStyle w:val="Hyperlink"/>
                <w:noProof/>
                <w:rtl/>
              </w:rPr>
              <w:t>2-پ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ش‌پردازش</w:t>
            </w:r>
            <w:r w:rsidR="00BE741E" w:rsidRPr="00EB02EF">
              <w:rPr>
                <w:rStyle w:val="Hyperlink"/>
                <w:noProof/>
                <w:rtl/>
              </w:rPr>
              <w:t xml:space="preserve"> تصو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ر</w:t>
            </w:r>
            <w:r w:rsidR="00BE741E">
              <w:rPr>
                <w:noProof/>
                <w:webHidden/>
              </w:rPr>
              <w:tab/>
            </w:r>
            <w:r w:rsidR="00BE741E">
              <w:rPr>
                <w:noProof/>
                <w:webHidden/>
              </w:rPr>
              <w:fldChar w:fldCharType="begin"/>
            </w:r>
            <w:r w:rsidR="00BE741E">
              <w:rPr>
                <w:noProof/>
                <w:webHidden/>
              </w:rPr>
              <w:instrText xml:space="preserve"> PAGEREF _Toc163208862 \h </w:instrText>
            </w:r>
            <w:r w:rsidR="00BE741E">
              <w:rPr>
                <w:noProof/>
                <w:webHidden/>
              </w:rPr>
            </w:r>
            <w:r w:rsidR="00BE741E">
              <w:rPr>
                <w:noProof/>
                <w:webHidden/>
              </w:rPr>
              <w:fldChar w:fldCharType="separate"/>
            </w:r>
            <w:r w:rsidR="0085230A">
              <w:rPr>
                <w:noProof/>
                <w:webHidden/>
                <w:rtl/>
                <w:lang w:bidi="ar-SA"/>
              </w:rPr>
              <w:t>18</w:t>
            </w:r>
            <w:r w:rsidR="00BE741E">
              <w:rPr>
                <w:noProof/>
                <w:webHidden/>
              </w:rPr>
              <w:fldChar w:fldCharType="end"/>
            </w:r>
          </w:hyperlink>
        </w:p>
        <w:p w14:paraId="0D5C7C03" w14:textId="1B36A85E" w:rsidR="00BE741E" w:rsidRDefault="008D5C75" w:rsidP="00BE741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3208863" w:history="1">
            <w:r w:rsidR="00BE741E" w:rsidRPr="00EB02EF">
              <w:rPr>
                <w:rStyle w:val="Hyperlink"/>
                <w:noProof/>
                <w:rtl/>
              </w:rPr>
              <w:t xml:space="preserve">1-2- </w:t>
            </w:r>
            <w:r w:rsidR="00BE741E" w:rsidRPr="00EB02EF">
              <w:rPr>
                <w:rStyle w:val="Hyperlink"/>
                <w:noProof/>
              </w:rPr>
              <w:t>gray scale</w:t>
            </w:r>
            <w:r w:rsidR="00BE741E" w:rsidRPr="00EB02EF">
              <w:rPr>
                <w:rStyle w:val="Hyperlink"/>
                <w:noProof/>
                <w:rtl/>
              </w:rPr>
              <w:t xml:space="preserve"> کردن عکس‌ها</w:t>
            </w:r>
            <w:r w:rsidR="00BE741E">
              <w:rPr>
                <w:noProof/>
                <w:webHidden/>
              </w:rPr>
              <w:tab/>
            </w:r>
            <w:r w:rsidR="00BE741E">
              <w:rPr>
                <w:noProof/>
                <w:webHidden/>
              </w:rPr>
              <w:fldChar w:fldCharType="begin"/>
            </w:r>
            <w:r w:rsidR="00BE741E">
              <w:rPr>
                <w:noProof/>
                <w:webHidden/>
              </w:rPr>
              <w:instrText xml:space="preserve"> PAGEREF _Toc163208863 \h </w:instrText>
            </w:r>
            <w:r w:rsidR="00BE741E">
              <w:rPr>
                <w:noProof/>
                <w:webHidden/>
              </w:rPr>
            </w:r>
            <w:r w:rsidR="00BE741E">
              <w:rPr>
                <w:noProof/>
                <w:webHidden/>
              </w:rPr>
              <w:fldChar w:fldCharType="separate"/>
            </w:r>
            <w:r w:rsidR="0085230A">
              <w:rPr>
                <w:noProof/>
                <w:webHidden/>
                <w:rtl/>
                <w:lang w:bidi="ar-SA"/>
              </w:rPr>
              <w:t>20</w:t>
            </w:r>
            <w:r w:rsidR="00BE741E">
              <w:rPr>
                <w:noProof/>
                <w:webHidden/>
              </w:rPr>
              <w:fldChar w:fldCharType="end"/>
            </w:r>
          </w:hyperlink>
        </w:p>
        <w:p w14:paraId="300E2874" w14:textId="7FA761C6" w:rsidR="00BE741E" w:rsidRDefault="008D5C75" w:rsidP="00BE741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3208864" w:history="1">
            <w:r w:rsidR="00BE741E" w:rsidRPr="00EB02EF">
              <w:rPr>
                <w:rStyle w:val="Hyperlink"/>
                <w:noProof/>
                <w:rtl/>
              </w:rPr>
              <w:t>2-2-تنظ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م</w:t>
            </w:r>
            <w:r w:rsidR="00BE741E" w:rsidRPr="00EB02EF">
              <w:rPr>
                <w:rStyle w:val="Hyperlink"/>
                <w:noProof/>
                <w:rtl/>
              </w:rPr>
              <w:t xml:space="preserve"> روشنا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یی</w:t>
            </w:r>
            <w:r w:rsidR="00BE741E" w:rsidRPr="00EB02EF">
              <w:rPr>
                <w:rStyle w:val="Hyperlink"/>
                <w:noProof/>
                <w:rtl/>
              </w:rPr>
              <w:t xml:space="preserve"> و کنتراست تصاو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ر</w:t>
            </w:r>
            <w:r w:rsidR="00BE741E">
              <w:rPr>
                <w:noProof/>
                <w:webHidden/>
              </w:rPr>
              <w:tab/>
            </w:r>
            <w:r w:rsidR="00BE741E">
              <w:rPr>
                <w:noProof/>
                <w:webHidden/>
              </w:rPr>
              <w:fldChar w:fldCharType="begin"/>
            </w:r>
            <w:r w:rsidR="00BE741E">
              <w:rPr>
                <w:noProof/>
                <w:webHidden/>
              </w:rPr>
              <w:instrText xml:space="preserve"> PAGEREF _Toc163208864 \h </w:instrText>
            </w:r>
            <w:r w:rsidR="00BE741E">
              <w:rPr>
                <w:noProof/>
                <w:webHidden/>
              </w:rPr>
            </w:r>
            <w:r w:rsidR="00BE741E">
              <w:rPr>
                <w:noProof/>
                <w:webHidden/>
              </w:rPr>
              <w:fldChar w:fldCharType="separate"/>
            </w:r>
            <w:r w:rsidR="0085230A">
              <w:rPr>
                <w:noProof/>
                <w:webHidden/>
                <w:rtl/>
                <w:lang w:bidi="ar-SA"/>
              </w:rPr>
              <w:t>21</w:t>
            </w:r>
            <w:r w:rsidR="00BE741E">
              <w:rPr>
                <w:noProof/>
                <w:webHidden/>
              </w:rPr>
              <w:fldChar w:fldCharType="end"/>
            </w:r>
          </w:hyperlink>
        </w:p>
        <w:p w14:paraId="2A32A7CF" w14:textId="7A5F17E4" w:rsidR="00BE741E" w:rsidRDefault="008D5C75" w:rsidP="00BE741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3208865" w:history="1">
            <w:r w:rsidR="00BE741E" w:rsidRPr="00EB02EF">
              <w:rPr>
                <w:rStyle w:val="Hyperlink"/>
                <w:noProof/>
                <w:rtl/>
              </w:rPr>
              <w:t>3-2-نرمال ساز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noProof/>
                <w:rtl/>
              </w:rPr>
              <w:t xml:space="preserve"> تصاو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ر</w:t>
            </w:r>
            <w:r w:rsidR="00BE741E">
              <w:rPr>
                <w:noProof/>
                <w:webHidden/>
              </w:rPr>
              <w:tab/>
            </w:r>
            <w:r w:rsidR="00BE741E">
              <w:rPr>
                <w:noProof/>
                <w:webHidden/>
              </w:rPr>
              <w:fldChar w:fldCharType="begin"/>
            </w:r>
            <w:r w:rsidR="00BE741E">
              <w:rPr>
                <w:noProof/>
                <w:webHidden/>
              </w:rPr>
              <w:instrText xml:space="preserve"> PAGEREF _Toc163208865 \h </w:instrText>
            </w:r>
            <w:r w:rsidR="00BE741E">
              <w:rPr>
                <w:noProof/>
                <w:webHidden/>
              </w:rPr>
            </w:r>
            <w:r w:rsidR="00BE741E">
              <w:rPr>
                <w:noProof/>
                <w:webHidden/>
              </w:rPr>
              <w:fldChar w:fldCharType="separate"/>
            </w:r>
            <w:r w:rsidR="0085230A">
              <w:rPr>
                <w:noProof/>
                <w:webHidden/>
                <w:rtl/>
                <w:lang w:bidi="ar-SA"/>
              </w:rPr>
              <w:t>23</w:t>
            </w:r>
            <w:r w:rsidR="00BE741E">
              <w:rPr>
                <w:noProof/>
                <w:webHidden/>
              </w:rPr>
              <w:fldChar w:fldCharType="end"/>
            </w:r>
          </w:hyperlink>
        </w:p>
        <w:p w14:paraId="745C767B" w14:textId="6A317584" w:rsidR="00BE741E" w:rsidRDefault="008D5C75" w:rsidP="00BE741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3208866" w:history="1">
            <w:r w:rsidR="00BE741E" w:rsidRPr="00EB02EF">
              <w:rPr>
                <w:rStyle w:val="Hyperlink"/>
                <w:noProof/>
                <w:rtl/>
              </w:rPr>
              <w:t>3-پ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ش‌پردازش</w:t>
            </w:r>
            <w:r w:rsidR="00BE741E" w:rsidRPr="00EB02EF">
              <w:rPr>
                <w:rStyle w:val="Hyperlink"/>
                <w:noProof/>
                <w:rtl/>
              </w:rPr>
              <w:t xml:space="preserve"> متن</w:t>
            </w:r>
            <w:r w:rsidR="00BE741E">
              <w:rPr>
                <w:noProof/>
                <w:webHidden/>
              </w:rPr>
              <w:tab/>
            </w:r>
            <w:r w:rsidR="00BE741E">
              <w:rPr>
                <w:noProof/>
                <w:webHidden/>
              </w:rPr>
              <w:fldChar w:fldCharType="begin"/>
            </w:r>
            <w:r w:rsidR="00BE741E">
              <w:rPr>
                <w:noProof/>
                <w:webHidden/>
              </w:rPr>
              <w:instrText xml:space="preserve"> PAGEREF _Toc163208866 \h </w:instrText>
            </w:r>
            <w:r w:rsidR="00BE741E">
              <w:rPr>
                <w:noProof/>
                <w:webHidden/>
              </w:rPr>
            </w:r>
            <w:r w:rsidR="00BE741E">
              <w:rPr>
                <w:noProof/>
                <w:webHidden/>
              </w:rPr>
              <w:fldChar w:fldCharType="separate"/>
            </w:r>
            <w:r w:rsidR="0085230A">
              <w:rPr>
                <w:noProof/>
                <w:webHidden/>
                <w:rtl/>
                <w:lang w:bidi="ar-SA"/>
              </w:rPr>
              <w:t>25</w:t>
            </w:r>
            <w:r w:rsidR="00BE741E">
              <w:rPr>
                <w:noProof/>
                <w:webHidden/>
              </w:rPr>
              <w:fldChar w:fldCharType="end"/>
            </w:r>
          </w:hyperlink>
        </w:p>
        <w:p w14:paraId="1A3A3510" w14:textId="7E8EA6FD" w:rsidR="00BE741E" w:rsidRDefault="008D5C75" w:rsidP="00BE741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3208867" w:history="1">
            <w:r w:rsidR="00BE741E" w:rsidRPr="00EB02EF">
              <w:rPr>
                <w:rStyle w:val="Hyperlink"/>
                <w:noProof/>
                <w:rtl/>
              </w:rPr>
              <w:t>1-3-خواندن داده‌ها از پ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کره</w:t>
            </w:r>
            <w:r w:rsidR="00BE741E" w:rsidRPr="00EB02EF">
              <w:rPr>
                <w:rStyle w:val="Hyperlink"/>
                <w:noProof/>
                <w:rtl/>
              </w:rPr>
              <w:t xml:space="preserve"> همشهر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>
              <w:rPr>
                <w:noProof/>
                <w:webHidden/>
              </w:rPr>
              <w:tab/>
            </w:r>
            <w:r w:rsidR="00BE741E">
              <w:rPr>
                <w:noProof/>
                <w:webHidden/>
              </w:rPr>
              <w:fldChar w:fldCharType="begin"/>
            </w:r>
            <w:r w:rsidR="00BE741E">
              <w:rPr>
                <w:noProof/>
                <w:webHidden/>
              </w:rPr>
              <w:instrText xml:space="preserve"> PAGEREF _Toc163208867 \h </w:instrText>
            </w:r>
            <w:r w:rsidR="00BE741E">
              <w:rPr>
                <w:noProof/>
                <w:webHidden/>
              </w:rPr>
            </w:r>
            <w:r w:rsidR="00BE741E">
              <w:rPr>
                <w:noProof/>
                <w:webHidden/>
              </w:rPr>
              <w:fldChar w:fldCharType="separate"/>
            </w:r>
            <w:r w:rsidR="0085230A">
              <w:rPr>
                <w:noProof/>
                <w:webHidden/>
                <w:rtl/>
                <w:lang w:bidi="ar-SA"/>
              </w:rPr>
              <w:t>25</w:t>
            </w:r>
            <w:r w:rsidR="00BE741E">
              <w:rPr>
                <w:noProof/>
                <w:webHidden/>
              </w:rPr>
              <w:fldChar w:fldCharType="end"/>
            </w:r>
          </w:hyperlink>
        </w:p>
        <w:p w14:paraId="46125B56" w14:textId="15D74B52" w:rsidR="00BE741E" w:rsidRDefault="008D5C75" w:rsidP="00BE741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3208868" w:history="1">
            <w:r w:rsidR="00BE741E" w:rsidRPr="00EB02EF">
              <w:rPr>
                <w:rStyle w:val="Hyperlink"/>
                <w:noProof/>
                <w:rtl/>
              </w:rPr>
              <w:t>2-3-پ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ش‌پردازش</w:t>
            </w:r>
            <w:r w:rsidR="00BE741E" w:rsidRPr="00EB02EF">
              <w:rPr>
                <w:rStyle w:val="Hyperlink"/>
                <w:noProof/>
                <w:rtl/>
              </w:rPr>
              <w:t xml:space="preserve"> متن‌ها</w:t>
            </w:r>
            <w:r w:rsidR="00BE741E">
              <w:rPr>
                <w:noProof/>
                <w:webHidden/>
              </w:rPr>
              <w:tab/>
            </w:r>
            <w:r w:rsidR="00BE741E">
              <w:rPr>
                <w:noProof/>
                <w:webHidden/>
              </w:rPr>
              <w:fldChar w:fldCharType="begin"/>
            </w:r>
            <w:r w:rsidR="00BE741E">
              <w:rPr>
                <w:noProof/>
                <w:webHidden/>
              </w:rPr>
              <w:instrText xml:space="preserve"> PAGEREF _Toc163208868 \h </w:instrText>
            </w:r>
            <w:r w:rsidR="00BE741E">
              <w:rPr>
                <w:noProof/>
                <w:webHidden/>
              </w:rPr>
            </w:r>
            <w:r w:rsidR="00BE741E">
              <w:rPr>
                <w:noProof/>
                <w:webHidden/>
              </w:rPr>
              <w:fldChar w:fldCharType="separate"/>
            </w:r>
            <w:r w:rsidR="0085230A">
              <w:rPr>
                <w:noProof/>
                <w:webHidden/>
                <w:rtl/>
                <w:lang w:bidi="ar-SA"/>
              </w:rPr>
              <w:t>29</w:t>
            </w:r>
            <w:r w:rsidR="00BE741E">
              <w:rPr>
                <w:noProof/>
                <w:webHidden/>
              </w:rPr>
              <w:fldChar w:fldCharType="end"/>
            </w:r>
          </w:hyperlink>
        </w:p>
        <w:p w14:paraId="4946D8BE" w14:textId="35FC700F" w:rsidR="00BE741E" w:rsidRDefault="008D5C75" w:rsidP="00BE741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3208869" w:history="1">
            <w:r w:rsidR="00BE741E" w:rsidRPr="00EB02EF">
              <w:rPr>
                <w:rStyle w:val="Hyperlink"/>
                <w:noProof/>
                <w:rtl/>
              </w:rPr>
              <w:t>3-3-</w:t>
            </w:r>
            <w:r w:rsidR="00BE741E" w:rsidRPr="00EB02EF">
              <w:rPr>
                <w:rStyle w:val="Hyperlink"/>
                <w:noProof/>
              </w:rPr>
              <w:t>TF-IDF</w:t>
            </w:r>
            <w:r w:rsidR="00BE741E">
              <w:rPr>
                <w:noProof/>
                <w:webHidden/>
              </w:rPr>
              <w:tab/>
            </w:r>
            <w:r w:rsidR="00BE741E">
              <w:rPr>
                <w:noProof/>
                <w:webHidden/>
              </w:rPr>
              <w:fldChar w:fldCharType="begin"/>
            </w:r>
            <w:r w:rsidR="00BE741E">
              <w:rPr>
                <w:noProof/>
                <w:webHidden/>
              </w:rPr>
              <w:instrText xml:space="preserve"> PAGEREF _Toc163208869 \h </w:instrText>
            </w:r>
            <w:r w:rsidR="00BE741E">
              <w:rPr>
                <w:noProof/>
                <w:webHidden/>
              </w:rPr>
            </w:r>
            <w:r w:rsidR="00BE741E">
              <w:rPr>
                <w:noProof/>
                <w:webHidden/>
              </w:rPr>
              <w:fldChar w:fldCharType="separate"/>
            </w:r>
            <w:r w:rsidR="0085230A">
              <w:rPr>
                <w:noProof/>
                <w:webHidden/>
                <w:rtl/>
                <w:lang w:bidi="ar-SA"/>
              </w:rPr>
              <w:t>32</w:t>
            </w:r>
            <w:r w:rsidR="00BE741E">
              <w:rPr>
                <w:noProof/>
                <w:webHidden/>
              </w:rPr>
              <w:fldChar w:fldCharType="end"/>
            </w:r>
          </w:hyperlink>
        </w:p>
        <w:p w14:paraId="3DF5DD72" w14:textId="7BA75629" w:rsidR="00BE741E" w:rsidRDefault="008D5C75" w:rsidP="00BE741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3208870" w:history="1">
            <w:r w:rsidR="00BE741E" w:rsidRPr="00EB02EF">
              <w:rPr>
                <w:rStyle w:val="Hyperlink"/>
                <w:noProof/>
                <w:rtl/>
              </w:rPr>
              <w:t>4-3-مصورساز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noProof/>
                <w:rtl/>
              </w:rPr>
              <w:t xml:space="preserve"> داده‌ها</w:t>
            </w:r>
            <w:r w:rsidR="00BE741E">
              <w:rPr>
                <w:noProof/>
                <w:webHidden/>
              </w:rPr>
              <w:tab/>
            </w:r>
            <w:r w:rsidR="00BE741E">
              <w:rPr>
                <w:noProof/>
                <w:webHidden/>
              </w:rPr>
              <w:fldChar w:fldCharType="begin"/>
            </w:r>
            <w:r w:rsidR="00BE741E">
              <w:rPr>
                <w:noProof/>
                <w:webHidden/>
              </w:rPr>
              <w:instrText xml:space="preserve"> PAGEREF _Toc163208870 \h </w:instrText>
            </w:r>
            <w:r w:rsidR="00BE741E">
              <w:rPr>
                <w:noProof/>
                <w:webHidden/>
              </w:rPr>
            </w:r>
            <w:r w:rsidR="00BE741E">
              <w:rPr>
                <w:noProof/>
                <w:webHidden/>
              </w:rPr>
              <w:fldChar w:fldCharType="separate"/>
            </w:r>
            <w:r w:rsidR="0085230A">
              <w:rPr>
                <w:noProof/>
                <w:webHidden/>
                <w:rtl/>
                <w:lang w:bidi="ar-SA"/>
              </w:rPr>
              <w:t>33</w:t>
            </w:r>
            <w:r w:rsidR="00BE741E">
              <w:rPr>
                <w:noProof/>
                <w:webHidden/>
              </w:rPr>
              <w:fldChar w:fldCharType="end"/>
            </w:r>
          </w:hyperlink>
        </w:p>
        <w:p w14:paraId="1C3D31E3" w14:textId="11C59A74" w:rsidR="00BE741E" w:rsidRDefault="008D5C75" w:rsidP="00BE741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3208871" w:history="1">
            <w:r w:rsidR="00BE741E" w:rsidRPr="00EB02EF">
              <w:rPr>
                <w:rStyle w:val="Hyperlink"/>
                <w:noProof/>
                <w:rtl/>
              </w:rPr>
              <w:t>4-پ</w:t>
            </w:r>
            <w:r w:rsidR="00BE741E" w:rsidRPr="00EB02EF">
              <w:rPr>
                <w:rStyle w:val="Hyperlink"/>
                <w:rFonts w:hint="cs"/>
                <w:noProof/>
                <w:rtl/>
              </w:rPr>
              <w:t>ی</w:t>
            </w:r>
            <w:r w:rsidR="00BE741E" w:rsidRPr="00EB02EF">
              <w:rPr>
                <w:rStyle w:val="Hyperlink"/>
                <w:rFonts w:hint="eastAsia"/>
                <w:noProof/>
                <w:rtl/>
              </w:rPr>
              <w:t>وست</w:t>
            </w:r>
            <w:r w:rsidR="00BE741E">
              <w:rPr>
                <w:noProof/>
                <w:webHidden/>
              </w:rPr>
              <w:tab/>
            </w:r>
            <w:r w:rsidR="00BE741E">
              <w:rPr>
                <w:noProof/>
                <w:webHidden/>
              </w:rPr>
              <w:fldChar w:fldCharType="begin"/>
            </w:r>
            <w:r w:rsidR="00BE741E">
              <w:rPr>
                <w:noProof/>
                <w:webHidden/>
              </w:rPr>
              <w:instrText xml:space="preserve"> PAGEREF _Toc163208871 \h </w:instrText>
            </w:r>
            <w:r w:rsidR="00BE741E">
              <w:rPr>
                <w:noProof/>
                <w:webHidden/>
              </w:rPr>
            </w:r>
            <w:r w:rsidR="00BE741E">
              <w:rPr>
                <w:noProof/>
                <w:webHidden/>
              </w:rPr>
              <w:fldChar w:fldCharType="separate"/>
            </w:r>
            <w:r w:rsidR="0085230A">
              <w:rPr>
                <w:noProof/>
                <w:webHidden/>
                <w:rtl/>
                <w:lang w:bidi="ar-SA"/>
              </w:rPr>
              <w:t>40</w:t>
            </w:r>
            <w:r w:rsidR="00BE741E">
              <w:rPr>
                <w:noProof/>
                <w:webHidden/>
              </w:rPr>
              <w:fldChar w:fldCharType="end"/>
            </w:r>
          </w:hyperlink>
        </w:p>
        <w:p w14:paraId="64C02385" w14:textId="72AF9246" w:rsidR="000C463B" w:rsidRPr="00EF3846" w:rsidRDefault="00EF3846" w:rsidP="00EF3846">
          <w:pPr>
            <w:rPr>
              <w:rFonts w:asciiTheme="minorHAnsi" w:hAnsiTheme="minorHAnsi" w:cstheme="minorBidi"/>
              <w:rtl/>
              <w:lang w:bidi="ar-SA"/>
            </w:rPr>
          </w:pPr>
          <w:r w:rsidRPr="00EF3846">
            <w:rPr>
              <w:noProof/>
            </w:rPr>
            <w:fldChar w:fldCharType="end"/>
          </w:r>
        </w:p>
      </w:sdtContent>
    </w:sdt>
    <w:p w14:paraId="33BE4B29" w14:textId="77777777" w:rsidR="00E465CA" w:rsidRDefault="001A3199" w:rsidP="001A3199">
      <w:pPr>
        <w:pStyle w:val="Title"/>
        <w:rPr>
          <w:noProof/>
        </w:rPr>
      </w:pPr>
      <w:r>
        <w:rPr>
          <w:rFonts w:hint="cs"/>
          <w:rtl/>
        </w:rPr>
        <w:t>فهرست شکل‌ها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h \z \c</w:instrText>
      </w:r>
      <w:r>
        <w:rPr>
          <w:rtl/>
        </w:rPr>
        <w:instrText xml:space="preserve"> "شکل" </w:instrText>
      </w:r>
      <w:r>
        <w:rPr>
          <w:rtl/>
        </w:rPr>
        <w:fldChar w:fldCharType="separate"/>
      </w:r>
    </w:p>
    <w:p w14:paraId="391D98FF" w14:textId="26562D40" w:rsidR="00EF3846" w:rsidRDefault="00E465CA" w:rsidP="001A3199">
      <w:pPr>
        <w:pStyle w:val="TableofFigures"/>
        <w:rPr>
          <w:rtl/>
        </w:rPr>
      </w:pPr>
      <w:r>
        <w:rPr>
          <w:b/>
          <w:bCs/>
          <w:noProof/>
        </w:rPr>
        <w:t>No table of figures entries found.</w:t>
      </w:r>
      <w:r w:rsidR="001A3199">
        <w:rPr>
          <w:rtl/>
        </w:rPr>
        <w:fldChar w:fldCharType="end"/>
      </w:r>
    </w:p>
    <w:p w14:paraId="2B4F38AF" w14:textId="77777777" w:rsidR="00EF3846" w:rsidRDefault="00EF3846" w:rsidP="00EF3846">
      <w:pPr>
        <w:pStyle w:val="TableofFigures"/>
        <w:rPr>
          <w:rtl/>
        </w:rPr>
      </w:pPr>
    </w:p>
    <w:p w14:paraId="7EE52F96" w14:textId="7E8968F6" w:rsidR="00EF3846" w:rsidRDefault="00EF3846" w:rsidP="00EF3846">
      <w:pPr>
        <w:pStyle w:val="TableofFigures"/>
        <w:jc w:val="right"/>
        <w:rPr>
          <w:sz w:val="28"/>
          <w:szCs w:val="28"/>
          <w:rtl/>
        </w:rPr>
      </w:pPr>
    </w:p>
    <w:p w14:paraId="5BA6BC5A" w14:textId="77777777" w:rsidR="00EF3846" w:rsidRDefault="00EF3846" w:rsidP="00EF3846">
      <w:pPr>
        <w:rPr>
          <w:rtl/>
        </w:rPr>
      </w:pPr>
    </w:p>
    <w:p w14:paraId="749F80A4" w14:textId="49912FE6" w:rsidR="00B575A9" w:rsidRDefault="00B575A9" w:rsidP="00EF3846">
      <w:pPr>
        <w:sectPr w:rsidR="00B575A9" w:rsidSect="001A52EB">
          <w:footerReference w:type="default" r:id="rId10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fmt="arabicAlpha" w:start="1"/>
          <w:cols w:space="720"/>
          <w:docGrid w:linePitch="360"/>
        </w:sectPr>
      </w:pPr>
    </w:p>
    <w:p w14:paraId="45BDA9F9" w14:textId="22194BDC" w:rsidR="00763D60" w:rsidRPr="00763D60" w:rsidRDefault="00763D60" w:rsidP="00763D60">
      <w:pPr>
        <w:pStyle w:val="Heading1"/>
        <w:rPr>
          <w:rtl/>
        </w:rPr>
      </w:pPr>
      <w:bookmarkStart w:id="1" w:name="_Toc163658517"/>
      <w:r w:rsidRPr="00763D60">
        <w:rPr>
          <w:rFonts w:hint="cs"/>
          <w:rtl/>
        </w:rPr>
        <w:lastRenderedPageBreak/>
        <w:t>1-</w:t>
      </w:r>
      <w:r w:rsidRPr="00763D60">
        <w:rPr>
          <w:rFonts w:hint="cs"/>
          <w:rtl/>
        </w:rPr>
        <w:t>چکیده</w:t>
      </w:r>
      <w:bookmarkEnd w:id="1"/>
    </w:p>
    <w:p w14:paraId="182E8110" w14:textId="77777777" w:rsidR="00763D60" w:rsidRDefault="00763D60" w:rsidP="00763D60">
      <w:pPr>
        <w:pStyle w:val="NoSpacing"/>
        <w:rPr>
          <w:rtl/>
        </w:rPr>
      </w:pPr>
      <w:r>
        <w:rPr>
          <w:rFonts w:hint="cs"/>
          <w:rtl/>
        </w:rPr>
        <w:t>در این مطالعه تحلیل بر روی مجموعه داده</w:t>
      </w:r>
      <w:r>
        <w:rPr>
          <w:rStyle w:val="FootnoteReference"/>
          <w:szCs w:val="24"/>
          <w:rtl/>
        </w:rPr>
        <w:footnoteReference w:id="1"/>
      </w:r>
      <w:r>
        <w:rPr>
          <w:rFonts w:hint="cs"/>
          <w:rtl/>
        </w:rPr>
        <w:t xml:space="preserve"> دیابت انجام شده است. داده</w:t>
      </w:r>
      <w:r>
        <w:rPr>
          <w:rtl/>
        </w:rPr>
        <w:softHyphen/>
      </w:r>
      <w:r>
        <w:rPr>
          <w:rFonts w:hint="cs"/>
          <w:rtl/>
        </w:rPr>
        <w:t xml:space="preserve">های مورد بررسی از </w:t>
      </w:r>
      <w:r>
        <w:rPr>
          <w:rStyle w:val="FootnoteReference"/>
          <w:szCs w:val="24"/>
          <w:rtl/>
        </w:rPr>
        <w:footnoteReference w:id="2"/>
      </w:r>
      <w:r w:rsidRPr="0063196A">
        <w:rPr>
          <w:rFonts w:cstheme="majorBidi"/>
          <w:szCs w:val="20"/>
        </w:rPr>
        <w:t>UCI</w:t>
      </w:r>
      <w:r>
        <w:rPr>
          <w:rFonts w:cstheme="majorBidi" w:hint="cs"/>
          <w:szCs w:val="20"/>
          <w:rtl/>
        </w:rPr>
        <w:t xml:space="preserve"> </w:t>
      </w:r>
      <w:r>
        <w:rPr>
          <w:rFonts w:hint="cs"/>
          <w:rtl/>
        </w:rPr>
        <w:t>گرفته شده است. پس از معرفی مجموعه داده، فرآیند آماده سازی داده</w:t>
      </w:r>
      <w:r>
        <w:rPr>
          <w:rtl/>
        </w:rPr>
        <w:softHyphen/>
      </w:r>
      <w:r>
        <w:rPr>
          <w:rFonts w:hint="cs"/>
          <w:rtl/>
        </w:rPr>
        <w:t>ها و بررسی مقادیر گمشده و پرت را در دستور کار داریم، سپس به استاندارد سازی داده</w:t>
      </w:r>
      <w:r>
        <w:rPr>
          <w:rtl/>
        </w:rPr>
        <w:softHyphen/>
      </w:r>
      <w:r>
        <w:rPr>
          <w:rFonts w:hint="cs"/>
          <w:rtl/>
        </w:rPr>
        <w:t>ها می</w:t>
      </w:r>
      <w:r>
        <w:rPr>
          <w:rtl/>
        </w:rPr>
        <w:softHyphen/>
      </w:r>
      <w:r>
        <w:rPr>
          <w:rFonts w:hint="cs"/>
          <w:rtl/>
        </w:rPr>
        <w:t>پردازیم. در ادامه کار با استفاده از روش جست و جوی رو به جلو ویژگی</w:t>
      </w:r>
      <w:r>
        <w:rPr>
          <w:rtl/>
        </w:rPr>
        <w:softHyphen/>
      </w:r>
      <w:r>
        <w:rPr>
          <w:rFonts w:hint="cs"/>
          <w:rtl/>
        </w:rPr>
        <w:t>های کاربردی تر را از بین ویژگی</w:t>
      </w:r>
      <w:r>
        <w:rPr>
          <w:rtl/>
        </w:rPr>
        <w:softHyphen/>
      </w:r>
      <w:r>
        <w:rPr>
          <w:rFonts w:hint="cs"/>
          <w:rtl/>
        </w:rPr>
        <w:t>های موجود انتخاب می</w:t>
      </w:r>
      <w:r>
        <w:rPr>
          <w:rtl/>
        </w:rPr>
        <w:softHyphen/>
      </w:r>
      <w:r>
        <w:rPr>
          <w:rFonts w:hint="cs"/>
          <w:rtl/>
        </w:rPr>
        <w:t xml:space="preserve">کنیم. سپس </w:t>
      </w:r>
      <w:r w:rsidRPr="003C6772">
        <w:rPr>
          <w:rFonts w:hint="cs"/>
          <w:rtl/>
        </w:rPr>
        <w:t>معیارهای</w:t>
      </w:r>
      <w:r w:rsidRPr="003C6772">
        <w:rPr>
          <w:rtl/>
        </w:rPr>
        <w:t xml:space="preserve"> </w:t>
      </w:r>
      <w:r w:rsidRPr="003C6772">
        <w:rPr>
          <w:rFonts w:hint="cs"/>
          <w:rtl/>
        </w:rPr>
        <w:t>دقت،</w:t>
      </w:r>
      <w:r w:rsidRPr="003C6772">
        <w:rPr>
          <w:rtl/>
        </w:rPr>
        <w:t xml:space="preserve"> </w:t>
      </w:r>
      <w:r w:rsidRPr="003C6772">
        <w:rPr>
          <w:rFonts w:hint="cs"/>
          <w:rtl/>
        </w:rPr>
        <w:t>حساسیت</w:t>
      </w:r>
      <w:r w:rsidRPr="003C6772">
        <w:rPr>
          <w:rtl/>
        </w:rPr>
        <w:t xml:space="preserve"> </w:t>
      </w:r>
      <w:r w:rsidRPr="003C6772">
        <w:rPr>
          <w:rFonts w:hint="cs"/>
          <w:rtl/>
        </w:rPr>
        <w:t>و</w:t>
      </w:r>
      <w:r w:rsidRPr="003C6772">
        <w:rPr>
          <w:rtl/>
        </w:rPr>
        <w:t xml:space="preserve"> </w:t>
      </w:r>
      <w:proofErr w:type="spellStart"/>
      <w:r w:rsidRPr="003C6772">
        <w:rPr>
          <w:rFonts w:hint="cs"/>
          <w:rtl/>
        </w:rPr>
        <w:t>اختصاصیت</w:t>
      </w:r>
      <w:proofErr w:type="spellEnd"/>
      <w:r w:rsidRPr="003C6772">
        <w:rPr>
          <w:rFonts w:hint="cs"/>
          <w:rtl/>
        </w:rPr>
        <w:t xml:space="preserve"> را برای</w:t>
      </w:r>
      <w:r>
        <w:rPr>
          <w:rFonts w:hint="cs"/>
          <w:sz w:val="28"/>
          <w:szCs w:val="28"/>
          <w:rtl/>
        </w:rPr>
        <w:t xml:space="preserve"> </w:t>
      </w:r>
      <w:r>
        <w:rPr>
          <w:rFonts w:hint="cs"/>
          <w:rtl/>
        </w:rPr>
        <w:t>این انتخاب ویژگی</w:t>
      </w:r>
      <w:r>
        <w:rPr>
          <w:rtl/>
        </w:rPr>
        <w:softHyphen/>
      </w:r>
      <w:r>
        <w:rPr>
          <w:rFonts w:hint="cs"/>
          <w:rtl/>
        </w:rPr>
        <w:t>ها به دست می</w:t>
      </w:r>
      <w:r>
        <w:rPr>
          <w:rtl/>
        </w:rPr>
        <w:softHyphen/>
      </w:r>
      <w:r>
        <w:rPr>
          <w:rFonts w:hint="cs"/>
          <w:rtl/>
        </w:rPr>
        <w:t>آوریم. در ادامه با استفاده از روش</w:t>
      </w:r>
      <w:r w:rsidRPr="003433C5">
        <w:rPr>
          <w:rFonts w:cstheme="majorBidi"/>
          <w:rtl/>
        </w:rPr>
        <w:t xml:space="preserve"> </w:t>
      </w:r>
      <w:r w:rsidRPr="003433C5">
        <w:rPr>
          <w:rFonts w:cstheme="majorBidi"/>
        </w:rPr>
        <w:t>KNN</w:t>
      </w:r>
      <w:r>
        <w:rPr>
          <w:rFonts w:hint="cs"/>
          <w:rtl/>
        </w:rPr>
        <w:t xml:space="preserve"> </w:t>
      </w:r>
      <w:r>
        <w:rPr>
          <w:rStyle w:val="FootnoteReference"/>
          <w:szCs w:val="24"/>
          <w:rtl/>
        </w:rPr>
        <w:footnoteReference w:id="3"/>
      </w:r>
      <w:r>
        <w:rPr>
          <w:rFonts w:hint="cs"/>
          <w:rtl/>
        </w:rPr>
        <w:t xml:space="preserve"> دسته بندی داده</w:t>
      </w:r>
      <w:r>
        <w:rPr>
          <w:rtl/>
        </w:rPr>
        <w:softHyphen/>
      </w:r>
      <w:r>
        <w:rPr>
          <w:rFonts w:hint="cs"/>
          <w:rtl/>
        </w:rPr>
        <w:t>ها را انجام می</w:t>
      </w:r>
      <w:r>
        <w:rPr>
          <w:rtl/>
        </w:rPr>
        <w:softHyphen/>
      </w:r>
      <w:r>
        <w:rPr>
          <w:rFonts w:hint="cs"/>
          <w:rtl/>
        </w:rPr>
        <w:t>دهیم. معیارهای نام برده در بالا را دوباره برای مدل ارائه شده محاسبه می</w:t>
      </w:r>
      <w:r>
        <w:rPr>
          <w:rtl/>
        </w:rPr>
        <w:softHyphen/>
      </w:r>
      <w:r>
        <w:rPr>
          <w:rFonts w:hint="cs"/>
          <w:rtl/>
        </w:rPr>
        <w:t xml:space="preserve">کنیم و تمامی مراحل را با استفاده از روش </w:t>
      </w:r>
      <w:proofErr w:type="spellStart"/>
      <w:r>
        <w:rPr>
          <w:rFonts w:hint="cs"/>
          <w:rtl/>
        </w:rPr>
        <w:t>دسته</w:t>
      </w:r>
      <w:r>
        <w:rPr>
          <w:rtl/>
        </w:rPr>
        <w:softHyphen/>
      </w:r>
      <w:r>
        <w:rPr>
          <w:rFonts w:hint="cs"/>
          <w:rtl/>
        </w:rPr>
        <w:t>بندی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بیزی</w:t>
      </w:r>
      <w:proofErr w:type="spellEnd"/>
      <w:r>
        <w:rPr>
          <w:rFonts w:hint="cs"/>
          <w:rtl/>
        </w:rPr>
        <w:t xml:space="preserve"> در دستور کار خواهیم داشت.</w:t>
      </w:r>
    </w:p>
    <w:p w14:paraId="4B1A00DA" w14:textId="77777777" w:rsidR="00763D60" w:rsidRDefault="00763D60" w:rsidP="00763D60">
      <w:pPr>
        <w:pStyle w:val="NoSpacing"/>
        <w:rPr>
          <w:rtl/>
        </w:rPr>
      </w:pPr>
      <w:r>
        <w:rPr>
          <w:rFonts w:hint="cs"/>
          <w:rtl/>
        </w:rPr>
        <w:t>مسئله دوم مورد بررسی در این پژوهش، شامل بررسی و به دست آوردن مرز تصمیم بین دو کلاس با استفاده از روش</w:t>
      </w:r>
      <w:r>
        <w:rPr>
          <w:rtl/>
        </w:rPr>
        <w:softHyphen/>
      </w:r>
      <w:r>
        <w:rPr>
          <w:rFonts w:hint="cs"/>
          <w:rtl/>
        </w:rPr>
        <w:t xml:space="preserve">های نزدیکترین همسایگی و </w:t>
      </w:r>
      <w:proofErr w:type="spellStart"/>
      <w:r>
        <w:rPr>
          <w:rFonts w:hint="cs"/>
          <w:rtl/>
        </w:rPr>
        <w:t>پرسپترون</w:t>
      </w:r>
      <w:proofErr w:type="spellEnd"/>
      <w:r>
        <w:rPr>
          <w:rFonts w:hint="cs"/>
          <w:rtl/>
        </w:rPr>
        <w:t xml:space="preserve"> می</w:t>
      </w:r>
      <w:r>
        <w:rPr>
          <w:rtl/>
        </w:rPr>
        <w:softHyphen/>
      </w:r>
      <w:r>
        <w:rPr>
          <w:rFonts w:hint="cs"/>
          <w:rtl/>
        </w:rPr>
        <w:t xml:space="preserve">باشد. </w:t>
      </w:r>
    </w:p>
    <w:p w14:paraId="3F9F9452" w14:textId="798DAB3F" w:rsidR="00763D60" w:rsidRPr="00763D60" w:rsidRDefault="00763D60" w:rsidP="00763D60">
      <w:pPr>
        <w:pStyle w:val="Heading1"/>
        <w:rPr>
          <w:rtl/>
        </w:rPr>
      </w:pPr>
      <w:bookmarkStart w:id="2" w:name="_Toc161677962"/>
      <w:bookmarkStart w:id="3" w:name="_Toc163658518"/>
      <w:r w:rsidRPr="00763D60">
        <w:rPr>
          <w:rFonts w:hint="cs"/>
          <w:rtl/>
        </w:rPr>
        <w:t>2</w:t>
      </w:r>
      <w:r w:rsidRPr="00763D60">
        <w:rPr>
          <w:rStyle w:val="Heading1Char"/>
          <w:rFonts w:hint="cs"/>
          <w:b/>
          <w:bCs/>
          <w:rtl/>
        </w:rPr>
        <w:t>-معرفی مجموعه داده</w:t>
      </w:r>
      <w:bookmarkEnd w:id="2"/>
      <w:bookmarkEnd w:id="3"/>
    </w:p>
    <w:p w14:paraId="6809E18F" w14:textId="77777777" w:rsidR="00763D60" w:rsidRDefault="00763D60" w:rsidP="00763D60">
      <w:pPr>
        <w:pStyle w:val="NoSpacing"/>
        <w:rPr>
          <w:rtl/>
        </w:rPr>
      </w:pPr>
      <w:r>
        <w:rPr>
          <w:rFonts w:hint="cs"/>
          <w:rtl/>
        </w:rPr>
        <w:t>مجموعه داده مورد بررسی، اطلاعات 768 فرد را نمایش می</w:t>
      </w:r>
      <w:r>
        <w:rPr>
          <w:rtl/>
        </w:rPr>
        <w:softHyphen/>
      </w:r>
      <w:r>
        <w:rPr>
          <w:rFonts w:hint="cs"/>
          <w:rtl/>
        </w:rPr>
        <w:t>دهد</w:t>
      </w:r>
      <w:r w:rsidRPr="00D82126">
        <w:rPr>
          <w:rFonts w:hint="cs"/>
          <w:rtl/>
        </w:rPr>
        <w:t xml:space="preserve">، هدف مجموعه داده این است که بر اساس </w:t>
      </w:r>
      <w:proofErr w:type="spellStart"/>
      <w:r w:rsidRPr="00D82126">
        <w:rPr>
          <w:rFonts w:hint="cs"/>
          <w:rtl/>
        </w:rPr>
        <w:t>اندازه‌گیری‌های</w:t>
      </w:r>
      <w:proofErr w:type="spellEnd"/>
      <w:r w:rsidRPr="00D82126">
        <w:rPr>
          <w:rFonts w:hint="cs"/>
          <w:rtl/>
        </w:rPr>
        <w:t xml:space="preserve"> تشخیصی خاص موجود در مجموعه داده، </w:t>
      </w:r>
      <w:proofErr w:type="spellStart"/>
      <w:r w:rsidRPr="00D82126">
        <w:rPr>
          <w:rFonts w:hint="cs"/>
          <w:rtl/>
        </w:rPr>
        <w:t>پیش‌بینی</w:t>
      </w:r>
      <w:proofErr w:type="spellEnd"/>
      <w:r w:rsidRPr="00D82126">
        <w:rPr>
          <w:rFonts w:hint="cs"/>
          <w:rtl/>
        </w:rPr>
        <w:t xml:space="preserve"> تشخیصی اینکه آیا بیمار مبتلا به دیابت است یا خیر</w:t>
      </w:r>
      <w:r>
        <w:rPr>
          <w:rFonts w:hint="cs"/>
          <w:rtl/>
        </w:rPr>
        <w:t xml:space="preserve"> را انجام دهد. در جمع</w:t>
      </w:r>
      <w:r>
        <w:rPr>
          <w:rFonts w:cs="Calibri"/>
          <w:rtl/>
        </w:rPr>
        <w:softHyphen/>
      </w:r>
      <w:r>
        <w:rPr>
          <w:rFonts w:hint="cs"/>
          <w:rtl/>
        </w:rPr>
        <w:t>آوری این مجموعه داده محدودیت</w:t>
      </w:r>
      <w:r>
        <w:rPr>
          <w:rtl/>
        </w:rPr>
        <w:softHyphen/>
      </w:r>
      <w:r>
        <w:rPr>
          <w:rFonts w:hint="cs"/>
          <w:rtl/>
        </w:rPr>
        <w:t xml:space="preserve">هایی نیز ایجاد شده است. این مجموعه داده اطلاعات زنان بالای 21 سال از </w:t>
      </w:r>
      <w:r w:rsidRPr="0015483A">
        <w:rPr>
          <w:rFonts w:hint="cs"/>
          <w:rtl/>
        </w:rPr>
        <w:t>میراث هندی پیما</w:t>
      </w:r>
      <w:r>
        <w:rPr>
          <w:rFonts w:hint="cs"/>
          <w:rtl/>
        </w:rPr>
        <w:t xml:space="preserve"> هستند. توضیحات هر یک از ویژگی مورد بررسی عبارتند از:</w:t>
      </w:r>
    </w:p>
    <w:p w14:paraId="5E1F07A2" w14:textId="77777777" w:rsidR="00763D60" w:rsidRDefault="00763D60" w:rsidP="00763D60">
      <w:pPr>
        <w:pStyle w:val="NoSpacing"/>
        <w:numPr>
          <w:ilvl w:val="0"/>
          <w:numId w:val="34"/>
        </w:numPr>
      </w:pPr>
      <w:r w:rsidRPr="00945160">
        <w:rPr>
          <w:rFonts w:hint="cs"/>
          <w:rtl/>
        </w:rPr>
        <w:t xml:space="preserve">بارداری: تعداد </w:t>
      </w:r>
      <w:proofErr w:type="spellStart"/>
      <w:r w:rsidRPr="00945160">
        <w:rPr>
          <w:rFonts w:hint="cs"/>
          <w:rtl/>
        </w:rPr>
        <w:t>دفعاتی</w:t>
      </w:r>
      <w:proofErr w:type="spellEnd"/>
      <w:r w:rsidRPr="00945160">
        <w:rPr>
          <w:rFonts w:hint="cs"/>
          <w:rtl/>
        </w:rPr>
        <w:t xml:space="preserve"> که فرد باردار شده است.</w:t>
      </w:r>
    </w:p>
    <w:p w14:paraId="6774C623" w14:textId="77777777" w:rsidR="00763D60" w:rsidRDefault="00763D60" w:rsidP="00763D60">
      <w:pPr>
        <w:pStyle w:val="NoSpacing"/>
        <w:numPr>
          <w:ilvl w:val="0"/>
          <w:numId w:val="34"/>
        </w:numPr>
      </w:pPr>
      <w:r>
        <w:rPr>
          <w:rFonts w:hint="cs"/>
          <w:rtl/>
        </w:rPr>
        <w:t xml:space="preserve">گلوکز: غلظت </w:t>
      </w:r>
      <w:proofErr w:type="spellStart"/>
      <w:r>
        <w:rPr>
          <w:rFonts w:hint="cs"/>
          <w:rtl/>
        </w:rPr>
        <w:t>کلوگز</w:t>
      </w:r>
      <w:proofErr w:type="spellEnd"/>
      <w:r>
        <w:rPr>
          <w:rFonts w:hint="cs"/>
          <w:rtl/>
        </w:rPr>
        <w:t xml:space="preserve"> پلاسما در یک آزمایش دو ساعته</w:t>
      </w:r>
    </w:p>
    <w:p w14:paraId="05E22953" w14:textId="77777777" w:rsidR="00763D60" w:rsidRDefault="00763D60" w:rsidP="00763D60">
      <w:pPr>
        <w:pStyle w:val="NoSpacing"/>
        <w:numPr>
          <w:ilvl w:val="0"/>
          <w:numId w:val="34"/>
        </w:numPr>
      </w:pPr>
      <w:r>
        <w:rPr>
          <w:rFonts w:hint="cs"/>
          <w:rtl/>
        </w:rPr>
        <w:t>فشار خون:</w:t>
      </w:r>
      <w:r>
        <w:t xml:space="preserve">  </w:t>
      </w:r>
      <w:r>
        <w:rPr>
          <w:rFonts w:hint="cs"/>
          <w:rtl/>
        </w:rPr>
        <w:t xml:space="preserve">فشار خون </w:t>
      </w:r>
      <w:proofErr w:type="spellStart"/>
      <w:r>
        <w:rPr>
          <w:rFonts w:hint="cs"/>
          <w:rtl/>
        </w:rPr>
        <w:t>دیاستولیک</w:t>
      </w:r>
      <w:proofErr w:type="spellEnd"/>
    </w:p>
    <w:p w14:paraId="50580B40" w14:textId="77777777" w:rsidR="00763D60" w:rsidRDefault="00763D60" w:rsidP="00763D60">
      <w:pPr>
        <w:pStyle w:val="NoSpacing"/>
        <w:numPr>
          <w:ilvl w:val="0"/>
          <w:numId w:val="34"/>
        </w:numPr>
      </w:pPr>
      <w:r>
        <w:rPr>
          <w:rFonts w:hint="cs"/>
          <w:rtl/>
        </w:rPr>
        <w:t>ضخامت پوست:  ضخامت چین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proofErr w:type="spellStart"/>
      <w:r>
        <w:rPr>
          <w:rFonts w:hint="cs"/>
          <w:rtl/>
        </w:rPr>
        <w:t>پوستس</w:t>
      </w:r>
      <w:proofErr w:type="spellEnd"/>
      <w:r>
        <w:rPr>
          <w:rFonts w:hint="cs"/>
          <w:rtl/>
        </w:rPr>
        <w:t xml:space="preserve"> سه سر بازو بر حسب میلی متر</w:t>
      </w:r>
    </w:p>
    <w:p w14:paraId="5CB475A2" w14:textId="77777777" w:rsidR="00763D60" w:rsidRDefault="00763D60" w:rsidP="00763D60">
      <w:pPr>
        <w:pStyle w:val="NoSpacing"/>
        <w:numPr>
          <w:ilvl w:val="0"/>
          <w:numId w:val="34"/>
        </w:numPr>
      </w:pPr>
      <w:r>
        <w:rPr>
          <w:rFonts w:hint="cs"/>
          <w:rtl/>
        </w:rPr>
        <w:t>انسولین: سرم دو ساعته انسولین</w:t>
      </w:r>
    </w:p>
    <w:p w14:paraId="1211AA76" w14:textId="599DDF9E" w:rsidR="00763D60" w:rsidRDefault="00763D60" w:rsidP="00763D60">
      <w:pPr>
        <w:pStyle w:val="NoSpacing"/>
        <w:numPr>
          <w:ilvl w:val="0"/>
          <w:numId w:val="34"/>
        </w:numPr>
      </w:pPr>
      <w:r>
        <w:rPr>
          <w:rFonts w:hint="cs"/>
          <w:rtl/>
        </w:rPr>
        <w:t xml:space="preserve">شاخص توده بدنی </w:t>
      </w:r>
      <w:r w:rsidRPr="00996E63">
        <w:rPr>
          <w:rFonts w:cstheme="majorBidi"/>
          <w:szCs w:val="20"/>
        </w:rPr>
        <w:t>BMI</w:t>
      </w:r>
      <w:r>
        <w:rPr>
          <w:rStyle w:val="FootnoteReference"/>
          <w:szCs w:val="24"/>
        </w:rPr>
        <w:footnoteReference w:id="4"/>
      </w:r>
      <w:r>
        <w:rPr>
          <w:rFonts w:hint="cs"/>
          <w:rtl/>
        </w:rPr>
        <w:t xml:space="preserve">:  وزن بر حسب کیلوگرم </w:t>
      </w:r>
      <w:r w:rsidRPr="00E70611">
        <w:rPr>
          <w:rFonts w:hint="cs"/>
          <w:rtl/>
        </w:rPr>
        <w:t>/ قد بر حسب متر به توان دو</w:t>
      </w:r>
    </w:p>
    <w:p w14:paraId="4AC525D7" w14:textId="77777777" w:rsidR="00763D60" w:rsidRPr="00996E63" w:rsidRDefault="00763D60" w:rsidP="00763D60">
      <w:pPr>
        <w:pStyle w:val="NoSpacing"/>
        <w:numPr>
          <w:ilvl w:val="0"/>
          <w:numId w:val="34"/>
        </w:numPr>
      </w:pPr>
      <w:proofErr w:type="spellStart"/>
      <w:r w:rsidRPr="00996E63">
        <w:rPr>
          <w:rFonts w:cstheme="majorBidi"/>
          <w:szCs w:val="20"/>
        </w:rPr>
        <w:t>DiabetesPedigreeFunction</w:t>
      </w:r>
      <w:proofErr w:type="spellEnd"/>
      <w:r>
        <w:rPr>
          <w:rFonts w:hint="cs"/>
          <w:rtl/>
        </w:rPr>
        <w:t xml:space="preserve">:  </w:t>
      </w:r>
      <w:proofErr w:type="spellStart"/>
      <w:r>
        <w:rPr>
          <w:rFonts w:hint="cs"/>
          <w:rtl/>
        </w:rPr>
        <w:t>تابعی</w:t>
      </w:r>
      <w:proofErr w:type="spellEnd"/>
      <w:r>
        <w:rPr>
          <w:rFonts w:hint="cs"/>
          <w:rtl/>
        </w:rPr>
        <w:t xml:space="preserve"> از سابقه خانوادگی فرد از ابتلا به دیابت</w:t>
      </w:r>
    </w:p>
    <w:p w14:paraId="0849930F" w14:textId="77777777" w:rsidR="00763D60" w:rsidRPr="001A4E1E" w:rsidRDefault="00763D60" w:rsidP="00763D60">
      <w:pPr>
        <w:pStyle w:val="NoSpacing"/>
        <w:numPr>
          <w:ilvl w:val="0"/>
          <w:numId w:val="34"/>
        </w:numPr>
        <w:rPr>
          <w:sz w:val="28"/>
          <w:szCs w:val="28"/>
          <w:rtl/>
        </w:rPr>
      </w:pPr>
      <w:r w:rsidRPr="00996E63">
        <w:rPr>
          <w:rFonts w:hint="cs"/>
          <w:rtl/>
        </w:rPr>
        <w:t>سن:</w:t>
      </w:r>
      <w:r>
        <w:rPr>
          <w:rFonts w:hint="cs"/>
          <w:rtl/>
        </w:rPr>
        <w:t xml:space="preserve"> سن افراد شرکت کننده</w:t>
      </w:r>
    </w:p>
    <w:p w14:paraId="099B53C9" w14:textId="2EE151A6" w:rsidR="00763D60" w:rsidRPr="00763D60" w:rsidRDefault="00763D60" w:rsidP="00763D60">
      <w:pPr>
        <w:pStyle w:val="Heading1"/>
        <w:rPr>
          <w:rtl/>
        </w:rPr>
      </w:pPr>
      <w:bookmarkStart w:id="4" w:name="_Toc161677964"/>
      <w:bookmarkStart w:id="5" w:name="_Toc163658519"/>
      <w:r w:rsidRPr="00763D60">
        <w:rPr>
          <w:rFonts w:hint="cs"/>
          <w:rtl/>
        </w:rPr>
        <w:t>3</w:t>
      </w:r>
      <w:r w:rsidRPr="00763D60">
        <w:rPr>
          <w:rFonts w:hint="cs"/>
          <w:rtl/>
        </w:rPr>
        <w:t>- فراخوانی داده</w:t>
      </w:r>
      <w:r w:rsidRPr="00763D60">
        <w:rPr>
          <w:rtl/>
        </w:rPr>
        <w:softHyphen/>
      </w:r>
      <w:r w:rsidRPr="00763D60">
        <w:rPr>
          <w:rFonts w:hint="cs"/>
          <w:rtl/>
        </w:rPr>
        <w:t>ها</w:t>
      </w:r>
      <w:bookmarkEnd w:id="4"/>
      <w:bookmarkEnd w:id="5"/>
    </w:p>
    <w:p w14:paraId="26E9F560" w14:textId="240AD6CD" w:rsidR="00763D60" w:rsidRPr="00763D60" w:rsidRDefault="00763D60" w:rsidP="00763D60">
      <w:pPr>
        <w:pStyle w:val="Heading2"/>
        <w:rPr>
          <w:rtl/>
        </w:rPr>
      </w:pPr>
      <w:bookmarkStart w:id="6" w:name="_Toc161677965"/>
      <w:bookmarkStart w:id="7" w:name="_Toc163658520"/>
      <w:r w:rsidRPr="00763D60">
        <w:rPr>
          <w:rFonts w:hint="cs"/>
          <w:rtl/>
        </w:rPr>
        <w:t>1-</w:t>
      </w:r>
      <w:r w:rsidRPr="00763D60">
        <w:rPr>
          <w:rFonts w:hint="cs"/>
          <w:rtl/>
        </w:rPr>
        <w:t>3</w:t>
      </w:r>
      <w:r w:rsidRPr="00763D60">
        <w:rPr>
          <w:rFonts w:hint="cs"/>
          <w:rtl/>
        </w:rPr>
        <w:t xml:space="preserve"> سوال</w:t>
      </w:r>
      <w:bookmarkEnd w:id="6"/>
      <w:bookmarkEnd w:id="7"/>
    </w:p>
    <w:p w14:paraId="787735EB" w14:textId="77777777" w:rsidR="00763D60" w:rsidRPr="005F64BD" w:rsidRDefault="00763D60" w:rsidP="00763D60">
      <w:pPr>
        <w:pStyle w:val="NoSpacing"/>
      </w:pPr>
      <w:r w:rsidRPr="005F64BD">
        <w:rPr>
          <w:rFonts w:hint="cs"/>
          <w:b/>
          <w:bCs/>
          <w:sz w:val="28"/>
          <w:szCs w:val="28"/>
          <w:rtl/>
        </w:rPr>
        <w:t>مساله</w:t>
      </w:r>
      <w:r w:rsidRPr="005F64BD">
        <w:rPr>
          <w:b/>
          <w:bCs/>
          <w:sz w:val="28"/>
          <w:szCs w:val="28"/>
          <w:rtl/>
        </w:rPr>
        <w:t xml:space="preserve"> </w:t>
      </w:r>
      <w:r w:rsidRPr="005F64BD">
        <w:rPr>
          <w:rFonts w:hint="cs"/>
          <w:b/>
          <w:bCs/>
          <w:sz w:val="28"/>
          <w:szCs w:val="28"/>
          <w:rtl/>
        </w:rPr>
        <w:t>یک</w:t>
      </w:r>
      <w:r w:rsidRPr="005F64BD">
        <w:rPr>
          <w:sz w:val="28"/>
          <w:szCs w:val="28"/>
          <w:rtl/>
        </w:rPr>
        <w:t xml:space="preserve">. </w:t>
      </w:r>
      <w:r>
        <w:rPr>
          <w:rFonts w:hint="cs"/>
          <w:sz w:val="28"/>
          <w:szCs w:val="28"/>
          <w:rtl/>
        </w:rPr>
        <w:t xml:space="preserve"> </w:t>
      </w:r>
      <w:r w:rsidRPr="005F64BD">
        <w:rPr>
          <w:rFonts w:hint="cs"/>
          <w:rtl/>
        </w:rPr>
        <w:t>مجموعه</w:t>
      </w:r>
      <w:r w:rsidRPr="005F64BD">
        <w:rPr>
          <w:rtl/>
        </w:rPr>
        <w:t xml:space="preserve"> </w:t>
      </w:r>
      <w:r w:rsidRPr="005F64BD">
        <w:rPr>
          <w:rFonts w:hint="cs"/>
          <w:rtl/>
        </w:rPr>
        <w:t>داده</w:t>
      </w:r>
      <w:r w:rsidRPr="005F64BD">
        <w:t xml:space="preserve"> </w:t>
      </w:r>
      <w:proofErr w:type="spellStart"/>
      <w:r w:rsidRPr="005F64BD">
        <w:t>pima</w:t>
      </w:r>
      <w:proofErr w:type="spellEnd"/>
      <w:r w:rsidRPr="005F64BD">
        <w:t>-</w:t>
      </w:r>
      <w:proofErr w:type="spellStart"/>
      <w:r w:rsidRPr="005F64BD">
        <w:t>indian</w:t>
      </w:r>
      <w:proofErr w:type="spellEnd"/>
      <w:r w:rsidRPr="005F64BD">
        <w:t xml:space="preserve">-diabetes </w:t>
      </w:r>
      <w:r w:rsidRPr="005F64BD">
        <w:rPr>
          <w:rFonts w:hint="cs"/>
          <w:rtl/>
        </w:rPr>
        <w:t>از</w:t>
      </w:r>
      <w:r w:rsidRPr="005F64BD">
        <w:rPr>
          <w:rtl/>
        </w:rPr>
        <w:t xml:space="preserve"> </w:t>
      </w:r>
      <w:r w:rsidRPr="005F64BD">
        <w:rPr>
          <w:rFonts w:hint="cs"/>
          <w:rtl/>
        </w:rPr>
        <w:t>مخزن</w:t>
      </w:r>
      <w:r w:rsidRPr="005F64BD">
        <w:rPr>
          <w:rtl/>
        </w:rPr>
        <w:t xml:space="preserve"> </w:t>
      </w:r>
      <w:r w:rsidRPr="005F64BD">
        <w:rPr>
          <w:rFonts w:hint="cs"/>
          <w:rtl/>
        </w:rPr>
        <w:t>دادههای</w:t>
      </w:r>
      <w:r w:rsidRPr="005F64BD">
        <w:rPr>
          <w:rtl/>
        </w:rPr>
        <w:t xml:space="preserve"> </w:t>
      </w:r>
      <w:r w:rsidRPr="005F64BD">
        <w:rPr>
          <w:rFonts w:hint="cs"/>
          <w:rtl/>
        </w:rPr>
        <w:t>استاندارد</w:t>
      </w:r>
      <w:r w:rsidRPr="005F64BD">
        <w:rPr>
          <w:rtl/>
        </w:rPr>
        <w:t xml:space="preserve"> </w:t>
      </w:r>
      <w:r w:rsidRPr="005F64BD">
        <w:rPr>
          <w:rFonts w:hint="cs"/>
          <w:rtl/>
        </w:rPr>
        <w:t>دانشگاه</w:t>
      </w:r>
      <w:r w:rsidRPr="005F64BD">
        <w:rPr>
          <w:rtl/>
        </w:rPr>
        <w:t xml:space="preserve"> </w:t>
      </w:r>
      <w:r w:rsidRPr="005F64BD">
        <w:rPr>
          <w:rFonts w:hint="cs"/>
          <w:rtl/>
        </w:rPr>
        <w:t>کالیفرنیا</w:t>
      </w:r>
      <w:r>
        <w:rPr>
          <w:rFonts w:hint="cs"/>
          <w:rtl/>
        </w:rPr>
        <w:t xml:space="preserve"> </w:t>
      </w:r>
      <w:r w:rsidRPr="005F64BD">
        <w:t>( UCI Machine Learning Repository)</w:t>
      </w:r>
      <w:r w:rsidRPr="005F64BD">
        <w:rPr>
          <w:rFonts w:hint="cs"/>
          <w:rtl/>
        </w:rPr>
        <w:t>مورد</w:t>
      </w:r>
      <w:r w:rsidRPr="005F64BD">
        <w:rPr>
          <w:rtl/>
        </w:rPr>
        <w:t xml:space="preserve"> </w:t>
      </w:r>
      <w:r w:rsidRPr="005F64BD">
        <w:rPr>
          <w:rFonts w:hint="cs"/>
          <w:rtl/>
        </w:rPr>
        <w:t>نظر</w:t>
      </w:r>
      <w:r w:rsidRPr="005F64BD">
        <w:rPr>
          <w:rtl/>
        </w:rPr>
        <w:t xml:space="preserve"> </w:t>
      </w:r>
      <w:r w:rsidRPr="005F64BD">
        <w:rPr>
          <w:rFonts w:hint="cs"/>
          <w:rtl/>
        </w:rPr>
        <w:t>است</w:t>
      </w:r>
      <w:r w:rsidRPr="005F64BD">
        <w:rPr>
          <w:rtl/>
        </w:rPr>
        <w:t xml:space="preserve">. </w:t>
      </w:r>
      <w:r w:rsidRPr="005F64BD">
        <w:rPr>
          <w:rFonts w:hint="cs"/>
          <w:rtl/>
        </w:rPr>
        <w:t>سوالات</w:t>
      </w:r>
      <w:r w:rsidRPr="005F64BD">
        <w:rPr>
          <w:rtl/>
        </w:rPr>
        <w:t xml:space="preserve"> </w:t>
      </w:r>
      <w:r w:rsidRPr="005F64BD">
        <w:rPr>
          <w:rFonts w:hint="cs"/>
          <w:rtl/>
        </w:rPr>
        <w:t>زیر</w:t>
      </w:r>
      <w:r w:rsidRPr="005F64BD">
        <w:rPr>
          <w:rtl/>
        </w:rPr>
        <w:t xml:space="preserve"> </w:t>
      </w:r>
      <w:r w:rsidRPr="005F64BD">
        <w:rPr>
          <w:rFonts w:hint="cs"/>
          <w:rtl/>
        </w:rPr>
        <w:t>را</w:t>
      </w:r>
      <w:r w:rsidRPr="005F64BD">
        <w:rPr>
          <w:rtl/>
        </w:rPr>
        <w:t xml:space="preserve"> </w:t>
      </w:r>
      <w:r w:rsidRPr="005F64BD">
        <w:rPr>
          <w:rFonts w:hint="cs"/>
          <w:rtl/>
        </w:rPr>
        <w:t>پاسخ</w:t>
      </w:r>
      <w:r w:rsidRPr="005F64BD">
        <w:rPr>
          <w:rtl/>
        </w:rPr>
        <w:t xml:space="preserve"> </w:t>
      </w:r>
      <w:r w:rsidRPr="005F64BD">
        <w:rPr>
          <w:rFonts w:hint="cs"/>
          <w:rtl/>
        </w:rPr>
        <w:t>دهید</w:t>
      </w:r>
      <w:r w:rsidRPr="005F64BD">
        <w:t>.</w:t>
      </w:r>
    </w:p>
    <w:p w14:paraId="105C749B" w14:textId="77777777" w:rsidR="00763D60" w:rsidRDefault="00763D60" w:rsidP="00763D60">
      <w:pPr>
        <w:pStyle w:val="NoSpacing"/>
        <w:rPr>
          <w:rtl/>
        </w:rPr>
      </w:pPr>
      <w:r>
        <w:rPr>
          <w:rFonts w:hint="cs"/>
          <w:rtl/>
        </w:rPr>
        <w:lastRenderedPageBreak/>
        <w:t>الف) بعد از پیش پردازش داده</w:t>
      </w:r>
      <w:r>
        <w:rPr>
          <w:rtl/>
        </w:rPr>
        <w:softHyphen/>
      </w:r>
      <w:r>
        <w:rPr>
          <w:rFonts w:hint="cs"/>
          <w:rtl/>
        </w:rPr>
        <w:t>ها، با استفاده از روش جست و جوی رو به جلو، بهترین ترکیب ویژگی</w:t>
      </w:r>
      <w:r>
        <w:rPr>
          <w:rtl/>
        </w:rPr>
        <w:softHyphen/>
      </w:r>
      <w:r>
        <w:rPr>
          <w:rFonts w:hint="cs"/>
          <w:rtl/>
        </w:rPr>
        <w:t xml:space="preserve">ها را به دست آورید. از روش نزدیکترین همسایگی جهت دسته بندی استفاده کنید. بدین منظور از روش </w:t>
      </w:r>
      <w:r>
        <w:t>Hold out</w:t>
      </w:r>
      <w:r>
        <w:rPr>
          <w:rFonts w:hint="cs"/>
          <w:rtl/>
        </w:rPr>
        <w:t xml:space="preserve"> استفاده کنید. مقدارهای دقت، حساسیت و </w:t>
      </w:r>
      <w:proofErr w:type="spellStart"/>
      <w:r>
        <w:rPr>
          <w:rFonts w:hint="cs"/>
          <w:rtl/>
        </w:rPr>
        <w:t>اختصاصیت</w:t>
      </w:r>
      <w:proofErr w:type="spellEnd"/>
      <w:r>
        <w:rPr>
          <w:rFonts w:hint="cs"/>
          <w:rtl/>
        </w:rPr>
        <w:t xml:space="preserve"> را گزارش کنید.</w:t>
      </w:r>
    </w:p>
    <w:p w14:paraId="45F21814" w14:textId="1FEAF534" w:rsidR="00763D60" w:rsidRPr="00763D60" w:rsidRDefault="00763D60" w:rsidP="00763D60">
      <w:pPr>
        <w:pStyle w:val="Heading2"/>
        <w:rPr>
          <w:rtl/>
        </w:rPr>
      </w:pPr>
      <w:bookmarkStart w:id="8" w:name="_Toc161677966"/>
      <w:bookmarkStart w:id="9" w:name="_Toc163658521"/>
      <w:r w:rsidRPr="00763D60">
        <w:rPr>
          <w:rFonts w:hint="cs"/>
          <w:rtl/>
        </w:rPr>
        <w:t>2-</w:t>
      </w:r>
      <w:r w:rsidRPr="00763D60">
        <w:rPr>
          <w:rFonts w:hint="cs"/>
          <w:rtl/>
        </w:rPr>
        <w:t>3</w:t>
      </w:r>
      <w:r w:rsidRPr="00763D60">
        <w:rPr>
          <w:rFonts w:hint="cs"/>
          <w:rtl/>
        </w:rPr>
        <w:t xml:space="preserve"> </w:t>
      </w:r>
      <w:proofErr w:type="spellStart"/>
      <w:r w:rsidRPr="00763D60">
        <w:rPr>
          <w:rFonts w:hint="cs"/>
          <w:rtl/>
        </w:rPr>
        <w:t>کدهای</w:t>
      </w:r>
      <w:proofErr w:type="spellEnd"/>
      <w:r w:rsidRPr="00763D60">
        <w:rPr>
          <w:rFonts w:hint="cs"/>
          <w:rtl/>
        </w:rPr>
        <w:t xml:space="preserve"> اولیه و فراخوانی داده</w:t>
      </w:r>
      <w:r w:rsidRPr="00763D60">
        <w:rPr>
          <w:rtl/>
        </w:rPr>
        <w:softHyphen/>
      </w:r>
      <w:r w:rsidRPr="00763D60">
        <w:rPr>
          <w:rFonts w:hint="cs"/>
          <w:rtl/>
        </w:rPr>
        <w:t>ها</w:t>
      </w:r>
      <w:bookmarkEnd w:id="8"/>
      <w:bookmarkEnd w:id="9"/>
    </w:p>
    <w:p w14:paraId="5917A781" w14:textId="536566A7" w:rsidR="00763D60" w:rsidRPr="00763D60" w:rsidRDefault="00763D60" w:rsidP="00763D60">
      <w:pPr>
        <w:pStyle w:val="NoSpacing"/>
        <w:rPr>
          <w:rtl/>
        </w:rPr>
      </w:pPr>
      <w:r>
        <w:rPr>
          <w:rFonts w:hint="cs"/>
          <w:rtl/>
        </w:rPr>
        <w:t>در ابتدا کتابخانه</w:t>
      </w:r>
      <w:r>
        <w:rPr>
          <w:rtl/>
        </w:rPr>
        <w:softHyphen/>
      </w:r>
      <w:r>
        <w:rPr>
          <w:rFonts w:hint="cs"/>
          <w:rtl/>
        </w:rPr>
        <w:t>های مورد نیاز را فراخوانی می</w:t>
      </w:r>
      <w:r>
        <w:rPr>
          <w:rtl/>
        </w:rPr>
        <w:softHyphen/>
      </w:r>
      <w:r>
        <w:rPr>
          <w:rFonts w:hint="cs"/>
          <w:rtl/>
        </w:rPr>
        <w:t>کنیم. در زیر بخشی از آن</w:t>
      </w:r>
      <w:r>
        <w:rPr>
          <w:rtl/>
        </w:rPr>
        <w:softHyphen/>
      </w:r>
      <w:r>
        <w:rPr>
          <w:rFonts w:hint="cs"/>
          <w:rtl/>
        </w:rPr>
        <w:t>ها را مشاهده می</w:t>
      </w:r>
      <w:r>
        <w:rPr>
          <w:rtl/>
        </w:rPr>
        <w:softHyphen/>
      </w:r>
      <w:r>
        <w:rPr>
          <w:rFonts w:hint="cs"/>
          <w:rtl/>
        </w:rPr>
        <w:t xml:space="preserve">کنید: </w:t>
      </w:r>
    </w:p>
    <w:p w14:paraId="7B81EDA1" w14:textId="77777777" w:rsidR="00763D60" w:rsidRDefault="00763D60" w:rsidP="00763D60">
      <w:pPr>
        <w:spacing w:line="360" w:lineRule="auto"/>
        <w:jc w:val="center"/>
        <w:rPr>
          <w:szCs w:val="24"/>
          <w:rtl/>
        </w:rPr>
      </w:pPr>
      <w:r>
        <w:rPr>
          <w:noProof/>
          <w:szCs w:val="24"/>
          <w:rtl/>
          <w:lang w:val="fa-IR"/>
        </w:rPr>
        <w:drawing>
          <wp:inline distT="0" distB="0" distL="0" distR="0" wp14:anchorId="4D1C69B2" wp14:editId="560FBC96">
            <wp:extent cx="5371200" cy="2804960"/>
            <wp:effectExtent l="0" t="0" r="1270" b="0"/>
            <wp:docPr id="193491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18213" name="Picture 19349182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23" cy="28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3DA9" w14:textId="77777777" w:rsidR="00763D60" w:rsidRPr="00823658" w:rsidRDefault="00763D60" w:rsidP="00763D60">
      <w:pPr>
        <w:pStyle w:val="Caption"/>
        <w:rPr>
          <w:rtl/>
        </w:rPr>
      </w:pPr>
      <w:bookmarkStart w:id="10" w:name="_Toc161677905"/>
      <w:bookmarkStart w:id="11" w:name="_Toc163658809"/>
      <w:r w:rsidRPr="00823658">
        <w:rPr>
          <w:rFonts w:hint="cs"/>
          <w:rtl/>
        </w:rPr>
        <w:t xml:space="preserve">شکل 2-1 کد فراخوانی </w:t>
      </w:r>
      <w:bookmarkEnd w:id="10"/>
      <w:r w:rsidRPr="00823658">
        <w:rPr>
          <w:rFonts w:hint="cs"/>
          <w:rtl/>
        </w:rPr>
        <w:t>کتابخانه</w:t>
      </w:r>
      <w:r w:rsidRPr="00823658">
        <w:rPr>
          <w:rtl/>
        </w:rPr>
        <w:softHyphen/>
      </w:r>
      <w:r w:rsidRPr="00823658">
        <w:rPr>
          <w:rFonts w:hint="cs"/>
          <w:rtl/>
        </w:rPr>
        <w:t>ها</w:t>
      </w:r>
      <w:bookmarkEnd w:id="11"/>
    </w:p>
    <w:p w14:paraId="32F8661F" w14:textId="77777777" w:rsidR="00763D60" w:rsidRDefault="00763D60" w:rsidP="00763D60">
      <w:pPr>
        <w:pStyle w:val="NoSpacing"/>
        <w:rPr>
          <w:rtl/>
        </w:rPr>
      </w:pPr>
      <w:r>
        <w:rPr>
          <w:rFonts w:hint="cs"/>
          <w:rtl/>
        </w:rPr>
        <w:t xml:space="preserve">با توجه به این مهم، که برای بررسی این مجموعه داده فایل </w:t>
      </w:r>
      <w:r w:rsidRPr="00FB3798">
        <w:rPr>
          <w:rFonts w:cstheme="majorBidi"/>
          <w:sz w:val="22"/>
        </w:rPr>
        <w:t>CSV</w:t>
      </w:r>
      <w:r>
        <w:rPr>
          <w:rStyle w:val="FootnoteReference"/>
          <w:rFonts w:cstheme="majorBidi"/>
        </w:rPr>
        <w:footnoteReference w:id="5"/>
      </w:r>
      <w:r>
        <w:rPr>
          <w:rFonts w:hint="cs"/>
          <w:rtl/>
        </w:rPr>
        <w:t xml:space="preserve"> مربوط را دانلود کرده</w:t>
      </w:r>
      <w:r>
        <w:rPr>
          <w:rtl/>
        </w:rPr>
        <w:softHyphen/>
      </w:r>
      <w:r>
        <w:rPr>
          <w:rFonts w:hint="cs"/>
          <w:rtl/>
        </w:rPr>
        <w:t>ایم، برای فراخوانی این مجموعه داده خواهیم داشت:</w:t>
      </w:r>
    </w:p>
    <w:p w14:paraId="7E72720C" w14:textId="77777777" w:rsidR="00763D60" w:rsidRDefault="00763D60" w:rsidP="00763D60">
      <w:pPr>
        <w:spacing w:line="360" w:lineRule="auto"/>
        <w:jc w:val="center"/>
        <w:rPr>
          <w:szCs w:val="24"/>
          <w:rtl/>
        </w:rPr>
      </w:pPr>
      <w:r>
        <w:rPr>
          <w:rFonts w:hint="cs"/>
          <w:noProof/>
          <w:szCs w:val="24"/>
          <w:rtl/>
          <w:lang w:val="fa-IR"/>
        </w:rPr>
        <w:drawing>
          <wp:inline distT="0" distB="0" distL="0" distR="0" wp14:anchorId="34C2A80D" wp14:editId="2AB5C13B">
            <wp:extent cx="2734057" cy="523948"/>
            <wp:effectExtent l="0" t="0" r="9525" b="9525"/>
            <wp:docPr id="1235051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5197" name="Picture 12350519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3ECF" w14:textId="77777777" w:rsidR="00763D60" w:rsidRDefault="00763D60" w:rsidP="00763D60">
      <w:pPr>
        <w:pStyle w:val="Caption"/>
        <w:rPr>
          <w:rtl/>
        </w:rPr>
      </w:pPr>
      <w:bookmarkStart w:id="12" w:name="_Toc163658810"/>
      <w:r w:rsidRPr="00BF16B5">
        <w:rPr>
          <w:rFonts w:hint="cs"/>
          <w:rtl/>
        </w:rPr>
        <w:t>شکل 2-2 کد فراخوانی مجموعه داده</w:t>
      </w:r>
      <w:bookmarkEnd w:id="12"/>
    </w:p>
    <w:p w14:paraId="770C35D5" w14:textId="77777777" w:rsidR="00763D60" w:rsidRDefault="00763D60" w:rsidP="00763D60">
      <w:pPr>
        <w:pStyle w:val="NoSpacing"/>
        <w:rPr>
          <w:rtl/>
        </w:rPr>
      </w:pPr>
      <w:r>
        <w:rPr>
          <w:rFonts w:hint="cs"/>
          <w:rtl/>
        </w:rPr>
        <w:t>در ادامه یک نمای کلی از مجموعه داده</w:t>
      </w:r>
      <w:r>
        <w:t xml:space="preserve"> </w:t>
      </w:r>
      <w:r>
        <w:rPr>
          <w:rFonts w:hint="cs"/>
          <w:rtl/>
        </w:rPr>
        <w:t xml:space="preserve"> را نمایش می</w:t>
      </w:r>
      <w:r>
        <w:rPr>
          <w:rtl/>
        </w:rPr>
        <w:softHyphen/>
      </w:r>
      <w:r>
        <w:rPr>
          <w:rFonts w:hint="cs"/>
          <w:rtl/>
        </w:rPr>
        <w:t>دهیم:</w:t>
      </w:r>
    </w:p>
    <w:p w14:paraId="2A7A13C8" w14:textId="2599CF7B" w:rsidR="00763D60" w:rsidRDefault="00763D60" w:rsidP="00763D60">
      <w:pPr>
        <w:spacing w:line="360" w:lineRule="auto"/>
        <w:jc w:val="lowKashida"/>
        <w:rPr>
          <w:szCs w:val="24"/>
          <w:rtl/>
        </w:rPr>
      </w:pPr>
    </w:p>
    <w:p w14:paraId="18B95FE0" w14:textId="77777777" w:rsidR="00763D60" w:rsidRDefault="00763D60" w:rsidP="00763D60">
      <w:pPr>
        <w:spacing w:line="360" w:lineRule="auto"/>
        <w:jc w:val="lowKashida"/>
        <w:rPr>
          <w:szCs w:val="24"/>
          <w:rtl/>
        </w:rPr>
      </w:pPr>
    </w:p>
    <w:p w14:paraId="2855AC9C" w14:textId="77777777" w:rsidR="00763D60" w:rsidRPr="00A03606" w:rsidRDefault="00763D60" w:rsidP="00763D60">
      <w:pPr>
        <w:pStyle w:val="Caption"/>
        <w:rPr>
          <w:rtl/>
        </w:rPr>
      </w:pPr>
      <w:bookmarkStart w:id="13" w:name="_Toc161676335"/>
      <w:bookmarkStart w:id="14" w:name="_Toc163659002"/>
      <w:r w:rsidRPr="00A03606">
        <w:rPr>
          <w:rFonts w:hint="cs"/>
          <w:rtl/>
        </w:rPr>
        <w:lastRenderedPageBreak/>
        <w:t xml:space="preserve">جدول 2-1 </w:t>
      </w:r>
      <w:bookmarkEnd w:id="13"/>
      <w:r w:rsidRPr="00A03606">
        <w:rPr>
          <w:rFonts w:hint="cs"/>
          <w:rtl/>
        </w:rPr>
        <w:t>نمای کلی مجموعه داده</w:t>
      </w:r>
      <w:bookmarkEnd w:id="14"/>
    </w:p>
    <w:p w14:paraId="6F4504C8" w14:textId="6EBF9E6E" w:rsidR="00763D60" w:rsidRPr="00763D60" w:rsidRDefault="00763D60" w:rsidP="00763D60">
      <w:pPr>
        <w:spacing w:line="360" w:lineRule="auto"/>
        <w:jc w:val="center"/>
        <w:rPr>
          <w:noProof/>
          <w:rtl/>
          <w:lang w:val="fa-IR"/>
        </w:rPr>
      </w:pPr>
      <w:r>
        <w:rPr>
          <w:rFonts w:hint="cs"/>
          <w:noProof/>
          <w:rtl/>
          <w:lang w:val="fa-IR"/>
        </w:rPr>
        <w:drawing>
          <wp:inline distT="0" distB="0" distL="0" distR="0" wp14:anchorId="19C2CB5A" wp14:editId="61000A25">
            <wp:extent cx="5943600" cy="2776855"/>
            <wp:effectExtent l="0" t="0" r="0" b="4445"/>
            <wp:docPr id="14115235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23543" name="Picture 141152354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6990" w14:textId="52968D21" w:rsidR="00763D60" w:rsidRDefault="00763D60" w:rsidP="00763D60">
      <w:pPr>
        <w:pStyle w:val="Heading2"/>
        <w:rPr>
          <w:rtl/>
        </w:rPr>
      </w:pPr>
      <w:bookmarkStart w:id="15" w:name="_Toc161677967"/>
      <w:bookmarkStart w:id="16" w:name="_Toc163658522"/>
      <w:r>
        <w:rPr>
          <w:rFonts w:hint="cs"/>
          <w:rtl/>
        </w:rPr>
        <w:t>3-</w:t>
      </w:r>
      <w:r>
        <w:rPr>
          <w:rFonts w:hint="cs"/>
          <w:rtl/>
        </w:rPr>
        <w:t>3</w:t>
      </w:r>
      <w:r>
        <w:rPr>
          <w:rFonts w:hint="cs"/>
          <w:rtl/>
        </w:rPr>
        <w:t xml:space="preserve"> تحلیل</w:t>
      </w:r>
      <w:r>
        <w:rPr>
          <w:rtl/>
        </w:rPr>
        <w:t xml:space="preserve"> </w:t>
      </w:r>
      <w:proofErr w:type="spellStart"/>
      <w:r>
        <w:rPr>
          <w:rFonts w:hint="cs"/>
          <w:rtl/>
        </w:rPr>
        <w:t>توصیفي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داده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15"/>
      <w:bookmarkEnd w:id="16"/>
    </w:p>
    <w:p w14:paraId="273F8B5C" w14:textId="77777777" w:rsidR="00763D60" w:rsidRDefault="00763D60" w:rsidP="00763D60">
      <w:pPr>
        <w:pStyle w:val="NoSpacing"/>
        <w:rPr>
          <w:rtl/>
        </w:rPr>
      </w:pPr>
      <w:r>
        <w:rPr>
          <w:rFonts w:hint="cs"/>
          <w:rtl/>
        </w:rPr>
        <w:t xml:space="preserve">در گذشته همانگونه که در شکل 2-2 مشاهده کردید، یک قالب داده تحت عنوان </w:t>
      </w:r>
      <w:r>
        <w:t>“df”</w:t>
      </w:r>
      <w:r>
        <w:rPr>
          <w:rFonts w:hint="cs"/>
          <w:rtl/>
        </w:rPr>
        <w:t xml:space="preserve"> از کل مجموعه داده</w:t>
      </w:r>
      <w:r>
        <w:rPr>
          <w:rtl/>
        </w:rPr>
        <w:softHyphen/>
      </w:r>
      <w:r>
        <w:rPr>
          <w:rFonts w:hint="cs"/>
          <w:rtl/>
        </w:rPr>
        <w:t>ای که در اختیار داشتیم، ایجاد کردیم. برای تسلط بیشتر بر روی مجموعه داده اقدامات زیر را انجام می</w:t>
      </w:r>
      <w:r>
        <w:rPr>
          <w:rtl/>
        </w:rPr>
        <w:softHyphen/>
      </w:r>
      <w:r>
        <w:rPr>
          <w:rFonts w:hint="cs"/>
          <w:rtl/>
        </w:rPr>
        <w:t>دهیم:</w:t>
      </w:r>
    </w:p>
    <w:p w14:paraId="4BD21E4A" w14:textId="77777777" w:rsidR="00763D60" w:rsidRDefault="00763D60" w:rsidP="00763D60">
      <w:pPr>
        <w:pStyle w:val="NoSpacing"/>
        <w:rPr>
          <w:rtl/>
        </w:rPr>
      </w:pPr>
      <w:r>
        <w:rPr>
          <w:rFonts w:hint="cs"/>
          <w:rtl/>
        </w:rPr>
        <w:t xml:space="preserve"> </w:t>
      </w:r>
      <w:proofErr w:type="spellStart"/>
      <w:proofErr w:type="gramStart"/>
      <w:r w:rsidRPr="004E7AF4">
        <w:t>df.head</w:t>
      </w:r>
      <w:proofErr w:type="spellEnd"/>
      <w:proofErr w:type="gramEnd"/>
      <w:r>
        <w:rPr>
          <w:rFonts w:hint="cs"/>
          <w:rtl/>
        </w:rPr>
        <w:t xml:space="preserve"> : برای مشاهده پنج سطر اول از مجموعه داده استفاده می</w:t>
      </w:r>
      <w:r>
        <w:rPr>
          <w:rtl/>
        </w:rPr>
        <w:softHyphen/>
      </w:r>
      <w:r>
        <w:rPr>
          <w:rFonts w:hint="cs"/>
          <w:rtl/>
        </w:rPr>
        <w:t>شود.</w:t>
      </w:r>
    </w:p>
    <w:p w14:paraId="56E0DCDD" w14:textId="77777777" w:rsidR="00763D60" w:rsidRDefault="00763D60" w:rsidP="00763D60">
      <w:pPr>
        <w:pStyle w:val="NoSpacing"/>
        <w:rPr>
          <w:rtl/>
        </w:rPr>
      </w:pPr>
      <w:proofErr w:type="spellStart"/>
      <w:proofErr w:type="gramStart"/>
      <w:r w:rsidRPr="005012AA">
        <w:t>df.tail</w:t>
      </w:r>
      <w:proofErr w:type="spellEnd"/>
      <w:proofErr w:type="gramEnd"/>
      <w:r>
        <w:rPr>
          <w:rFonts w:hint="cs"/>
          <w:rtl/>
        </w:rPr>
        <w:t>: برای مشاهده پنج سطر آخر از مجموعه داده استفاده می</w:t>
      </w:r>
      <w:r>
        <w:rPr>
          <w:rtl/>
        </w:rPr>
        <w:softHyphen/>
      </w:r>
      <w:r>
        <w:rPr>
          <w:rFonts w:hint="cs"/>
          <w:rtl/>
        </w:rPr>
        <w:t>شود.</w:t>
      </w:r>
    </w:p>
    <w:p w14:paraId="0B85FE47" w14:textId="77777777" w:rsidR="00763D60" w:rsidRDefault="00763D60" w:rsidP="00763D60">
      <w:pPr>
        <w:pStyle w:val="NoSpacing"/>
        <w:rPr>
          <w:sz w:val="28"/>
          <w:szCs w:val="28"/>
          <w:rtl/>
        </w:rPr>
      </w:pPr>
      <w:proofErr w:type="spellStart"/>
      <w:proofErr w:type="gramStart"/>
      <w:r w:rsidRPr="005012AA">
        <w:t>df.nunique</w:t>
      </w:r>
      <w:proofErr w:type="spellEnd"/>
      <w:proofErr w:type="gramEnd"/>
      <w:r>
        <w:rPr>
          <w:rFonts w:hint="cs"/>
          <w:rtl/>
        </w:rPr>
        <w:t xml:space="preserve">: </w:t>
      </w:r>
      <w:r w:rsidRPr="001C1EC6">
        <w:rPr>
          <w:rFonts w:hint="cs"/>
          <w:rtl/>
        </w:rPr>
        <w:t>تعداد</w:t>
      </w:r>
      <w:r w:rsidRPr="001C1EC6">
        <w:rPr>
          <w:rtl/>
        </w:rPr>
        <w:t xml:space="preserve"> </w:t>
      </w:r>
      <w:r w:rsidRPr="001C1EC6">
        <w:rPr>
          <w:rFonts w:hint="cs"/>
          <w:rtl/>
        </w:rPr>
        <w:t>مقادیر</w:t>
      </w:r>
      <w:r w:rsidRPr="001C1EC6">
        <w:rPr>
          <w:rtl/>
        </w:rPr>
        <w:t xml:space="preserve"> </w:t>
      </w:r>
      <w:r w:rsidRPr="001C1EC6">
        <w:rPr>
          <w:rFonts w:hint="cs"/>
          <w:rtl/>
        </w:rPr>
        <w:t>منحصر</w:t>
      </w:r>
      <w:r w:rsidRPr="001C1EC6">
        <w:rPr>
          <w:rtl/>
        </w:rPr>
        <w:t xml:space="preserve"> </w:t>
      </w:r>
      <w:r w:rsidRPr="001C1EC6">
        <w:rPr>
          <w:rFonts w:hint="cs"/>
          <w:rtl/>
        </w:rPr>
        <w:t>به</w:t>
      </w:r>
      <w:r w:rsidRPr="001C1EC6">
        <w:rPr>
          <w:rtl/>
        </w:rPr>
        <w:t xml:space="preserve"> </w:t>
      </w:r>
      <w:r w:rsidRPr="001C1EC6">
        <w:rPr>
          <w:rFonts w:hint="cs"/>
          <w:rtl/>
        </w:rPr>
        <w:t>فرد</w:t>
      </w:r>
      <w:r w:rsidRPr="001C1EC6">
        <w:rPr>
          <w:rtl/>
        </w:rPr>
        <w:t xml:space="preserve"> </w:t>
      </w:r>
      <w:r w:rsidRPr="001C1EC6">
        <w:rPr>
          <w:rFonts w:hint="cs"/>
          <w:rtl/>
        </w:rPr>
        <w:t>را</w:t>
      </w:r>
      <w:r w:rsidRPr="001C1EC6">
        <w:rPr>
          <w:rtl/>
        </w:rPr>
        <w:t xml:space="preserve"> </w:t>
      </w:r>
      <w:r w:rsidRPr="001C1EC6">
        <w:rPr>
          <w:rFonts w:hint="cs"/>
          <w:rtl/>
        </w:rPr>
        <w:t>در</w:t>
      </w:r>
      <w:r w:rsidRPr="001C1EC6">
        <w:rPr>
          <w:rtl/>
        </w:rPr>
        <w:t xml:space="preserve"> </w:t>
      </w:r>
      <w:r w:rsidRPr="001C1EC6">
        <w:rPr>
          <w:rFonts w:hint="cs"/>
          <w:rtl/>
        </w:rPr>
        <w:t>هر</w:t>
      </w:r>
      <w:r w:rsidRPr="001C1EC6">
        <w:rPr>
          <w:rtl/>
        </w:rPr>
        <w:t xml:space="preserve"> </w:t>
      </w:r>
      <w:r w:rsidRPr="001C1EC6">
        <w:rPr>
          <w:rFonts w:hint="cs"/>
          <w:rtl/>
        </w:rPr>
        <w:t>ستون</w:t>
      </w:r>
      <w:r w:rsidRPr="001C1EC6">
        <w:rPr>
          <w:rtl/>
        </w:rPr>
        <w:t xml:space="preserve"> </w:t>
      </w:r>
      <w:r w:rsidRPr="001C1EC6">
        <w:rPr>
          <w:rFonts w:hint="cs"/>
          <w:rtl/>
        </w:rPr>
        <w:t>از</w:t>
      </w:r>
      <w:r w:rsidRPr="001C1EC6">
        <w:rPr>
          <w:rtl/>
        </w:rPr>
        <w:t xml:space="preserve"> </w:t>
      </w:r>
      <w:r w:rsidRPr="001C1EC6">
        <w:rPr>
          <w:rFonts w:hint="cs"/>
          <w:rtl/>
        </w:rPr>
        <w:t>چارچوب</w:t>
      </w:r>
      <w:r w:rsidRPr="001C1EC6">
        <w:rPr>
          <w:rtl/>
        </w:rPr>
        <w:t xml:space="preserve"> </w:t>
      </w:r>
      <w:r w:rsidRPr="001C1EC6">
        <w:rPr>
          <w:rFonts w:hint="cs"/>
          <w:rtl/>
        </w:rPr>
        <w:t>داده</w:t>
      </w:r>
      <w:r w:rsidRPr="001C1EC6">
        <w:rPr>
          <w:rtl/>
        </w:rPr>
        <w:t xml:space="preserve"> </w:t>
      </w:r>
      <w:r w:rsidRPr="001C1EC6">
        <w:rPr>
          <w:rFonts w:hint="cs"/>
          <w:rtl/>
        </w:rPr>
        <w:t>برمیگرداند</w:t>
      </w:r>
      <w:r w:rsidRPr="001C1EC6">
        <w:rPr>
          <w:rtl/>
        </w:rPr>
        <w:t xml:space="preserve">. </w:t>
      </w:r>
      <w:r w:rsidRPr="001C1EC6">
        <w:rPr>
          <w:rFonts w:hint="cs"/>
          <w:rtl/>
        </w:rPr>
        <w:t>این</w:t>
      </w:r>
      <w:r w:rsidRPr="001C1EC6">
        <w:rPr>
          <w:rtl/>
        </w:rPr>
        <w:t xml:space="preserve"> </w:t>
      </w:r>
      <w:r w:rsidRPr="001C1EC6">
        <w:rPr>
          <w:rFonts w:hint="cs"/>
          <w:rtl/>
        </w:rPr>
        <w:t>به</w:t>
      </w:r>
      <w:r w:rsidRPr="001C1EC6">
        <w:rPr>
          <w:rtl/>
        </w:rPr>
        <w:t xml:space="preserve"> </w:t>
      </w:r>
      <w:r w:rsidRPr="001C1EC6">
        <w:rPr>
          <w:rFonts w:hint="cs"/>
          <w:rtl/>
        </w:rPr>
        <w:t>ما</w:t>
      </w:r>
      <w:r>
        <w:rPr>
          <w:rFonts w:hint="cs"/>
          <w:rtl/>
        </w:rPr>
        <w:t xml:space="preserve"> نشان می</w:t>
      </w:r>
      <w:r>
        <w:rPr>
          <w:rtl/>
        </w:rPr>
        <w:softHyphen/>
      </w:r>
      <w:r>
        <w:rPr>
          <w:rFonts w:hint="cs"/>
          <w:rtl/>
        </w:rPr>
        <w:t xml:space="preserve">دهد </w:t>
      </w:r>
      <w:r w:rsidRPr="001C1EC6">
        <w:rPr>
          <w:rFonts w:hint="cs"/>
          <w:rtl/>
        </w:rPr>
        <w:t>که</w:t>
      </w:r>
      <w:r w:rsidRPr="001C1EC6">
        <w:rPr>
          <w:rtl/>
        </w:rPr>
        <w:t xml:space="preserve"> </w:t>
      </w:r>
      <w:r w:rsidRPr="001C1EC6">
        <w:rPr>
          <w:rFonts w:hint="cs"/>
          <w:rtl/>
        </w:rPr>
        <w:t>در</w:t>
      </w:r>
      <w:r w:rsidRPr="001C1EC6">
        <w:rPr>
          <w:rtl/>
        </w:rPr>
        <w:t xml:space="preserve"> </w:t>
      </w:r>
      <w:r w:rsidRPr="001C1EC6">
        <w:rPr>
          <w:rFonts w:hint="cs"/>
          <w:rtl/>
        </w:rPr>
        <w:t>هر</w:t>
      </w:r>
      <w:r w:rsidRPr="001C1EC6">
        <w:rPr>
          <w:rtl/>
        </w:rPr>
        <w:t xml:space="preserve"> </w:t>
      </w:r>
      <w:r w:rsidRPr="001C1EC6">
        <w:rPr>
          <w:rFonts w:hint="cs"/>
          <w:rtl/>
        </w:rPr>
        <w:t>ستون</w:t>
      </w:r>
      <w:r w:rsidRPr="001C1EC6">
        <w:rPr>
          <w:rtl/>
        </w:rPr>
        <w:t xml:space="preserve"> </w:t>
      </w:r>
      <w:r w:rsidRPr="001C1EC6">
        <w:rPr>
          <w:rFonts w:hint="cs"/>
          <w:rtl/>
        </w:rPr>
        <w:t>چند</w:t>
      </w:r>
      <w:r w:rsidRPr="001C1EC6">
        <w:rPr>
          <w:rtl/>
        </w:rPr>
        <w:t xml:space="preserve"> </w:t>
      </w:r>
      <w:r w:rsidRPr="001C1EC6">
        <w:rPr>
          <w:rFonts w:hint="cs"/>
          <w:rtl/>
        </w:rPr>
        <w:t>مقدار</w:t>
      </w:r>
      <w:r w:rsidRPr="001C1EC6">
        <w:rPr>
          <w:rtl/>
        </w:rPr>
        <w:t xml:space="preserve"> </w:t>
      </w:r>
      <w:r w:rsidRPr="001C1EC6">
        <w:rPr>
          <w:rFonts w:hint="cs"/>
          <w:rtl/>
        </w:rPr>
        <w:t>مختلف</w:t>
      </w:r>
      <w:r w:rsidRPr="001C1EC6">
        <w:rPr>
          <w:rtl/>
        </w:rPr>
        <w:t xml:space="preserve"> </w:t>
      </w:r>
      <w:r w:rsidRPr="001C1EC6">
        <w:rPr>
          <w:rFonts w:hint="cs"/>
          <w:rtl/>
        </w:rPr>
        <w:t>وجود</w:t>
      </w:r>
      <w:r w:rsidRPr="001C1EC6">
        <w:rPr>
          <w:rtl/>
        </w:rPr>
        <w:t xml:space="preserve"> </w:t>
      </w:r>
      <w:r w:rsidRPr="001C1EC6">
        <w:rPr>
          <w:rFonts w:hint="cs"/>
          <w:rtl/>
        </w:rPr>
        <w:t>دارد</w:t>
      </w:r>
      <w:r w:rsidRPr="001C1EC6">
        <w:rPr>
          <w:rtl/>
        </w:rPr>
        <w:t xml:space="preserve"> </w:t>
      </w:r>
      <w:r w:rsidRPr="001C1EC6">
        <w:rPr>
          <w:rFonts w:hint="cs"/>
          <w:rtl/>
        </w:rPr>
        <w:t>و</w:t>
      </w:r>
      <w:r w:rsidRPr="001C1EC6">
        <w:rPr>
          <w:rtl/>
        </w:rPr>
        <w:t xml:space="preserve"> </w:t>
      </w:r>
      <w:r w:rsidRPr="001C1EC6">
        <w:rPr>
          <w:rFonts w:hint="cs"/>
          <w:rtl/>
        </w:rPr>
        <w:t>داده</w:t>
      </w:r>
      <w:r>
        <w:rPr>
          <w:rtl/>
        </w:rPr>
        <w:softHyphen/>
      </w:r>
      <w:r w:rsidRPr="001C1EC6">
        <w:rPr>
          <w:rFonts w:hint="cs"/>
          <w:rtl/>
        </w:rPr>
        <w:t>ها</w:t>
      </w:r>
      <w:r w:rsidRPr="001C1EC6">
        <w:rPr>
          <w:rtl/>
        </w:rPr>
        <w:t xml:space="preserve"> </w:t>
      </w:r>
      <w:r w:rsidRPr="001C1EC6">
        <w:rPr>
          <w:rFonts w:hint="cs"/>
          <w:rtl/>
        </w:rPr>
        <w:t>چقدر</w:t>
      </w:r>
      <w:r w:rsidRPr="001C1EC6">
        <w:rPr>
          <w:rtl/>
        </w:rPr>
        <w:t xml:space="preserve"> </w:t>
      </w:r>
      <w:r w:rsidRPr="001C1EC6">
        <w:rPr>
          <w:rFonts w:hint="cs"/>
          <w:rtl/>
        </w:rPr>
        <w:t>متنوع</w:t>
      </w:r>
      <w:r w:rsidRPr="001C1EC6">
        <w:rPr>
          <w:rtl/>
        </w:rPr>
        <w:t xml:space="preserve"> </w:t>
      </w:r>
      <w:r w:rsidRPr="001C1EC6">
        <w:rPr>
          <w:rFonts w:hint="cs"/>
          <w:rtl/>
        </w:rPr>
        <w:t>هستند</w:t>
      </w:r>
      <w:r>
        <w:rPr>
          <w:sz w:val="28"/>
          <w:szCs w:val="28"/>
        </w:rPr>
        <w:t>.</w:t>
      </w:r>
    </w:p>
    <w:p w14:paraId="2E78A42A" w14:textId="77777777" w:rsidR="00763D60" w:rsidRDefault="00763D60" w:rsidP="00763D60">
      <w:pPr>
        <w:pStyle w:val="NoSpacing"/>
        <w:rPr>
          <w:rtl/>
        </w:rPr>
      </w:pPr>
      <w:proofErr w:type="spellStart"/>
      <w:proofErr w:type="gramStart"/>
      <w:r w:rsidRPr="00372425">
        <w:t>df.describe</w:t>
      </w:r>
      <w:proofErr w:type="spellEnd"/>
      <w:proofErr w:type="gramEnd"/>
      <w:r>
        <w:rPr>
          <w:rFonts w:hint="cs"/>
          <w:rtl/>
        </w:rPr>
        <w:t>: تعداد داده</w:t>
      </w:r>
      <w:r>
        <w:rPr>
          <w:rtl/>
        </w:rPr>
        <w:softHyphen/>
      </w:r>
      <w:r>
        <w:rPr>
          <w:rFonts w:hint="cs"/>
          <w:rtl/>
        </w:rPr>
        <w:t xml:space="preserve">های هر ستون، مقادیر میانگین، انحراف معیار، کمترین و بیشترین مقدار هر ستون و </w:t>
      </w:r>
      <w:proofErr w:type="spellStart"/>
      <w:r>
        <w:rPr>
          <w:rFonts w:hint="cs"/>
          <w:rtl/>
        </w:rPr>
        <w:t>چارک</w:t>
      </w:r>
      <w:r>
        <w:rPr>
          <w:rtl/>
        </w:rPr>
        <w:softHyphen/>
      </w:r>
      <w:r>
        <w:rPr>
          <w:rFonts w:hint="cs"/>
          <w:rtl/>
        </w:rPr>
        <w:t>ها</w:t>
      </w:r>
      <w:proofErr w:type="spellEnd"/>
      <w:r>
        <w:rPr>
          <w:rFonts w:hint="cs"/>
          <w:rtl/>
        </w:rPr>
        <w:t xml:space="preserve"> را نمایش می</w:t>
      </w:r>
      <w:r>
        <w:rPr>
          <w:rtl/>
        </w:rPr>
        <w:softHyphen/>
      </w:r>
      <w:r>
        <w:rPr>
          <w:rFonts w:hint="cs"/>
          <w:rtl/>
        </w:rPr>
        <w:t>دهد.</w:t>
      </w:r>
    </w:p>
    <w:p w14:paraId="653EA5D7" w14:textId="77777777" w:rsidR="00763D60" w:rsidRPr="00802FF7" w:rsidRDefault="00763D60" w:rsidP="00763D60">
      <w:pPr>
        <w:pStyle w:val="NoSpacing"/>
        <w:rPr>
          <w:rtl/>
        </w:rPr>
      </w:pPr>
      <w:proofErr w:type="gramStart"/>
      <w:r w:rsidRPr="007B5880">
        <w:t>df.info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</w:t>
      </w:r>
      <w:r w:rsidRPr="00802FF7">
        <w:rPr>
          <w:rFonts w:hint="cs"/>
          <w:rtl/>
        </w:rPr>
        <w:t>خلاصه</w:t>
      </w:r>
      <w:r>
        <w:rPr>
          <w:rtl/>
        </w:rPr>
        <w:softHyphen/>
      </w:r>
      <w:r>
        <w:rPr>
          <w:rFonts w:hint="cs"/>
          <w:rtl/>
        </w:rPr>
        <w:t>ا</w:t>
      </w:r>
      <w:r w:rsidRPr="00802FF7">
        <w:rPr>
          <w:rFonts w:hint="cs"/>
          <w:rtl/>
        </w:rPr>
        <w:t>ی</w:t>
      </w:r>
      <w:r w:rsidRPr="00802FF7">
        <w:rPr>
          <w:rtl/>
        </w:rPr>
        <w:t xml:space="preserve"> </w:t>
      </w:r>
      <w:r w:rsidRPr="00802FF7">
        <w:rPr>
          <w:rFonts w:hint="cs"/>
          <w:rtl/>
        </w:rPr>
        <w:t>از</w:t>
      </w:r>
      <w:r w:rsidRPr="00802FF7">
        <w:rPr>
          <w:rtl/>
        </w:rPr>
        <w:t xml:space="preserve"> </w:t>
      </w:r>
      <w:r w:rsidRPr="00802FF7">
        <w:rPr>
          <w:rFonts w:hint="cs"/>
          <w:rtl/>
        </w:rPr>
        <w:t>داده</w:t>
      </w:r>
      <w:r>
        <w:rPr>
          <w:rtl/>
        </w:rPr>
        <w:softHyphen/>
      </w:r>
      <w:r>
        <w:rPr>
          <w:rFonts w:hint="cs"/>
          <w:rtl/>
        </w:rPr>
        <w:t xml:space="preserve">ها </w:t>
      </w:r>
      <w:r w:rsidRPr="00802FF7">
        <w:rPr>
          <w:rFonts w:hint="cs"/>
          <w:rtl/>
        </w:rPr>
        <w:t>شامل</w:t>
      </w:r>
      <w:r w:rsidRPr="00802FF7">
        <w:rPr>
          <w:rtl/>
        </w:rPr>
        <w:t xml:space="preserve"> </w:t>
      </w:r>
      <w:r w:rsidRPr="00802FF7">
        <w:rPr>
          <w:rFonts w:hint="cs"/>
          <w:rtl/>
        </w:rPr>
        <w:t>فهرست،</w:t>
      </w:r>
      <w:r w:rsidRPr="00802FF7">
        <w:rPr>
          <w:rtl/>
        </w:rPr>
        <w:t xml:space="preserve"> </w:t>
      </w:r>
      <w:r w:rsidRPr="00802FF7">
        <w:rPr>
          <w:rFonts w:hint="cs"/>
          <w:rtl/>
        </w:rPr>
        <w:t>نام</w:t>
      </w:r>
      <w:r w:rsidRPr="00802FF7">
        <w:rPr>
          <w:rtl/>
        </w:rPr>
        <w:t xml:space="preserve"> </w:t>
      </w:r>
      <w:r w:rsidRPr="00802FF7">
        <w:rPr>
          <w:rFonts w:hint="cs"/>
          <w:rtl/>
        </w:rPr>
        <w:t>ستون</w:t>
      </w:r>
      <w:r>
        <w:rPr>
          <w:rtl/>
        </w:rPr>
        <w:softHyphen/>
      </w:r>
      <w:r w:rsidRPr="00802FF7">
        <w:rPr>
          <w:rFonts w:hint="cs"/>
          <w:rtl/>
        </w:rPr>
        <w:t>ها،</w:t>
      </w:r>
      <w:r w:rsidRPr="00802FF7">
        <w:rPr>
          <w:rtl/>
        </w:rPr>
        <w:t xml:space="preserve"> </w:t>
      </w:r>
      <w:r w:rsidRPr="00802FF7">
        <w:rPr>
          <w:rFonts w:hint="cs"/>
          <w:rtl/>
        </w:rPr>
        <w:t>انواع</w:t>
      </w:r>
      <w:r w:rsidRPr="00802FF7">
        <w:rPr>
          <w:rtl/>
        </w:rPr>
        <w:t xml:space="preserve"> </w:t>
      </w:r>
      <w:r w:rsidRPr="00802FF7">
        <w:rPr>
          <w:rFonts w:hint="cs"/>
          <w:rtl/>
        </w:rPr>
        <w:t>داده</w:t>
      </w:r>
      <w:r>
        <w:rPr>
          <w:rtl/>
        </w:rPr>
        <w:softHyphen/>
      </w:r>
      <w:r w:rsidRPr="00802FF7">
        <w:rPr>
          <w:rFonts w:hint="cs"/>
          <w:rtl/>
        </w:rPr>
        <w:t>ها،</w:t>
      </w:r>
      <w:r w:rsidRPr="00802FF7">
        <w:rPr>
          <w:rtl/>
        </w:rPr>
        <w:t xml:space="preserve"> </w:t>
      </w:r>
      <w:r w:rsidRPr="00802FF7">
        <w:rPr>
          <w:rFonts w:hint="cs"/>
          <w:rtl/>
        </w:rPr>
        <w:t>مقادیر</w:t>
      </w:r>
      <w:r w:rsidRPr="00802FF7">
        <w:rPr>
          <w:rtl/>
        </w:rPr>
        <w:t xml:space="preserve"> </w:t>
      </w:r>
      <w:proofErr w:type="spellStart"/>
      <w:r w:rsidRPr="00802FF7">
        <w:rPr>
          <w:rFonts w:hint="cs"/>
          <w:rtl/>
        </w:rPr>
        <w:t>غیرتهی</w:t>
      </w:r>
      <w:proofErr w:type="spellEnd"/>
      <w:r w:rsidRPr="00802FF7">
        <w:rPr>
          <w:rFonts w:hint="cs"/>
          <w:rtl/>
        </w:rPr>
        <w:t>،</w:t>
      </w:r>
      <w:r w:rsidRPr="00802FF7">
        <w:rPr>
          <w:rtl/>
        </w:rPr>
        <w:t xml:space="preserve"> </w:t>
      </w:r>
      <w:r w:rsidRPr="00802FF7">
        <w:rPr>
          <w:rFonts w:hint="cs"/>
          <w:rtl/>
        </w:rPr>
        <w:t>میزان</w:t>
      </w:r>
      <w:r>
        <w:rPr>
          <w:rFonts w:hint="cs"/>
          <w:rtl/>
        </w:rPr>
        <w:t xml:space="preserve"> </w:t>
      </w:r>
      <w:r w:rsidRPr="00802FF7">
        <w:rPr>
          <w:rFonts w:hint="cs"/>
          <w:rtl/>
        </w:rPr>
        <w:t>استفاده</w:t>
      </w:r>
      <w:r w:rsidRPr="00802FF7">
        <w:rPr>
          <w:rtl/>
        </w:rPr>
        <w:t xml:space="preserve"> </w:t>
      </w:r>
      <w:r w:rsidRPr="00802FF7">
        <w:rPr>
          <w:rFonts w:hint="cs"/>
          <w:rtl/>
        </w:rPr>
        <w:t>از</w:t>
      </w:r>
      <w:r w:rsidRPr="00802FF7">
        <w:rPr>
          <w:rtl/>
        </w:rPr>
        <w:t xml:space="preserve"> </w:t>
      </w:r>
      <w:r w:rsidRPr="00802FF7">
        <w:rPr>
          <w:rFonts w:hint="cs"/>
          <w:rtl/>
        </w:rPr>
        <w:t>حافظه</w:t>
      </w:r>
      <w:r w:rsidRPr="00802FF7">
        <w:rPr>
          <w:rtl/>
        </w:rPr>
        <w:t xml:space="preserve"> </w:t>
      </w:r>
      <w:r w:rsidRPr="00802FF7">
        <w:rPr>
          <w:rFonts w:hint="cs"/>
          <w:rtl/>
        </w:rPr>
        <w:t>و</w:t>
      </w:r>
      <w:r w:rsidRPr="00802FF7">
        <w:rPr>
          <w:rtl/>
        </w:rPr>
        <w:t xml:space="preserve"> </w:t>
      </w:r>
      <w:r w:rsidRPr="00802FF7">
        <w:rPr>
          <w:rFonts w:hint="cs"/>
          <w:rtl/>
        </w:rPr>
        <w:t>سایر</w:t>
      </w:r>
      <w:r w:rsidRPr="00802FF7">
        <w:rPr>
          <w:rtl/>
        </w:rPr>
        <w:t xml:space="preserve"> </w:t>
      </w:r>
      <w:r w:rsidRPr="00802FF7">
        <w:rPr>
          <w:rFonts w:hint="cs"/>
          <w:rtl/>
        </w:rPr>
        <w:t>اطلاعات</w:t>
      </w:r>
      <w:r w:rsidRPr="00802FF7">
        <w:rPr>
          <w:rtl/>
        </w:rPr>
        <w:t xml:space="preserve"> </w:t>
      </w:r>
      <w:r w:rsidRPr="00802FF7">
        <w:rPr>
          <w:rFonts w:hint="cs"/>
          <w:rtl/>
        </w:rPr>
        <w:t>را</w:t>
      </w:r>
      <w:r w:rsidRPr="00802FF7">
        <w:rPr>
          <w:rtl/>
        </w:rPr>
        <w:t xml:space="preserve"> </w:t>
      </w:r>
      <w:r w:rsidRPr="00802FF7">
        <w:rPr>
          <w:rFonts w:hint="cs"/>
          <w:rtl/>
        </w:rPr>
        <w:t>چاپ</w:t>
      </w:r>
      <w:r w:rsidRPr="00802FF7">
        <w:rPr>
          <w:rtl/>
        </w:rPr>
        <w:t xml:space="preserve"> </w:t>
      </w:r>
      <w:r w:rsidRPr="00802FF7">
        <w:rPr>
          <w:rFonts w:hint="cs"/>
          <w:rtl/>
        </w:rPr>
        <w:t>می</w:t>
      </w:r>
      <w:r>
        <w:rPr>
          <w:rtl/>
        </w:rPr>
        <w:softHyphen/>
      </w:r>
      <w:r w:rsidRPr="00802FF7">
        <w:rPr>
          <w:rFonts w:hint="cs"/>
          <w:rtl/>
        </w:rPr>
        <w:t>کند</w:t>
      </w:r>
      <w:r w:rsidRPr="00802FF7">
        <w:rPr>
          <w:rtl/>
        </w:rPr>
        <w:t xml:space="preserve">. </w:t>
      </w:r>
      <w:r w:rsidRPr="00802FF7">
        <w:rPr>
          <w:rFonts w:hint="cs"/>
          <w:rtl/>
        </w:rPr>
        <w:t>این</w:t>
      </w:r>
      <w:r w:rsidRPr="00802FF7">
        <w:rPr>
          <w:rtl/>
        </w:rPr>
        <w:t xml:space="preserve"> </w:t>
      </w:r>
      <w:r w:rsidRPr="00802FF7">
        <w:rPr>
          <w:rFonts w:hint="cs"/>
          <w:rtl/>
        </w:rPr>
        <w:t>یک</w:t>
      </w:r>
      <w:r w:rsidRPr="00802FF7">
        <w:rPr>
          <w:rtl/>
        </w:rPr>
        <w:t xml:space="preserve"> </w:t>
      </w:r>
      <w:r w:rsidRPr="00802FF7">
        <w:rPr>
          <w:rFonts w:hint="cs"/>
          <w:rtl/>
        </w:rPr>
        <w:t>نمای</w:t>
      </w:r>
      <w:r w:rsidRPr="00802FF7">
        <w:rPr>
          <w:rtl/>
        </w:rPr>
        <w:t xml:space="preserve"> </w:t>
      </w:r>
      <w:r w:rsidRPr="00802FF7">
        <w:rPr>
          <w:rFonts w:hint="cs"/>
          <w:rtl/>
        </w:rPr>
        <w:t>کلی</w:t>
      </w:r>
      <w:r w:rsidRPr="00802FF7">
        <w:rPr>
          <w:rtl/>
        </w:rPr>
        <w:t xml:space="preserve"> </w:t>
      </w:r>
      <w:r w:rsidRPr="00802FF7">
        <w:rPr>
          <w:rFonts w:hint="cs"/>
          <w:rtl/>
        </w:rPr>
        <w:t>از</w:t>
      </w:r>
      <w:r w:rsidRPr="00802FF7">
        <w:rPr>
          <w:rtl/>
        </w:rPr>
        <w:t xml:space="preserve"> </w:t>
      </w:r>
      <w:r w:rsidRPr="00802FF7">
        <w:rPr>
          <w:rFonts w:hint="cs"/>
          <w:rtl/>
        </w:rPr>
        <w:t>چارچوب</w:t>
      </w:r>
      <w:r w:rsidRPr="00802FF7">
        <w:rPr>
          <w:rtl/>
        </w:rPr>
        <w:t xml:space="preserve"> </w:t>
      </w:r>
      <w:r w:rsidRPr="00802FF7">
        <w:rPr>
          <w:rFonts w:hint="cs"/>
          <w:rtl/>
        </w:rPr>
        <w:t>داده</w:t>
      </w:r>
      <w:r w:rsidRPr="00802FF7">
        <w:rPr>
          <w:rtl/>
        </w:rPr>
        <w:t xml:space="preserve"> </w:t>
      </w:r>
      <w:r w:rsidRPr="00802FF7">
        <w:rPr>
          <w:rFonts w:hint="cs"/>
          <w:rtl/>
        </w:rPr>
        <w:t>و</w:t>
      </w:r>
      <w:r w:rsidRPr="00802FF7">
        <w:rPr>
          <w:rtl/>
        </w:rPr>
        <w:t xml:space="preserve"> </w:t>
      </w:r>
      <w:r w:rsidRPr="00802FF7">
        <w:rPr>
          <w:rFonts w:hint="cs"/>
          <w:rtl/>
        </w:rPr>
        <w:t>ویژگی</w:t>
      </w:r>
      <w:r>
        <w:rPr>
          <w:rtl/>
        </w:rPr>
        <w:softHyphen/>
      </w:r>
      <w:r w:rsidRPr="00802FF7">
        <w:rPr>
          <w:rFonts w:hint="cs"/>
          <w:rtl/>
        </w:rPr>
        <w:t>های</w:t>
      </w:r>
      <w:r w:rsidRPr="00802FF7">
        <w:rPr>
          <w:rtl/>
        </w:rPr>
        <w:t xml:space="preserve"> </w:t>
      </w:r>
      <w:r w:rsidRPr="00802FF7">
        <w:rPr>
          <w:rFonts w:hint="cs"/>
          <w:rtl/>
        </w:rPr>
        <w:t>آن</w:t>
      </w:r>
      <w:r w:rsidRPr="00802FF7">
        <w:rPr>
          <w:rtl/>
        </w:rPr>
        <w:t xml:space="preserve"> </w:t>
      </w:r>
      <w:r w:rsidRPr="00802FF7">
        <w:rPr>
          <w:rFonts w:hint="cs"/>
          <w:rtl/>
        </w:rPr>
        <w:t>به</w:t>
      </w:r>
      <w:r w:rsidRPr="00802FF7">
        <w:rPr>
          <w:rtl/>
        </w:rPr>
        <w:t xml:space="preserve"> </w:t>
      </w:r>
      <w:r w:rsidRPr="00802FF7">
        <w:rPr>
          <w:rFonts w:hint="cs"/>
          <w:rtl/>
        </w:rPr>
        <w:t>ما</w:t>
      </w:r>
      <w:r>
        <w:rPr>
          <w:rFonts w:hint="cs"/>
          <w:rtl/>
        </w:rPr>
        <w:t xml:space="preserve"> </w:t>
      </w:r>
      <w:r w:rsidRPr="00802FF7">
        <w:rPr>
          <w:rFonts w:hint="cs"/>
          <w:rtl/>
        </w:rPr>
        <w:t>می</w:t>
      </w:r>
      <w:r>
        <w:rPr>
          <w:rtl/>
        </w:rPr>
        <w:softHyphen/>
      </w:r>
      <w:r w:rsidRPr="00802FF7">
        <w:rPr>
          <w:rFonts w:hint="cs"/>
          <w:rtl/>
        </w:rPr>
        <w:t>دهد</w:t>
      </w:r>
      <w:r w:rsidRPr="00802FF7">
        <w:t>.</w:t>
      </w:r>
    </w:p>
    <w:p w14:paraId="2F6D06FE" w14:textId="77777777" w:rsidR="00763D60" w:rsidRDefault="00763D60" w:rsidP="00763D60">
      <w:pPr>
        <w:pStyle w:val="NoSpacing"/>
        <w:rPr>
          <w:rtl/>
        </w:rPr>
      </w:pPr>
      <w:proofErr w:type="spellStart"/>
      <w:proofErr w:type="gramStart"/>
      <w:r w:rsidRPr="00B9317C">
        <w:t>df.shape</w:t>
      </w:r>
      <w:proofErr w:type="spellEnd"/>
      <w:proofErr w:type="gramEnd"/>
      <w:r>
        <w:rPr>
          <w:rFonts w:hint="cs"/>
          <w:rtl/>
        </w:rPr>
        <w:t>: تعداد ردیف</w:t>
      </w:r>
      <w:r>
        <w:rPr>
          <w:rtl/>
        </w:rPr>
        <w:softHyphen/>
      </w:r>
      <w:r>
        <w:rPr>
          <w:rFonts w:hint="cs"/>
          <w:rtl/>
        </w:rPr>
        <w:t>ها و ستون</w:t>
      </w:r>
      <w:r>
        <w:rPr>
          <w:rtl/>
        </w:rPr>
        <w:softHyphen/>
      </w:r>
      <w:r>
        <w:rPr>
          <w:rFonts w:hint="cs"/>
          <w:rtl/>
        </w:rPr>
        <w:t>ها را به ما برمی</w:t>
      </w:r>
      <w:r>
        <w:rPr>
          <w:rtl/>
        </w:rPr>
        <w:softHyphen/>
      </w:r>
      <w:r>
        <w:rPr>
          <w:rFonts w:hint="cs"/>
          <w:rtl/>
        </w:rPr>
        <w:t>گرداند.</w:t>
      </w:r>
    </w:p>
    <w:p w14:paraId="04B2089B" w14:textId="77777777" w:rsidR="00763D60" w:rsidRDefault="00763D60" w:rsidP="00763D60">
      <w:pPr>
        <w:pStyle w:val="NoSpacing"/>
        <w:rPr>
          <w:rtl/>
        </w:rPr>
      </w:pPr>
      <w:proofErr w:type="spellStart"/>
      <w:proofErr w:type="gramStart"/>
      <w:r>
        <w:t>df.dtype</w:t>
      </w:r>
      <w:proofErr w:type="spellEnd"/>
      <w:proofErr w:type="gramEnd"/>
      <w:r>
        <w:rPr>
          <w:rFonts w:hint="cs"/>
          <w:rtl/>
        </w:rPr>
        <w:t>: نوع هر داده را مشخص می</w:t>
      </w:r>
      <w:r>
        <w:rPr>
          <w:rtl/>
        </w:rPr>
        <w:softHyphen/>
      </w:r>
      <w:r>
        <w:rPr>
          <w:rFonts w:hint="cs"/>
          <w:rtl/>
        </w:rPr>
        <w:t>کند.</w:t>
      </w:r>
    </w:p>
    <w:p w14:paraId="3D00DCFA" w14:textId="2E6C80FF" w:rsidR="00763D60" w:rsidRDefault="00763D60" w:rsidP="00763D60">
      <w:pPr>
        <w:pStyle w:val="NoSpacing"/>
        <w:rPr>
          <w:rtl/>
        </w:rPr>
      </w:pPr>
      <w:r>
        <w:rPr>
          <w:rFonts w:hint="cs"/>
          <w:rtl/>
        </w:rPr>
        <w:t xml:space="preserve">برخی از </w:t>
      </w:r>
      <w:proofErr w:type="spellStart"/>
      <w:r>
        <w:rPr>
          <w:rFonts w:hint="cs"/>
          <w:rtl/>
        </w:rPr>
        <w:t>خروجی</w:t>
      </w:r>
      <w:r>
        <w:rPr>
          <w:rtl/>
        </w:rPr>
        <w:softHyphen/>
      </w:r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کدهای</w:t>
      </w:r>
      <w:proofErr w:type="spellEnd"/>
      <w:r>
        <w:rPr>
          <w:rFonts w:hint="cs"/>
          <w:rtl/>
        </w:rPr>
        <w:t xml:space="preserve"> بالا را مشاهده می</w:t>
      </w:r>
      <w:r>
        <w:rPr>
          <w:rtl/>
        </w:rPr>
        <w:softHyphen/>
      </w:r>
      <w:r>
        <w:rPr>
          <w:rFonts w:hint="cs"/>
          <w:rtl/>
        </w:rPr>
        <w:t xml:space="preserve">کنید: </w:t>
      </w:r>
    </w:p>
    <w:p w14:paraId="139D9280" w14:textId="77777777" w:rsidR="00763D60" w:rsidRDefault="00763D60" w:rsidP="00763D60">
      <w:pPr>
        <w:pStyle w:val="NoSpacing"/>
        <w:rPr>
          <w:rtl/>
        </w:rPr>
      </w:pPr>
    </w:p>
    <w:p w14:paraId="21B08232" w14:textId="48B439C4" w:rsidR="00763D60" w:rsidRDefault="00763D60" w:rsidP="00763D60">
      <w:pPr>
        <w:autoSpaceDE w:val="0"/>
        <w:autoSpaceDN w:val="0"/>
        <w:adjustRightInd w:val="0"/>
        <w:spacing w:after="0" w:line="360" w:lineRule="auto"/>
        <w:jc w:val="center"/>
        <w:rPr>
          <w:szCs w:val="24"/>
          <w:rtl/>
        </w:rPr>
      </w:pPr>
      <w:r>
        <w:rPr>
          <w:noProof/>
          <w:szCs w:val="24"/>
          <w:rtl/>
          <w:lang w:val="fa-IR"/>
        </w:rPr>
        <w:lastRenderedPageBreak/>
        <w:drawing>
          <wp:inline distT="0" distB="0" distL="0" distR="0" wp14:anchorId="59920E19" wp14:editId="5333BB0F">
            <wp:extent cx="2848373" cy="2067213"/>
            <wp:effectExtent l="0" t="0" r="9525" b="0"/>
            <wp:docPr id="8212973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97366" name="Picture 82129736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83FF" w14:textId="77777777" w:rsidR="00763D60" w:rsidRDefault="00763D60" w:rsidP="00763D60">
      <w:pPr>
        <w:pStyle w:val="Caption"/>
      </w:pPr>
      <w:bookmarkStart w:id="17" w:name="_Toc163658811"/>
      <w:r>
        <w:rPr>
          <w:rFonts w:hint="cs"/>
          <w:rtl/>
        </w:rPr>
        <w:t xml:space="preserve">شکل 2-3 خروجی کد </w:t>
      </w:r>
      <w:proofErr w:type="spellStart"/>
      <w:r>
        <w:t>df.nunique</w:t>
      </w:r>
      <w:bookmarkEnd w:id="17"/>
      <w:proofErr w:type="spellEnd"/>
    </w:p>
    <w:p w14:paraId="7218931A" w14:textId="74B88C60" w:rsidR="00763D60" w:rsidRPr="00763D60" w:rsidRDefault="00763D60" w:rsidP="00763D6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29C1076" wp14:editId="38302275">
            <wp:extent cx="3258005" cy="2143424"/>
            <wp:effectExtent l="0" t="0" r="0" b="9525"/>
            <wp:docPr id="19568190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19076" name="Picture 195681907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9696" w14:textId="5367314E" w:rsidR="00763D60" w:rsidRDefault="00763D60" w:rsidP="00763D60">
      <w:pPr>
        <w:pStyle w:val="Caption"/>
        <w:rPr>
          <w:rtl/>
        </w:rPr>
      </w:pPr>
      <w:bookmarkStart w:id="18" w:name="_Toc163658812"/>
      <w:r>
        <w:rPr>
          <w:rFonts w:hint="cs"/>
          <w:rtl/>
        </w:rPr>
        <w:t>شکل 2-4 خروجی کد</w:t>
      </w:r>
      <w:r>
        <w:t xml:space="preserve"> </w:t>
      </w:r>
      <w:proofErr w:type="spellStart"/>
      <w:r>
        <w:t>df.dtype</w:t>
      </w:r>
      <w:bookmarkEnd w:id="18"/>
      <w:proofErr w:type="spellEnd"/>
      <w:r>
        <w:t xml:space="preserve"> </w:t>
      </w:r>
    </w:p>
    <w:p w14:paraId="4CACDC4C" w14:textId="77777777" w:rsidR="00763D60" w:rsidRDefault="00763D60" w:rsidP="00763D60">
      <w:pPr>
        <w:pStyle w:val="Caption"/>
      </w:pPr>
      <w:bookmarkStart w:id="19" w:name="_Toc163659003"/>
      <w:r>
        <w:rPr>
          <w:rFonts w:hint="cs"/>
          <w:rtl/>
        </w:rPr>
        <w:t xml:space="preserve">جدول 2-2 خروجی کد </w:t>
      </w:r>
      <w:proofErr w:type="spellStart"/>
      <w:r>
        <w:t>df.describe</w:t>
      </w:r>
      <w:bookmarkEnd w:id="19"/>
      <w:proofErr w:type="spellEnd"/>
    </w:p>
    <w:p w14:paraId="1E8C275A" w14:textId="77777777" w:rsidR="00763D60" w:rsidRDefault="00763D60" w:rsidP="00763D60">
      <w:pPr>
        <w:rPr>
          <w:noProof/>
        </w:rPr>
      </w:pPr>
      <w:r>
        <w:rPr>
          <w:noProof/>
        </w:rPr>
        <w:drawing>
          <wp:inline distT="0" distB="0" distL="0" distR="0" wp14:anchorId="29A6C710" wp14:editId="7E2F7226">
            <wp:extent cx="5943600" cy="1927860"/>
            <wp:effectExtent l="0" t="0" r="0" b="0"/>
            <wp:docPr id="18254198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19823" name="Picture 18254198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7613" w14:textId="77777777" w:rsidR="00763D60" w:rsidRDefault="00763D60" w:rsidP="00763D60">
      <w:pPr>
        <w:pStyle w:val="a"/>
        <w:rPr>
          <w:rtl/>
        </w:rPr>
      </w:pPr>
    </w:p>
    <w:p w14:paraId="68946A3A" w14:textId="77777777" w:rsidR="00763D60" w:rsidRDefault="00763D60" w:rsidP="00763D60">
      <w:pPr>
        <w:pStyle w:val="a"/>
      </w:pPr>
    </w:p>
    <w:p w14:paraId="20BC1D2C" w14:textId="77777777" w:rsidR="00763D60" w:rsidRDefault="00763D60" w:rsidP="00763D60">
      <w:pPr>
        <w:jc w:val="center"/>
        <w:rPr>
          <w:noProof/>
          <w:rtl/>
          <w:lang w:val="fa-IR"/>
        </w:rPr>
      </w:pPr>
      <w:r>
        <w:rPr>
          <w:rFonts w:hint="cs"/>
          <w:noProof/>
          <w:rtl/>
          <w:lang w:val="fa-IR"/>
        </w:rPr>
        <w:lastRenderedPageBreak/>
        <w:drawing>
          <wp:inline distT="0" distB="0" distL="0" distR="0" wp14:anchorId="7D3B04A0" wp14:editId="5C2D72D2">
            <wp:extent cx="4477375" cy="3210373"/>
            <wp:effectExtent l="0" t="0" r="0" b="9525"/>
            <wp:docPr id="7422656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65696" name="Picture 74226569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F64" w14:textId="38DB5800" w:rsidR="00763D60" w:rsidRDefault="00763D60" w:rsidP="00763D60">
      <w:pPr>
        <w:pStyle w:val="Caption"/>
        <w:rPr>
          <w:rtl/>
        </w:rPr>
      </w:pPr>
      <w:bookmarkStart w:id="20" w:name="_Toc163658813"/>
      <w:r w:rsidRPr="00761CD6">
        <w:rPr>
          <w:rFonts w:hint="cs"/>
          <w:rtl/>
        </w:rPr>
        <w:t xml:space="preserve">شکل 2-5خروجی کد </w:t>
      </w:r>
      <w:r w:rsidRPr="00761CD6">
        <w:t>df.info</w:t>
      </w:r>
      <w:bookmarkEnd w:id="20"/>
    </w:p>
    <w:p w14:paraId="7E1B7CA8" w14:textId="77777777" w:rsidR="00763D60" w:rsidRDefault="00763D60" w:rsidP="00763D60">
      <w:pPr>
        <w:pStyle w:val="NoSpacing"/>
        <w:rPr>
          <w:rtl/>
        </w:rPr>
      </w:pPr>
      <w:r w:rsidRPr="00CF2074">
        <w:rPr>
          <w:rFonts w:hint="cs"/>
          <w:rtl/>
        </w:rPr>
        <w:t xml:space="preserve">در ادامه برای شناخت بهتر </w:t>
      </w:r>
      <w:r>
        <w:rPr>
          <w:rFonts w:hint="cs"/>
          <w:rtl/>
        </w:rPr>
        <w:t>مجموعه داده و ارتباط دو به دو هر یک از ویژگی</w:t>
      </w:r>
      <w:r>
        <w:rPr>
          <w:rtl/>
        </w:rPr>
        <w:softHyphen/>
      </w:r>
      <w:r>
        <w:rPr>
          <w:rFonts w:hint="cs"/>
          <w:rtl/>
        </w:rPr>
        <w:t>ها با یکدیگر نمودارهای زیر را رسم کرده</w:t>
      </w:r>
      <w:r>
        <w:rPr>
          <w:rtl/>
        </w:rPr>
        <w:softHyphen/>
      </w:r>
      <w:r>
        <w:rPr>
          <w:rFonts w:hint="cs"/>
          <w:rtl/>
        </w:rPr>
        <w:t xml:space="preserve">ایم: </w:t>
      </w:r>
    </w:p>
    <w:p w14:paraId="7F8A351C" w14:textId="1201C502" w:rsidR="00763D60" w:rsidRPr="00763D60" w:rsidRDefault="00763D60" w:rsidP="00763D60">
      <w:pPr>
        <w:pStyle w:val="Heading3"/>
        <w:rPr>
          <w:rtl/>
        </w:rPr>
      </w:pPr>
      <w:bookmarkStart w:id="21" w:name="_Toc163658523"/>
      <w:r w:rsidRPr="00763D60">
        <w:rPr>
          <w:rFonts w:hint="cs"/>
          <w:rtl/>
        </w:rPr>
        <w:t>1-3-</w:t>
      </w:r>
      <w:r w:rsidRPr="00763D60">
        <w:rPr>
          <w:rFonts w:hint="cs"/>
          <w:rtl/>
        </w:rPr>
        <w:t>3</w:t>
      </w:r>
      <w:r w:rsidRPr="00763D60">
        <w:rPr>
          <w:rFonts w:hint="cs"/>
          <w:rtl/>
        </w:rPr>
        <w:t xml:space="preserve"> نمودار </w:t>
      </w:r>
      <w:proofErr w:type="spellStart"/>
      <w:r w:rsidRPr="00763D60">
        <w:rPr>
          <w:rFonts w:asciiTheme="majorBidi" w:hAnsiTheme="majorBidi" w:cstheme="majorBidi"/>
        </w:rPr>
        <w:t>Pairplot</w:t>
      </w:r>
      <w:bookmarkEnd w:id="21"/>
      <w:proofErr w:type="spellEnd"/>
    </w:p>
    <w:p w14:paraId="74246B94" w14:textId="20226A40" w:rsidR="00763D60" w:rsidRPr="00D03DF6" w:rsidRDefault="00763D60" w:rsidP="00763D60">
      <w:pPr>
        <w:pStyle w:val="NoSpacing"/>
        <w:rPr>
          <w:rtl/>
        </w:rPr>
      </w:pPr>
      <w:r w:rsidRPr="00D03DF6">
        <w:rPr>
          <w:rFonts w:hint="cs"/>
          <w:rtl/>
        </w:rPr>
        <w:t>این نمودار</w:t>
      </w:r>
      <w:r>
        <w:t xml:space="preserve"> </w:t>
      </w:r>
      <w:r w:rsidRPr="00D03DF6">
        <w:rPr>
          <w:rFonts w:hint="cs"/>
          <w:rtl/>
        </w:rPr>
        <w:t xml:space="preserve">که به عنوان </w:t>
      </w:r>
      <w:proofErr w:type="spellStart"/>
      <w:r w:rsidRPr="00D03DF6">
        <w:rPr>
          <w:rFonts w:hint="cs"/>
          <w:rtl/>
        </w:rPr>
        <w:t>ماتریس</w:t>
      </w:r>
      <w:proofErr w:type="spellEnd"/>
      <w:r w:rsidRPr="00D03DF6">
        <w:rPr>
          <w:rFonts w:hint="cs"/>
          <w:rtl/>
        </w:rPr>
        <w:t xml:space="preserve"> پراکندگی نیز شناخته می شود، </w:t>
      </w:r>
      <w:proofErr w:type="spellStart"/>
      <w:r w:rsidRPr="00D03DF6">
        <w:rPr>
          <w:rFonts w:hint="cs"/>
          <w:rtl/>
        </w:rPr>
        <w:t>ماتریسی</w:t>
      </w:r>
      <w:proofErr w:type="spellEnd"/>
      <w:r w:rsidRPr="00D03DF6">
        <w:rPr>
          <w:rFonts w:hint="cs"/>
          <w:rtl/>
        </w:rPr>
        <w:t xml:space="preserve"> از نمودارها می</w:t>
      </w:r>
      <w:r w:rsidRPr="00D03DF6">
        <w:rPr>
          <w:rtl/>
        </w:rPr>
        <w:softHyphen/>
      </w:r>
      <w:r w:rsidRPr="00D03DF6">
        <w:rPr>
          <w:rFonts w:hint="cs"/>
          <w:rtl/>
        </w:rPr>
        <w:t>باشد که امکان تجسم رابطه بین هر جفت متغیر در یک مجموعه داده را فراهم می</w:t>
      </w:r>
      <w:r w:rsidRPr="00D03DF6">
        <w:rPr>
          <w:rtl/>
        </w:rPr>
        <w:softHyphen/>
      </w:r>
      <w:r w:rsidRPr="00D03DF6">
        <w:rPr>
          <w:rFonts w:hint="cs"/>
          <w:rtl/>
        </w:rPr>
        <w:t xml:space="preserve">کند. هر دو نمودار </w:t>
      </w:r>
      <w:proofErr w:type="spellStart"/>
      <w:r w:rsidRPr="00D03DF6">
        <w:rPr>
          <w:rFonts w:hint="cs"/>
          <w:rtl/>
        </w:rPr>
        <w:t>هیستوگرام</w:t>
      </w:r>
      <w:proofErr w:type="spellEnd"/>
      <w:r w:rsidRPr="00D03DF6">
        <w:rPr>
          <w:rFonts w:hint="cs"/>
          <w:rtl/>
        </w:rPr>
        <w:t xml:space="preserve"> و پراکندگی را ترکیب می کند و یک نمای کلی منحصر به فرد از </w:t>
      </w:r>
      <w:proofErr w:type="spellStart"/>
      <w:r w:rsidRPr="00D03DF6">
        <w:rPr>
          <w:rFonts w:hint="cs"/>
          <w:rtl/>
        </w:rPr>
        <w:t>توزیع</w:t>
      </w:r>
      <w:r w:rsidRPr="00D03DF6">
        <w:rPr>
          <w:rtl/>
        </w:rPr>
        <w:softHyphen/>
      </w:r>
      <w:r w:rsidRPr="00D03DF6">
        <w:rPr>
          <w:rFonts w:hint="cs"/>
          <w:rtl/>
        </w:rPr>
        <w:t>ها</w:t>
      </w:r>
      <w:proofErr w:type="spellEnd"/>
      <w:r w:rsidRPr="00D03DF6">
        <w:rPr>
          <w:rFonts w:hint="cs"/>
          <w:rtl/>
        </w:rPr>
        <w:t xml:space="preserve"> و </w:t>
      </w:r>
      <w:proofErr w:type="spellStart"/>
      <w:r w:rsidRPr="00D03DF6">
        <w:rPr>
          <w:rFonts w:hint="cs"/>
          <w:rtl/>
        </w:rPr>
        <w:t>همبستگی</w:t>
      </w:r>
      <w:r w:rsidRPr="00D03DF6">
        <w:rPr>
          <w:rtl/>
        </w:rPr>
        <w:softHyphen/>
      </w:r>
      <w:r w:rsidRPr="00D03DF6">
        <w:rPr>
          <w:rFonts w:hint="cs"/>
          <w:rtl/>
        </w:rPr>
        <w:t>های</w:t>
      </w:r>
      <w:proofErr w:type="spellEnd"/>
      <w:r w:rsidRPr="00D03DF6">
        <w:rPr>
          <w:rFonts w:hint="cs"/>
          <w:rtl/>
        </w:rPr>
        <w:t xml:space="preserve"> مجموعه داده ارائه می</w:t>
      </w:r>
      <w:r w:rsidRPr="00D03DF6">
        <w:rPr>
          <w:rtl/>
        </w:rPr>
        <w:softHyphen/>
      </w:r>
      <w:r w:rsidRPr="00D03DF6">
        <w:rPr>
          <w:rFonts w:hint="cs"/>
          <w:rtl/>
        </w:rPr>
        <w:t>دهد.</w:t>
      </w:r>
    </w:p>
    <w:p w14:paraId="34400913" w14:textId="77777777" w:rsidR="00763D60" w:rsidRPr="002652FF" w:rsidRDefault="00763D60" w:rsidP="00763D60">
      <w:pPr>
        <w:pStyle w:val="Heading3"/>
      </w:pPr>
    </w:p>
    <w:p w14:paraId="17A8DE91" w14:textId="77777777" w:rsidR="00763D60" w:rsidRDefault="00763D60" w:rsidP="00763D60">
      <w:pPr>
        <w:spacing w:line="360" w:lineRule="auto"/>
        <w:jc w:val="center"/>
        <w:rPr>
          <w:noProof/>
        </w:rPr>
      </w:pPr>
      <w:r>
        <w:rPr>
          <w:rFonts w:hint="cs"/>
          <w:noProof/>
        </w:rPr>
        <w:drawing>
          <wp:inline distT="0" distB="0" distL="0" distR="0" wp14:anchorId="569AD680" wp14:editId="0D23E224">
            <wp:extent cx="5465031" cy="5205600"/>
            <wp:effectExtent l="0" t="0" r="2540" b="0"/>
            <wp:docPr id="7450592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031" cy="52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3126" w14:textId="77777777" w:rsidR="00763D60" w:rsidRDefault="00763D60" w:rsidP="00763D60">
      <w:pPr>
        <w:pStyle w:val="a"/>
        <w:rPr>
          <w:rFonts w:asciiTheme="minorHAnsi" w:hAnsiTheme="minorHAnsi"/>
          <w:rtl/>
        </w:rPr>
      </w:pPr>
      <w:r>
        <w:rPr>
          <w:rtl/>
        </w:rPr>
        <w:tab/>
      </w:r>
      <w:bookmarkStart w:id="22" w:name="_Toc163658814"/>
      <w:r>
        <w:rPr>
          <w:rFonts w:hint="cs"/>
          <w:rtl/>
        </w:rPr>
        <w:t xml:space="preserve">شکل 2-6 </w:t>
      </w:r>
      <w:proofErr w:type="spellStart"/>
      <w:r>
        <w:rPr>
          <w:rFonts w:asciiTheme="minorHAnsi" w:hAnsiTheme="minorHAnsi"/>
        </w:rPr>
        <w:t>Pairplot</w:t>
      </w:r>
      <w:bookmarkEnd w:id="22"/>
      <w:proofErr w:type="spellEnd"/>
    </w:p>
    <w:p w14:paraId="78BD5BCA" w14:textId="500D750E" w:rsidR="00763D60" w:rsidRPr="001A4E1E" w:rsidRDefault="00763D60" w:rsidP="00C70C65">
      <w:pPr>
        <w:pStyle w:val="Heading3"/>
        <w:rPr>
          <w:rFonts w:asciiTheme="majorBidi" w:hAnsiTheme="majorBidi"/>
          <w:sz w:val="24"/>
          <w:szCs w:val="24"/>
          <w:rtl/>
        </w:rPr>
      </w:pPr>
      <w:bookmarkStart w:id="23" w:name="_Toc163658524"/>
      <w:r>
        <w:rPr>
          <w:rFonts w:hint="cs"/>
          <w:rtl/>
        </w:rPr>
        <w:t>2-3-</w:t>
      </w:r>
      <w:r w:rsidR="00C70C65">
        <w:rPr>
          <w:rFonts w:hint="cs"/>
          <w:rtl/>
        </w:rPr>
        <w:t>3</w:t>
      </w:r>
      <w:r>
        <w:rPr>
          <w:rFonts w:hint="cs"/>
          <w:rtl/>
        </w:rPr>
        <w:t xml:space="preserve"> نمودار </w:t>
      </w:r>
      <w:r w:rsidRPr="00424FE3">
        <w:rPr>
          <w:rFonts w:asciiTheme="majorBidi" w:hAnsiTheme="majorBidi" w:cstheme="majorBidi"/>
          <w:sz w:val="24"/>
          <w:szCs w:val="24"/>
        </w:rPr>
        <w:t>Heatmap</w:t>
      </w:r>
      <w:bookmarkEnd w:id="23"/>
    </w:p>
    <w:p w14:paraId="13773E2F" w14:textId="77777777" w:rsidR="00763D60" w:rsidRDefault="00763D60" w:rsidP="00C70C65">
      <w:pPr>
        <w:pStyle w:val="NoSpacing"/>
        <w:rPr>
          <w:rtl/>
        </w:rPr>
      </w:pPr>
      <w:r w:rsidRPr="00C776C1">
        <w:rPr>
          <w:rFonts w:hint="cs"/>
          <w:rtl/>
        </w:rPr>
        <w:t xml:space="preserve">همانگونه که در شکل پیداست </w:t>
      </w:r>
      <w:proofErr w:type="spellStart"/>
      <w:r w:rsidRPr="00C776C1">
        <w:rPr>
          <w:rtl/>
        </w:rPr>
        <w:t>نقشه</w:t>
      </w:r>
      <w:r>
        <w:rPr>
          <w:rtl/>
        </w:rPr>
        <w:softHyphen/>
      </w:r>
      <w:r w:rsidRPr="00C776C1">
        <w:rPr>
          <w:rtl/>
        </w:rPr>
        <w:t>ها</w:t>
      </w:r>
      <w:r w:rsidRPr="00C776C1">
        <w:rPr>
          <w:rFonts w:hint="cs"/>
          <w:rtl/>
        </w:rPr>
        <w:t>ی</w:t>
      </w:r>
      <w:proofErr w:type="spellEnd"/>
      <w:r w:rsidRPr="00C776C1">
        <w:rPr>
          <w:rtl/>
        </w:rPr>
        <w:t xml:space="preserve"> حرارت</w:t>
      </w:r>
      <w:r w:rsidRPr="00C776C1">
        <w:rPr>
          <w:rFonts w:hint="cs"/>
          <w:rtl/>
        </w:rPr>
        <w:t>ی</w:t>
      </w:r>
      <w:r w:rsidRPr="00C776C1">
        <w:rPr>
          <w:rtl/>
        </w:rPr>
        <w:t xml:space="preserve"> برا</w:t>
      </w:r>
      <w:r w:rsidRPr="00C776C1">
        <w:rPr>
          <w:rFonts w:hint="cs"/>
          <w:rtl/>
        </w:rPr>
        <w:t>ی</w:t>
      </w:r>
      <w:r w:rsidRPr="00C776C1">
        <w:rPr>
          <w:rtl/>
        </w:rPr>
        <w:t xml:space="preserve"> نشان دادن روابط ب</w:t>
      </w:r>
      <w:r w:rsidRPr="00C776C1">
        <w:rPr>
          <w:rFonts w:hint="cs"/>
          <w:rtl/>
        </w:rPr>
        <w:t>ی</w:t>
      </w:r>
      <w:r w:rsidRPr="00C776C1">
        <w:rPr>
          <w:rFonts w:hint="eastAsia"/>
          <w:rtl/>
        </w:rPr>
        <w:t>ن</w:t>
      </w:r>
      <w:r w:rsidRPr="00C776C1">
        <w:rPr>
          <w:rtl/>
        </w:rPr>
        <w:t xml:space="preserve"> دو متغ</w:t>
      </w:r>
      <w:r w:rsidRPr="00C776C1">
        <w:rPr>
          <w:rFonts w:hint="cs"/>
          <w:rtl/>
        </w:rPr>
        <w:t>ی</w:t>
      </w:r>
      <w:r w:rsidRPr="00C776C1">
        <w:rPr>
          <w:rFonts w:hint="eastAsia"/>
          <w:rtl/>
        </w:rPr>
        <w:t>ر</w:t>
      </w:r>
      <w:r w:rsidRPr="00C776C1">
        <w:rPr>
          <w:rtl/>
        </w:rPr>
        <w:t xml:space="preserve"> استفاده م</w:t>
      </w:r>
      <w:r w:rsidRPr="00C776C1">
        <w:rPr>
          <w:rFonts w:hint="cs"/>
          <w:rtl/>
        </w:rPr>
        <w:t>ی</w:t>
      </w:r>
      <w:r>
        <w:rPr>
          <w:rtl/>
        </w:rPr>
        <w:softHyphen/>
      </w:r>
      <w:r w:rsidRPr="00C776C1">
        <w:rPr>
          <w:rtl/>
        </w:rPr>
        <w:t xml:space="preserve">شود که </w:t>
      </w:r>
      <w:r w:rsidRPr="00C776C1">
        <w:rPr>
          <w:rFonts w:hint="cs"/>
          <w:rtl/>
        </w:rPr>
        <w:t>ی</w:t>
      </w:r>
      <w:r w:rsidRPr="00C776C1">
        <w:rPr>
          <w:rFonts w:hint="eastAsia"/>
          <w:rtl/>
        </w:rPr>
        <w:t>ک</w:t>
      </w:r>
      <w:r w:rsidRPr="00C776C1">
        <w:rPr>
          <w:rFonts w:hint="cs"/>
          <w:rtl/>
        </w:rPr>
        <w:t>ی</w:t>
      </w:r>
      <w:r w:rsidRPr="00C776C1">
        <w:rPr>
          <w:rtl/>
        </w:rPr>
        <w:t xml:space="preserve"> در هر محور ترس</w:t>
      </w:r>
      <w:r w:rsidRPr="00C776C1">
        <w:rPr>
          <w:rFonts w:hint="cs"/>
          <w:rtl/>
        </w:rPr>
        <w:t>ی</w:t>
      </w:r>
      <w:r w:rsidRPr="00C776C1">
        <w:rPr>
          <w:rFonts w:hint="eastAsia"/>
          <w:rtl/>
        </w:rPr>
        <w:t>م</w:t>
      </w:r>
      <w:r w:rsidRPr="00C776C1">
        <w:rPr>
          <w:rtl/>
        </w:rPr>
        <w:t xml:space="preserve"> شده</w:t>
      </w:r>
      <w:r w:rsidRPr="00C776C1">
        <w:rPr>
          <w:rFonts w:hint="cs"/>
          <w:rtl/>
        </w:rPr>
        <w:t xml:space="preserve"> </w:t>
      </w:r>
      <w:r w:rsidRPr="00C776C1">
        <w:rPr>
          <w:rtl/>
        </w:rPr>
        <w:t>است. با مشاهده چگونگ</w:t>
      </w:r>
      <w:r w:rsidRPr="00C776C1">
        <w:rPr>
          <w:rFonts w:hint="cs"/>
          <w:rtl/>
        </w:rPr>
        <w:t>ی</w:t>
      </w:r>
      <w:r w:rsidRPr="00C776C1">
        <w:rPr>
          <w:rtl/>
        </w:rPr>
        <w:t xml:space="preserve"> تغ</w:t>
      </w:r>
      <w:r w:rsidRPr="00C776C1">
        <w:rPr>
          <w:rFonts w:hint="cs"/>
          <w:rtl/>
        </w:rPr>
        <w:t>یی</w:t>
      </w:r>
      <w:r w:rsidRPr="00C776C1">
        <w:rPr>
          <w:rFonts w:hint="eastAsia"/>
          <w:rtl/>
        </w:rPr>
        <w:t>ر</w:t>
      </w:r>
      <w:r w:rsidRPr="00C776C1">
        <w:rPr>
          <w:rtl/>
        </w:rPr>
        <w:t xml:space="preserve"> رنگ سلول</w:t>
      </w:r>
      <w:r>
        <w:rPr>
          <w:rtl/>
        </w:rPr>
        <w:softHyphen/>
      </w:r>
      <w:r w:rsidRPr="00C776C1">
        <w:rPr>
          <w:rtl/>
        </w:rPr>
        <w:t>ها در هر محور، م</w:t>
      </w:r>
      <w:r w:rsidRPr="00C776C1">
        <w:rPr>
          <w:rFonts w:hint="cs"/>
          <w:rtl/>
        </w:rPr>
        <w:t>ی</w:t>
      </w:r>
      <w:r>
        <w:rPr>
          <w:rtl/>
        </w:rPr>
        <w:softHyphen/>
      </w:r>
      <w:r w:rsidRPr="00C776C1">
        <w:rPr>
          <w:rtl/>
        </w:rPr>
        <w:t>توان</w:t>
      </w:r>
      <w:r w:rsidRPr="00C776C1">
        <w:rPr>
          <w:rFonts w:hint="cs"/>
          <w:rtl/>
        </w:rPr>
        <w:t>ی</w:t>
      </w:r>
      <w:r w:rsidRPr="00C776C1">
        <w:rPr>
          <w:rFonts w:hint="eastAsia"/>
          <w:rtl/>
        </w:rPr>
        <w:t>د</w:t>
      </w:r>
      <w:r w:rsidRPr="00C776C1">
        <w:rPr>
          <w:rtl/>
        </w:rPr>
        <w:t xml:space="preserve"> مشاهده کن</w:t>
      </w:r>
      <w:r w:rsidRPr="00C776C1">
        <w:rPr>
          <w:rFonts w:hint="cs"/>
          <w:rtl/>
        </w:rPr>
        <w:t>ی</w:t>
      </w:r>
      <w:r w:rsidRPr="00C776C1">
        <w:rPr>
          <w:rFonts w:hint="eastAsia"/>
          <w:rtl/>
        </w:rPr>
        <w:t>د</w:t>
      </w:r>
      <w:r w:rsidRPr="00C776C1">
        <w:rPr>
          <w:rtl/>
        </w:rPr>
        <w:t xml:space="preserve"> که آ</w:t>
      </w:r>
      <w:r w:rsidRPr="00C776C1">
        <w:rPr>
          <w:rFonts w:hint="cs"/>
          <w:rtl/>
        </w:rPr>
        <w:t>ی</w:t>
      </w:r>
      <w:r w:rsidRPr="00C776C1">
        <w:rPr>
          <w:rFonts w:hint="eastAsia"/>
          <w:rtl/>
        </w:rPr>
        <w:t>ا</w:t>
      </w:r>
      <w:r w:rsidRPr="00C776C1">
        <w:rPr>
          <w:rtl/>
        </w:rPr>
        <w:t xml:space="preserve"> </w:t>
      </w:r>
      <w:proofErr w:type="spellStart"/>
      <w:r w:rsidRPr="00C776C1">
        <w:rPr>
          <w:rtl/>
        </w:rPr>
        <w:t>الگوها</w:t>
      </w:r>
      <w:r w:rsidRPr="00C776C1">
        <w:rPr>
          <w:rFonts w:hint="cs"/>
          <w:rtl/>
        </w:rPr>
        <w:t>یی</w:t>
      </w:r>
      <w:proofErr w:type="spellEnd"/>
      <w:r w:rsidRPr="00C776C1">
        <w:rPr>
          <w:rtl/>
        </w:rPr>
        <w:t xml:space="preserve"> در ارزش </w:t>
      </w:r>
      <w:r w:rsidRPr="00C776C1">
        <w:rPr>
          <w:rFonts w:hint="cs"/>
          <w:rtl/>
        </w:rPr>
        <w:t>ی</w:t>
      </w:r>
      <w:r w:rsidRPr="00C776C1">
        <w:rPr>
          <w:rFonts w:hint="eastAsia"/>
          <w:rtl/>
        </w:rPr>
        <w:t>ک</w:t>
      </w:r>
      <w:r w:rsidRPr="00C776C1">
        <w:rPr>
          <w:rtl/>
        </w:rPr>
        <w:t xml:space="preserve"> </w:t>
      </w:r>
      <w:r w:rsidRPr="00C776C1">
        <w:rPr>
          <w:rFonts w:hint="cs"/>
          <w:rtl/>
        </w:rPr>
        <w:t>ی</w:t>
      </w:r>
      <w:r w:rsidRPr="00C776C1">
        <w:rPr>
          <w:rFonts w:hint="eastAsia"/>
          <w:rtl/>
        </w:rPr>
        <w:t>ا</w:t>
      </w:r>
      <w:r w:rsidRPr="00C776C1">
        <w:rPr>
          <w:rtl/>
        </w:rPr>
        <w:t xml:space="preserve"> هر دو متغ</w:t>
      </w:r>
      <w:r w:rsidRPr="00C776C1">
        <w:rPr>
          <w:rFonts w:hint="cs"/>
          <w:rtl/>
        </w:rPr>
        <w:t>ی</w:t>
      </w:r>
      <w:r w:rsidRPr="00C776C1">
        <w:rPr>
          <w:rFonts w:hint="eastAsia"/>
          <w:rtl/>
        </w:rPr>
        <w:t>ر</w:t>
      </w:r>
      <w:r w:rsidRPr="00C776C1">
        <w:rPr>
          <w:rtl/>
        </w:rPr>
        <w:t xml:space="preserve"> وجود دارد </w:t>
      </w:r>
      <w:r w:rsidRPr="00C776C1">
        <w:rPr>
          <w:rFonts w:hint="cs"/>
          <w:rtl/>
        </w:rPr>
        <w:t>ی</w:t>
      </w:r>
      <w:r w:rsidRPr="00C776C1">
        <w:rPr>
          <w:rFonts w:hint="eastAsia"/>
          <w:rtl/>
        </w:rPr>
        <w:t>ا</w:t>
      </w:r>
      <w:r w:rsidRPr="00C776C1">
        <w:rPr>
          <w:rtl/>
        </w:rPr>
        <w:t xml:space="preserve"> خ</w:t>
      </w:r>
      <w:r w:rsidRPr="00C776C1">
        <w:rPr>
          <w:rFonts w:hint="cs"/>
          <w:rtl/>
        </w:rPr>
        <w:t>ی</w:t>
      </w:r>
      <w:r w:rsidRPr="00C776C1">
        <w:rPr>
          <w:rFonts w:hint="eastAsia"/>
          <w:rtl/>
        </w:rPr>
        <w:t>ر</w:t>
      </w:r>
      <w:r w:rsidRPr="001D4C30">
        <w:rPr>
          <w:rtl/>
        </w:rPr>
        <w:t>.</w:t>
      </w:r>
      <w:r>
        <w:rPr>
          <w:rFonts w:hint="cs"/>
          <w:rtl/>
        </w:rPr>
        <w:t xml:space="preserve"> </w:t>
      </w:r>
    </w:p>
    <w:p w14:paraId="609956D5" w14:textId="77777777" w:rsidR="00763D60" w:rsidRDefault="00763D60" w:rsidP="00763D60">
      <w:pPr>
        <w:spacing w:line="360" w:lineRule="auto"/>
        <w:rPr>
          <w:rtl/>
        </w:rPr>
      </w:pPr>
    </w:p>
    <w:p w14:paraId="75A50756" w14:textId="77777777" w:rsidR="00763D60" w:rsidRDefault="00763D60" w:rsidP="00C70C65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4A7394C" wp14:editId="0E4DF79F">
            <wp:extent cx="5939790" cy="5097780"/>
            <wp:effectExtent l="0" t="0" r="3810" b="7620"/>
            <wp:docPr id="9822737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D2BE8" w14:textId="41D18150" w:rsidR="00763D60" w:rsidRPr="00C70C65" w:rsidRDefault="00763D60" w:rsidP="00C70C65">
      <w:pPr>
        <w:pStyle w:val="Caption"/>
        <w:rPr>
          <w:rtl/>
        </w:rPr>
      </w:pPr>
      <w:bookmarkStart w:id="24" w:name="_Toc163658815"/>
      <w:r>
        <w:rPr>
          <w:rFonts w:hint="cs"/>
          <w:rtl/>
        </w:rPr>
        <w:t xml:space="preserve">شکل 2-7 نمودار </w:t>
      </w:r>
      <w:r>
        <w:t>Heatmap</w:t>
      </w:r>
      <w:bookmarkEnd w:id="24"/>
    </w:p>
    <w:p w14:paraId="097A26B8" w14:textId="455C3448" w:rsidR="00763D60" w:rsidRPr="00560169" w:rsidRDefault="00763D60" w:rsidP="00C70C65">
      <w:pPr>
        <w:pStyle w:val="Heading2"/>
      </w:pPr>
      <w:bookmarkStart w:id="25" w:name="_Toc161677968"/>
      <w:bookmarkStart w:id="26" w:name="_Toc163658525"/>
      <w:r>
        <w:rPr>
          <w:rFonts w:hint="cs"/>
          <w:rtl/>
        </w:rPr>
        <w:t>4-</w:t>
      </w:r>
      <w:r w:rsidR="00C70C65">
        <w:rPr>
          <w:rFonts w:hint="cs"/>
          <w:rtl/>
        </w:rPr>
        <w:t>3</w:t>
      </w:r>
      <w:r w:rsidRPr="00560169">
        <w:rPr>
          <w:rFonts w:hint="cs"/>
          <w:rtl/>
        </w:rPr>
        <w:t xml:space="preserve"> پیش پردازش داده</w:t>
      </w:r>
      <w:r w:rsidRPr="00560169">
        <w:rPr>
          <w:rtl/>
        </w:rPr>
        <w:softHyphen/>
      </w:r>
      <w:r w:rsidRPr="00560169">
        <w:rPr>
          <w:rFonts w:hint="cs"/>
          <w:rtl/>
        </w:rPr>
        <w:t>ها</w:t>
      </w:r>
      <w:bookmarkEnd w:id="25"/>
      <w:bookmarkEnd w:id="26"/>
    </w:p>
    <w:p w14:paraId="2E2C269A" w14:textId="77777777" w:rsidR="00763D60" w:rsidRPr="00A418CF" w:rsidRDefault="00763D60" w:rsidP="00C70C65">
      <w:pPr>
        <w:pStyle w:val="Heading3"/>
        <w:rPr>
          <w:rtl/>
        </w:rPr>
      </w:pPr>
      <w:bookmarkStart w:id="27" w:name="_Toc161677969"/>
      <w:bookmarkStart w:id="28" w:name="_Toc163658526"/>
      <w:r w:rsidRPr="00A418CF">
        <w:rPr>
          <w:rFonts w:hint="cs"/>
          <w:rtl/>
        </w:rPr>
        <w:t>1-4-2</w:t>
      </w:r>
      <w:r>
        <w:rPr>
          <w:rFonts w:hint="cs"/>
          <w:rtl/>
        </w:rPr>
        <w:t xml:space="preserve">پیدا کردن </w:t>
      </w:r>
      <w:r w:rsidRPr="00A418CF">
        <w:rPr>
          <w:rFonts w:hint="cs"/>
          <w:rtl/>
        </w:rPr>
        <w:t>داده</w:t>
      </w:r>
      <w:r w:rsidRPr="00A418CF">
        <w:rPr>
          <w:rtl/>
        </w:rPr>
        <w:softHyphen/>
      </w:r>
      <w:r w:rsidRPr="00A418CF">
        <w:rPr>
          <w:rFonts w:hint="cs"/>
          <w:rtl/>
        </w:rPr>
        <w:t>های تکراری</w:t>
      </w:r>
      <w:bookmarkEnd w:id="27"/>
      <w:bookmarkEnd w:id="28"/>
      <w:r w:rsidRPr="00A418CF">
        <w:rPr>
          <w:rFonts w:hint="cs"/>
          <w:rtl/>
        </w:rPr>
        <w:t xml:space="preserve"> </w:t>
      </w:r>
    </w:p>
    <w:p w14:paraId="6ED1BFE7" w14:textId="77777777" w:rsidR="00763D60" w:rsidRDefault="00763D60" w:rsidP="00C70C65">
      <w:pPr>
        <w:pStyle w:val="NoSpacing"/>
        <w:rPr>
          <w:rtl/>
        </w:rPr>
      </w:pPr>
      <w:r>
        <w:rPr>
          <w:rFonts w:asciiTheme="minorHAnsi" w:hAnsiTheme="minorHAnsi" w:hint="cs"/>
          <w:rtl/>
        </w:rPr>
        <w:t xml:space="preserve">برای بررسی مجموعه داده </w:t>
      </w:r>
      <w:r>
        <w:rPr>
          <w:rFonts w:hint="cs"/>
          <w:rtl/>
        </w:rPr>
        <w:t>باید اطمینان حاصل کنیم که هیچ داده تکراری در مجموعه داده ما وجود ندارد. اگر ستون</w:t>
      </w:r>
      <w:r>
        <w:rPr>
          <w:rtl/>
        </w:rPr>
        <w:softHyphen/>
      </w:r>
      <w:r>
        <w:rPr>
          <w:rFonts w:hint="cs"/>
          <w:rtl/>
        </w:rPr>
        <w:t>های کاملا مشابهی در مجموعه داده ما وجود دارد، باید حذف شوند. که در مجموعه داده مورد بررسی ما طبق کد دستوری زیر، هیچ دو ستون مشابهی موجود نمی</w:t>
      </w:r>
      <w:r>
        <w:rPr>
          <w:rtl/>
        </w:rPr>
        <w:softHyphen/>
      </w:r>
      <w:r>
        <w:rPr>
          <w:rFonts w:hint="cs"/>
          <w:rtl/>
        </w:rPr>
        <w:t xml:space="preserve">باشد: </w:t>
      </w:r>
    </w:p>
    <w:p w14:paraId="7FBBF893" w14:textId="77777777" w:rsidR="00763D60" w:rsidRDefault="00763D60" w:rsidP="00763D60">
      <w:pPr>
        <w:spacing w:line="360" w:lineRule="auto"/>
        <w:rPr>
          <w:szCs w:val="24"/>
          <w:rtl/>
        </w:rPr>
      </w:pPr>
    </w:p>
    <w:p w14:paraId="693C22C0" w14:textId="77777777" w:rsidR="00763D60" w:rsidRDefault="00763D60" w:rsidP="00763D60">
      <w:pPr>
        <w:spacing w:line="360" w:lineRule="auto"/>
        <w:jc w:val="center"/>
        <w:rPr>
          <w:rFonts w:asciiTheme="minorHAnsi" w:hAnsiTheme="minorHAnsi"/>
          <w:noProof/>
          <w:rtl/>
          <w:lang w:val="fa-IR"/>
        </w:rPr>
      </w:pPr>
      <w:r>
        <w:rPr>
          <w:rFonts w:asciiTheme="minorHAnsi" w:hAnsiTheme="minorHAnsi" w:hint="cs"/>
          <w:noProof/>
          <w:rtl/>
          <w:lang w:val="fa-IR"/>
        </w:rPr>
        <w:drawing>
          <wp:inline distT="0" distB="0" distL="0" distR="0" wp14:anchorId="60214E86" wp14:editId="78CE5A9F">
            <wp:extent cx="2495898" cy="685896"/>
            <wp:effectExtent l="0" t="0" r="0" b="0"/>
            <wp:docPr id="1631044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4458" name="Picture 16310445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09A0" w14:textId="77777777" w:rsidR="00763D60" w:rsidRDefault="00763D60" w:rsidP="00C70C65">
      <w:pPr>
        <w:pStyle w:val="Caption"/>
        <w:rPr>
          <w:rtl/>
        </w:rPr>
      </w:pPr>
      <w:bookmarkStart w:id="29" w:name="_Toc163658816"/>
      <w:r>
        <w:rPr>
          <w:rFonts w:hint="cs"/>
          <w:rtl/>
        </w:rPr>
        <w:t>شکل 2-8 مشخص کردن داده</w:t>
      </w:r>
      <w:r>
        <w:rPr>
          <w:rtl/>
        </w:rPr>
        <w:softHyphen/>
      </w:r>
      <w:r>
        <w:rPr>
          <w:rFonts w:hint="cs"/>
          <w:rtl/>
        </w:rPr>
        <w:t>های تکراری</w:t>
      </w:r>
      <w:bookmarkEnd w:id="29"/>
    </w:p>
    <w:p w14:paraId="0C940BDB" w14:textId="46389B97" w:rsidR="00763D60" w:rsidRDefault="00763D60" w:rsidP="00C70C65">
      <w:pPr>
        <w:pStyle w:val="Heading3"/>
        <w:rPr>
          <w:rtl/>
        </w:rPr>
      </w:pPr>
      <w:bookmarkStart w:id="30" w:name="_Toc161677970"/>
      <w:bookmarkStart w:id="31" w:name="_Toc163658527"/>
      <w:r>
        <w:rPr>
          <w:rFonts w:hint="cs"/>
          <w:rtl/>
        </w:rPr>
        <w:lastRenderedPageBreak/>
        <w:t>2-4-</w:t>
      </w:r>
      <w:r w:rsidR="00C70C65">
        <w:rPr>
          <w:rFonts w:hint="cs"/>
          <w:rtl/>
        </w:rPr>
        <w:t>3</w:t>
      </w:r>
      <w:r>
        <w:rPr>
          <w:rFonts w:hint="cs"/>
          <w:rtl/>
        </w:rPr>
        <w:t xml:space="preserve"> پیدا کردن مقادیر گمشده</w:t>
      </w:r>
      <w:bookmarkEnd w:id="30"/>
      <w:bookmarkEnd w:id="31"/>
    </w:p>
    <w:p w14:paraId="26978409" w14:textId="77777777" w:rsidR="00763D60" w:rsidRDefault="00763D60" w:rsidP="00C70C65">
      <w:pPr>
        <w:pStyle w:val="NoSpacing"/>
        <w:rPr>
          <w:rtl/>
        </w:rPr>
      </w:pPr>
      <w:r>
        <w:rPr>
          <w:rFonts w:hint="cs"/>
          <w:rtl/>
        </w:rPr>
        <w:t>یکی از مهم</w:t>
      </w:r>
      <w:r>
        <w:rPr>
          <w:rtl/>
        </w:rPr>
        <w:softHyphen/>
      </w:r>
      <w:r>
        <w:rPr>
          <w:rFonts w:hint="cs"/>
          <w:rtl/>
        </w:rPr>
        <w:t>ترین چالش</w:t>
      </w:r>
      <w:r>
        <w:rPr>
          <w:rtl/>
        </w:rPr>
        <w:softHyphen/>
      </w:r>
      <w:r>
        <w:rPr>
          <w:rFonts w:hint="cs"/>
          <w:rtl/>
        </w:rPr>
        <w:t>هایی که در آماده سازی داده</w:t>
      </w:r>
      <w:r>
        <w:rPr>
          <w:rtl/>
        </w:rPr>
        <w:softHyphen/>
      </w:r>
      <w:r>
        <w:rPr>
          <w:rFonts w:hint="cs"/>
          <w:rtl/>
        </w:rPr>
        <w:t>ها با آن سر و  کار داریم، داشتن مقادیر گمشده می</w:t>
      </w:r>
      <w:r>
        <w:rPr>
          <w:rtl/>
        </w:rPr>
        <w:softHyphen/>
      </w:r>
      <w:r>
        <w:rPr>
          <w:rFonts w:hint="cs"/>
          <w:rtl/>
        </w:rPr>
        <w:t xml:space="preserve">باشد. مقادیر گمشده ممکن است در </w:t>
      </w:r>
      <w:proofErr w:type="spellStart"/>
      <w:r>
        <w:rPr>
          <w:rFonts w:hint="cs"/>
          <w:rtl/>
        </w:rPr>
        <w:t>پیش</w:t>
      </w:r>
      <w:r>
        <w:rPr>
          <w:rtl/>
        </w:rPr>
        <w:softHyphen/>
      </w:r>
      <w:r>
        <w:rPr>
          <w:rFonts w:hint="cs"/>
          <w:rtl/>
        </w:rPr>
        <w:t>بینی</w:t>
      </w:r>
      <w:r>
        <w:rPr>
          <w:rtl/>
        </w:rPr>
        <w:softHyphen/>
      </w:r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آینده یا در روند کار برای ما مشکلاتی را ایجاد کنند، از این رو شناسایی آن</w:t>
      </w:r>
      <w:r>
        <w:rPr>
          <w:rtl/>
        </w:rPr>
        <w:softHyphen/>
      </w:r>
      <w:r>
        <w:rPr>
          <w:rFonts w:hint="cs"/>
          <w:rtl/>
        </w:rPr>
        <w:t>ها حائز اهمیت است. کد زیر تعداد داده</w:t>
      </w:r>
      <w:r>
        <w:rPr>
          <w:rtl/>
        </w:rPr>
        <w:softHyphen/>
      </w:r>
      <w:r>
        <w:rPr>
          <w:rFonts w:hint="cs"/>
          <w:rtl/>
        </w:rPr>
        <w:t>های گم شده را نمایش می</w:t>
      </w:r>
      <w:r>
        <w:rPr>
          <w:rtl/>
        </w:rPr>
        <w:softHyphen/>
      </w:r>
      <w:r>
        <w:rPr>
          <w:rFonts w:hint="cs"/>
          <w:rtl/>
        </w:rPr>
        <w:t xml:space="preserve">دهد: </w:t>
      </w:r>
    </w:p>
    <w:p w14:paraId="1DB11EF2" w14:textId="77777777" w:rsidR="00763D60" w:rsidRDefault="00763D60" w:rsidP="00763D60">
      <w:pPr>
        <w:tabs>
          <w:tab w:val="left" w:pos="5325"/>
        </w:tabs>
        <w:spacing w:line="360" w:lineRule="auto"/>
        <w:jc w:val="lowKashida"/>
        <w:rPr>
          <w:szCs w:val="24"/>
          <w:rtl/>
        </w:rPr>
      </w:pPr>
    </w:p>
    <w:p w14:paraId="2EFCDCF1" w14:textId="77777777" w:rsidR="00763D60" w:rsidRDefault="00763D60" w:rsidP="00763D60">
      <w:pPr>
        <w:tabs>
          <w:tab w:val="left" w:pos="5325"/>
        </w:tabs>
        <w:spacing w:line="360" w:lineRule="auto"/>
        <w:jc w:val="center"/>
        <w:rPr>
          <w:noProof/>
          <w:szCs w:val="24"/>
          <w:rtl/>
          <w:lang w:val="fa-IR"/>
        </w:rPr>
      </w:pPr>
      <w:r>
        <w:rPr>
          <w:noProof/>
          <w:szCs w:val="24"/>
          <w:rtl/>
          <w:lang w:val="fa-IR"/>
        </w:rPr>
        <w:drawing>
          <wp:inline distT="0" distB="0" distL="0" distR="0" wp14:anchorId="1F776DD7" wp14:editId="43BD901F">
            <wp:extent cx="2838846" cy="2219635"/>
            <wp:effectExtent l="0" t="0" r="0" b="9525"/>
            <wp:docPr id="18313986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98600" name="Picture 183139860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D7C7" w14:textId="77777777" w:rsidR="00763D60" w:rsidRDefault="00763D60" w:rsidP="00C70C65">
      <w:pPr>
        <w:pStyle w:val="Caption"/>
        <w:rPr>
          <w:rtl/>
        </w:rPr>
      </w:pPr>
      <w:bookmarkStart w:id="32" w:name="_Toc163658817"/>
      <w:r>
        <w:rPr>
          <w:rFonts w:hint="cs"/>
          <w:rtl/>
        </w:rPr>
        <w:t>شکل 2-9 نمایش مقادیر گمشده</w:t>
      </w:r>
      <w:bookmarkEnd w:id="32"/>
    </w:p>
    <w:p w14:paraId="75C6B90B" w14:textId="77777777" w:rsidR="00763D60" w:rsidRDefault="00763D60" w:rsidP="00C70C65">
      <w:pPr>
        <w:pStyle w:val="NoSpacing"/>
        <w:rPr>
          <w:rtl/>
        </w:rPr>
      </w:pPr>
      <w:r w:rsidRPr="00011897">
        <w:rPr>
          <w:rFonts w:hint="cs"/>
          <w:rtl/>
        </w:rPr>
        <w:t>همانگونه که در شکل 2-10 مشاهده می</w:t>
      </w:r>
      <w:r w:rsidRPr="00011897">
        <w:rPr>
          <w:rtl/>
        </w:rPr>
        <w:softHyphen/>
      </w:r>
      <w:r w:rsidRPr="00011897">
        <w:rPr>
          <w:rFonts w:hint="cs"/>
          <w:rtl/>
        </w:rPr>
        <w:t>شود</w:t>
      </w:r>
      <w:r>
        <w:rPr>
          <w:rFonts w:hint="cs"/>
          <w:rtl/>
        </w:rPr>
        <w:t xml:space="preserve">، هیچگونه مقدار </w:t>
      </w:r>
      <w:proofErr w:type="spellStart"/>
      <w:r>
        <w:rPr>
          <w:rFonts w:hint="cs"/>
          <w:rtl/>
        </w:rPr>
        <w:t>گمشده</w:t>
      </w:r>
      <w:r>
        <w:rPr>
          <w:rtl/>
        </w:rPr>
        <w:softHyphen/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در این مجموعه داده موجود نمی</w:t>
      </w:r>
      <w:r>
        <w:rPr>
          <w:rtl/>
        </w:rPr>
        <w:softHyphen/>
      </w:r>
      <w:r>
        <w:rPr>
          <w:rFonts w:hint="cs"/>
          <w:rtl/>
        </w:rPr>
        <w:t xml:space="preserve">باشد. اما نکته قابل تامل در این بخش شناسایی </w:t>
      </w:r>
      <w:proofErr w:type="spellStart"/>
      <w:r>
        <w:rPr>
          <w:rFonts w:hint="cs"/>
          <w:rtl/>
        </w:rPr>
        <w:t>داده</w:t>
      </w:r>
      <w:r>
        <w:rPr>
          <w:rtl/>
        </w:rPr>
        <w:softHyphen/>
      </w:r>
      <w:r>
        <w:rPr>
          <w:rFonts w:hint="cs"/>
          <w:rtl/>
        </w:rPr>
        <w:t>هایی</w:t>
      </w:r>
      <w:proofErr w:type="spellEnd"/>
      <w:r>
        <w:rPr>
          <w:rFonts w:hint="cs"/>
          <w:rtl/>
        </w:rPr>
        <w:t xml:space="preserve"> با مقدار </w:t>
      </w:r>
      <w:r>
        <w:rPr>
          <w:rFonts w:cs="Calibri" w:hint="cs"/>
          <w:rtl/>
        </w:rPr>
        <w:t xml:space="preserve">" </w:t>
      </w:r>
      <w:r>
        <w:rPr>
          <w:rFonts w:hint="cs"/>
          <w:rtl/>
        </w:rPr>
        <w:t xml:space="preserve">؟ </w:t>
      </w:r>
      <w:r>
        <w:rPr>
          <w:rFonts w:cs="Calibri" w:hint="cs"/>
          <w:rtl/>
        </w:rPr>
        <w:t xml:space="preserve">" </w:t>
      </w:r>
      <w:r>
        <w:rPr>
          <w:rFonts w:hint="cs"/>
          <w:rtl/>
        </w:rPr>
        <w:t xml:space="preserve"> و یا </w:t>
      </w:r>
      <w:r>
        <w:rPr>
          <w:rFonts w:cs="Calibri" w:hint="cs"/>
          <w:rtl/>
        </w:rPr>
        <w:t>" 0 "</w:t>
      </w:r>
      <w:r>
        <w:rPr>
          <w:rFonts w:hint="cs"/>
          <w:rtl/>
        </w:rPr>
        <w:t xml:space="preserve"> می</w:t>
      </w:r>
      <w:r>
        <w:rPr>
          <w:rtl/>
        </w:rPr>
        <w:softHyphen/>
      </w:r>
      <w:r>
        <w:rPr>
          <w:rFonts w:hint="cs"/>
          <w:rtl/>
        </w:rPr>
        <w:t>باشد. همان</w:t>
      </w:r>
      <w:r>
        <w:rPr>
          <w:rtl/>
        </w:rPr>
        <w:softHyphen/>
      </w:r>
      <w:r>
        <w:rPr>
          <w:rFonts w:hint="cs"/>
          <w:rtl/>
        </w:rPr>
        <w:t>طور که متوجه شده</w:t>
      </w:r>
      <w:r>
        <w:rPr>
          <w:rtl/>
        </w:rPr>
        <w:softHyphen/>
      </w:r>
      <w:r>
        <w:rPr>
          <w:rFonts w:hint="cs"/>
          <w:rtl/>
        </w:rPr>
        <w:t xml:space="preserve">اید با کد موجود در شکل 2-10 تنها </w:t>
      </w:r>
      <w:proofErr w:type="spellStart"/>
      <w:r>
        <w:rPr>
          <w:rFonts w:hint="cs"/>
          <w:rtl/>
        </w:rPr>
        <w:t>مقادیری</w:t>
      </w:r>
      <w:proofErr w:type="spellEnd"/>
      <w:r>
        <w:rPr>
          <w:rFonts w:hint="cs"/>
          <w:rtl/>
        </w:rPr>
        <w:t xml:space="preserve"> که وجود ندارند، مشخص می</w:t>
      </w:r>
      <w:r>
        <w:rPr>
          <w:rtl/>
        </w:rPr>
        <w:softHyphen/>
      </w:r>
      <w:r>
        <w:rPr>
          <w:rFonts w:hint="cs"/>
          <w:rtl/>
        </w:rPr>
        <w:t xml:space="preserve">شود. این در حالی است که گاهی وجود </w:t>
      </w:r>
      <w:r>
        <w:rPr>
          <w:rFonts w:cs="Calibri" w:hint="cs"/>
          <w:rtl/>
        </w:rPr>
        <w:t xml:space="preserve">" 0 " </w:t>
      </w:r>
      <w:r>
        <w:rPr>
          <w:rFonts w:hint="cs"/>
          <w:rtl/>
        </w:rPr>
        <w:t xml:space="preserve"> برای یک شاخص معنی ندارد و حضور </w:t>
      </w:r>
      <w:r>
        <w:rPr>
          <w:rFonts w:cs="Calibri" w:hint="cs"/>
          <w:rtl/>
        </w:rPr>
        <w:t xml:space="preserve">" </w:t>
      </w:r>
      <w:r>
        <w:rPr>
          <w:rFonts w:hint="cs"/>
          <w:rtl/>
        </w:rPr>
        <w:t xml:space="preserve">؟ </w:t>
      </w:r>
      <w:r>
        <w:rPr>
          <w:rFonts w:cs="Calibri" w:hint="cs"/>
          <w:rtl/>
        </w:rPr>
        <w:t xml:space="preserve">" </w:t>
      </w:r>
      <w:r>
        <w:rPr>
          <w:rFonts w:hint="cs"/>
          <w:rtl/>
        </w:rPr>
        <w:t xml:space="preserve"> نیز در مجموعه داده به معنای عدم وجود مقدار است. </w:t>
      </w:r>
    </w:p>
    <w:p w14:paraId="63B5CD56" w14:textId="77777777" w:rsidR="00763D60" w:rsidRDefault="00763D60" w:rsidP="00763D60">
      <w:pPr>
        <w:spacing w:line="360" w:lineRule="auto"/>
        <w:jc w:val="center"/>
        <w:rPr>
          <w:noProof/>
          <w:sz w:val="28"/>
          <w:szCs w:val="24"/>
          <w:rtl/>
          <w:lang w:val="ar-SA"/>
        </w:rPr>
      </w:pPr>
      <w:r>
        <w:rPr>
          <w:noProof/>
          <w:sz w:val="28"/>
          <w:szCs w:val="24"/>
          <w:rtl/>
          <w:lang w:val="ar-SA"/>
        </w:rPr>
        <w:drawing>
          <wp:inline distT="0" distB="0" distL="0" distR="0" wp14:anchorId="5A4EC5E2" wp14:editId="1B0A5A07">
            <wp:extent cx="3372321" cy="2372056"/>
            <wp:effectExtent l="0" t="0" r="0" b="9525"/>
            <wp:docPr id="1898004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0465" name="Picture 18980046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3D46" w14:textId="77777777" w:rsidR="00763D60" w:rsidRDefault="00763D60" w:rsidP="00C70C65">
      <w:pPr>
        <w:pStyle w:val="Caption"/>
        <w:rPr>
          <w:rFonts w:cs="Calibri"/>
          <w:rtl/>
        </w:rPr>
      </w:pPr>
      <w:bookmarkStart w:id="33" w:name="_Toc163658818"/>
      <w:r>
        <w:rPr>
          <w:rFonts w:hint="cs"/>
          <w:rtl/>
        </w:rPr>
        <w:t xml:space="preserve">شکل 2-10 نمایش تعداد مقادیر </w:t>
      </w:r>
      <w:r>
        <w:rPr>
          <w:rFonts w:cs="Calibri" w:hint="cs"/>
          <w:rtl/>
        </w:rPr>
        <w:t>" ؟ "</w:t>
      </w:r>
      <w:bookmarkEnd w:id="33"/>
      <w:r>
        <w:rPr>
          <w:rFonts w:cs="Calibri" w:hint="cs"/>
          <w:rtl/>
        </w:rPr>
        <w:t xml:space="preserve"> </w:t>
      </w:r>
    </w:p>
    <w:p w14:paraId="3BA288E3" w14:textId="77777777" w:rsidR="00763D60" w:rsidRDefault="00763D60" w:rsidP="00C70C65">
      <w:pPr>
        <w:pStyle w:val="NoSpacing"/>
        <w:rPr>
          <w:rtl/>
        </w:rPr>
      </w:pPr>
      <w:r w:rsidRPr="00E82018">
        <w:rPr>
          <w:rFonts w:hint="cs"/>
          <w:rtl/>
        </w:rPr>
        <w:t>همانگونه که مشاهده می</w:t>
      </w:r>
      <w:r w:rsidRPr="00E82018">
        <w:rPr>
          <w:rtl/>
        </w:rPr>
        <w:softHyphen/>
      </w:r>
      <w:r w:rsidRPr="00E82018">
        <w:rPr>
          <w:rFonts w:hint="cs"/>
          <w:rtl/>
        </w:rPr>
        <w:t>شود، هیچگونه داده</w:t>
      </w:r>
      <w:r w:rsidRPr="00E82018">
        <w:rPr>
          <w:rtl/>
        </w:rPr>
        <w:softHyphen/>
      </w:r>
      <w:r w:rsidRPr="00E82018">
        <w:rPr>
          <w:rFonts w:hint="cs"/>
          <w:rtl/>
        </w:rPr>
        <w:t>ای با مقدار " ؟ " وجود ندارد. حال تعداد " 0 " را نیز بررسی می</w:t>
      </w:r>
      <w:r w:rsidRPr="00E82018">
        <w:rPr>
          <w:rtl/>
        </w:rPr>
        <w:softHyphen/>
      </w:r>
      <w:r w:rsidRPr="00E82018">
        <w:rPr>
          <w:rFonts w:hint="cs"/>
          <w:rtl/>
        </w:rPr>
        <w:t xml:space="preserve">کنیم. </w:t>
      </w:r>
    </w:p>
    <w:p w14:paraId="656A39DD" w14:textId="77777777" w:rsidR="00763D60" w:rsidRPr="003F2AFA" w:rsidRDefault="00763D60" w:rsidP="00763D60">
      <w:pPr>
        <w:spacing w:line="360" w:lineRule="auto"/>
        <w:rPr>
          <w:rtl/>
        </w:rPr>
      </w:pPr>
    </w:p>
    <w:p w14:paraId="373AC57A" w14:textId="77777777" w:rsidR="00763D60" w:rsidRDefault="00763D60" w:rsidP="00763D60">
      <w:pPr>
        <w:spacing w:line="360" w:lineRule="auto"/>
        <w:jc w:val="center"/>
        <w:rPr>
          <w:noProof/>
          <w:sz w:val="28"/>
          <w:szCs w:val="24"/>
          <w:rtl/>
          <w:lang w:val="ar-SA"/>
        </w:rPr>
      </w:pPr>
      <w:r>
        <w:rPr>
          <w:rFonts w:hint="cs"/>
          <w:noProof/>
          <w:sz w:val="28"/>
          <w:szCs w:val="24"/>
          <w:rtl/>
          <w:lang w:val="ar-SA"/>
        </w:rPr>
        <w:lastRenderedPageBreak/>
        <w:drawing>
          <wp:inline distT="0" distB="0" distL="0" distR="0" wp14:anchorId="772C79BC" wp14:editId="00470E2C">
            <wp:extent cx="2854800" cy="2166589"/>
            <wp:effectExtent l="0" t="0" r="3175" b="5715"/>
            <wp:docPr id="3282973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97353" name="Picture 32829735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917" cy="21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AC44" w14:textId="77777777" w:rsidR="00763D60" w:rsidRDefault="00763D60" w:rsidP="00C70C65">
      <w:pPr>
        <w:pStyle w:val="Caption"/>
        <w:rPr>
          <w:rtl/>
        </w:rPr>
      </w:pPr>
      <w:bookmarkStart w:id="34" w:name="_Toc163658819"/>
      <w:r>
        <w:rPr>
          <w:rFonts w:hint="cs"/>
          <w:rtl/>
        </w:rPr>
        <w:t>شکل 2-11 نمایش مقادیر "  0 "</w:t>
      </w:r>
      <w:bookmarkEnd w:id="34"/>
    </w:p>
    <w:p w14:paraId="4EFB8977" w14:textId="77777777" w:rsidR="00763D60" w:rsidRDefault="00763D60" w:rsidP="00C70C65">
      <w:pPr>
        <w:pStyle w:val="NoSpacing"/>
        <w:rPr>
          <w:rtl/>
        </w:rPr>
      </w:pPr>
      <w:r>
        <w:rPr>
          <w:rFonts w:hint="cs"/>
          <w:rtl/>
        </w:rPr>
        <w:t>همانگونه که مشاهده می</w:t>
      </w:r>
      <w:r>
        <w:rPr>
          <w:rtl/>
        </w:rPr>
        <w:softHyphen/>
      </w:r>
      <w:r>
        <w:rPr>
          <w:rFonts w:hint="cs"/>
          <w:rtl/>
        </w:rPr>
        <w:t>شود برای شاخص</w:t>
      </w:r>
      <w:r>
        <w:rPr>
          <w:rtl/>
        </w:rPr>
        <w:softHyphen/>
      </w:r>
      <w:r>
        <w:rPr>
          <w:rFonts w:hint="cs"/>
          <w:rtl/>
        </w:rPr>
        <w:t xml:space="preserve">های بارداری، گلوکز، فشار خون، ضخامت پوست، انسولین، </w:t>
      </w:r>
      <w:r w:rsidRPr="00D00C15">
        <w:rPr>
          <w:rFonts w:cstheme="majorBidi"/>
          <w:sz w:val="22"/>
          <w:szCs w:val="20"/>
        </w:rPr>
        <w:t>BMI</w:t>
      </w:r>
      <w:r>
        <w:rPr>
          <w:rFonts w:asciiTheme="minorHAnsi" w:hAnsiTheme="minorHAnsi" w:hint="cs"/>
          <w:rtl/>
        </w:rPr>
        <w:t xml:space="preserve"> و خروجی مجموعه داده، مقادیر صفر داریم. در این بین برای شاخص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 xml:space="preserve">های </w:t>
      </w:r>
      <w:r>
        <w:rPr>
          <w:rFonts w:hint="cs"/>
          <w:rtl/>
        </w:rPr>
        <w:t xml:space="preserve">گلوکز، فشار خون، ضخامت پوست، انسولین و </w:t>
      </w:r>
      <w:r w:rsidRPr="00D00C15">
        <w:rPr>
          <w:rFonts w:cstheme="majorBidi"/>
          <w:sz w:val="22"/>
          <w:szCs w:val="20"/>
        </w:rPr>
        <w:t>BMI</w:t>
      </w:r>
      <w:r>
        <w:rPr>
          <w:rFonts w:cstheme="majorBidi" w:hint="cs"/>
          <w:sz w:val="22"/>
          <w:szCs w:val="20"/>
          <w:rtl/>
        </w:rPr>
        <w:t xml:space="preserve"> ، </w:t>
      </w:r>
      <w:r>
        <w:rPr>
          <w:rFonts w:hint="cs"/>
          <w:rtl/>
        </w:rPr>
        <w:t xml:space="preserve">مقدار صفر، مقداری </w:t>
      </w:r>
      <w:proofErr w:type="spellStart"/>
      <w:r>
        <w:rPr>
          <w:rFonts w:hint="cs"/>
          <w:rtl/>
        </w:rPr>
        <w:t>نامعتبر</w:t>
      </w:r>
      <w:proofErr w:type="spellEnd"/>
      <w:r>
        <w:rPr>
          <w:rFonts w:hint="cs"/>
          <w:rtl/>
        </w:rPr>
        <w:t xml:space="preserve"> و نشدنی است، پس نتیجه می</w:t>
      </w:r>
      <w:r>
        <w:rPr>
          <w:rtl/>
        </w:rPr>
        <w:softHyphen/>
      </w:r>
      <w:r>
        <w:rPr>
          <w:rFonts w:hint="cs"/>
          <w:rtl/>
        </w:rPr>
        <w:t xml:space="preserve">گیریم که این مقادیر در اصل  </w:t>
      </w:r>
      <w:proofErr w:type="spellStart"/>
      <w:r>
        <w:rPr>
          <w:rFonts w:hint="cs"/>
          <w:rtl/>
        </w:rPr>
        <w:t>ناموجود</w:t>
      </w:r>
      <w:proofErr w:type="spellEnd"/>
      <w:r>
        <w:rPr>
          <w:rFonts w:hint="cs"/>
          <w:rtl/>
        </w:rPr>
        <w:t xml:space="preserve"> یا گمشده بوده</w:t>
      </w:r>
      <w:r>
        <w:rPr>
          <w:rtl/>
        </w:rPr>
        <w:softHyphen/>
      </w:r>
      <w:r>
        <w:rPr>
          <w:rFonts w:hint="cs"/>
          <w:rtl/>
        </w:rPr>
        <w:t xml:space="preserve">اند که با جای خالی گذاشتن، </w:t>
      </w:r>
      <w:proofErr w:type="spellStart"/>
      <w:r>
        <w:rPr>
          <w:rFonts w:hint="cs"/>
          <w:rtl/>
        </w:rPr>
        <w:t>مقدارصفر</w:t>
      </w:r>
      <w:proofErr w:type="spellEnd"/>
      <w:r>
        <w:rPr>
          <w:rFonts w:hint="cs"/>
          <w:rtl/>
        </w:rPr>
        <w:t xml:space="preserve"> را جایگزین کرده</w:t>
      </w:r>
      <w:r>
        <w:rPr>
          <w:rtl/>
        </w:rPr>
        <w:softHyphen/>
      </w:r>
      <w:r>
        <w:rPr>
          <w:rFonts w:hint="cs"/>
          <w:rtl/>
        </w:rPr>
        <w:t xml:space="preserve">اند. </w:t>
      </w:r>
    </w:p>
    <w:p w14:paraId="22D56F20" w14:textId="77777777" w:rsidR="00763D60" w:rsidRDefault="00763D60" w:rsidP="00C70C65">
      <w:pPr>
        <w:pStyle w:val="NoSpacing"/>
        <w:rPr>
          <w:rFonts w:asciiTheme="minorHAnsi" w:hAnsiTheme="minorHAnsi"/>
          <w:rtl/>
        </w:rPr>
      </w:pPr>
      <w:r>
        <w:rPr>
          <w:rFonts w:hint="cs"/>
          <w:rtl/>
        </w:rPr>
        <w:t>پس از شناسایی داده</w:t>
      </w:r>
      <w:r>
        <w:rPr>
          <w:rtl/>
        </w:rPr>
        <w:softHyphen/>
      </w:r>
      <w:r>
        <w:rPr>
          <w:rFonts w:hint="cs"/>
          <w:rtl/>
        </w:rPr>
        <w:t>های گمشده، شناسایی داده</w:t>
      </w:r>
      <w:r>
        <w:rPr>
          <w:rtl/>
        </w:rPr>
        <w:softHyphen/>
      </w:r>
      <w:r>
        <w:rPr>
          <w:rFonts w:hint="cs"/>
          <w:rtl/>
        </w:rPr>
        <w:t>های پرت (</w:t>
      </w:r>
      <w:proofErr w:type="spellStart"/>
      <w:r>
        <w:rPr>
          <w:rFonts w:hint="cs"/>
          <w:rtl/>
        </w:rPr>
        <w:t>نویز</w:t>
      </w:r>
      <w:proofErr w:type="spellEnd"/>
      <w:r>
        <w:rPr>
          <w:rStyle w:val="FootnoteReference"/>
          <w:sz w:val="28"/>
          <w:szCs w:val="24"/>
          <w:rtl/>
        </w:rPr>
        <w:footnoteReference w:id="6"/>
      </w:r>
      <w:r>
        <w:rPr>
          <w:rFonts w:hint="cs"/>
          <w:rtl/>
        </w:rPr>
        <w:t xml:space="preserve">) را در دستور کار خواهیم داشت. </w:t>
      </w:r>
    </w:p>
    <w:p w14:paraId="7114F0BE" w14:textId="234B6EA0" w:rsidR="00763D60" w:rsidRDefault="00763D60" w:rsidP="00C70C65">
      <w:pPr>
        <w:pStyle w:val="Heading3"/>
        <w:rPr>
          <w:rtl/>
        </w:rPr>
      </w:pPr>
      <w:bookmarkStart w:id="35" w:name="_Toc163658528"/>
      <w:r>
        <w:rPr>
          <w:rFonts w:hint="cs"/>
          <w:rtl/>
        </w:rPr>
        <w:t>3-4-</w:t>
      </w:r>
      <w:r w:rsidR="00C70C65">
        <w:rPr>
          <w:rFonts w:hint="cs"/>
          <w:rtl/>
        </w:rPr>
        <w:t>3</w:t>
      </w:r>
      <w:r>
        <w:rPr>
          <w:rFonts w:hint="cs"/>
          <w:rtl/>
        </w:rPr>
        <w:t xml:space="preserve"> پیدا کردن مقادیر پرت</w:t>
      </w:r>
      <w:bookmarkEnd w:id="35"/>
    </w:p>
    <w:p w14:paraId="4B64AC39" w14:textId="77777777" w:rsidR="00763D60" w:rsidRPr="001A4E1E" w:rsidRDefault="00763D60" w:rsidP="00C70C65">
      <w:pPr>
        <w:pStyle w:val="NoSpacing"/>
        <w:rPr>
          <w:rtl/>
        </w:rPr>
      </w:pPr>
      <w:proofErr w:type="spellStart"/>
      <w:r w:rsidRPr="001A4E1E">
        <w:rPr>
          <w:rFonts w:hint="cs"/>
          <w:rtl/>
        </w:rPr>
        <w:t>نویز</w:t>
      </w:r>
      <w:proofErr w:type="spellEnd"/>
      <w:r w:rsidRPr="001A4E1E">
        <w:rPr>
          <w:rFonts w:hint="cs"/>
          <w:rtl/>
        </w:rPr>
        <w:t xml:space="preserve">، </w:t>
      </w:r>
      <w:proofErr w:type="spellStart"/>
      <w:r w:rsidRPr="001A4E1E">
        <w:rPr>
          <w:rFonts w:hint="cs"/>
          <w:rtl/>
        </w:rPr>
        <w:t>داده</w:t>
      </w:r>
      <w:r w:rsidRPr="001A4E1E">
        <w:rPr>
          <w:rtl/>
        </w:rPr>
        <w:softHyphen/>
      </w:r>
      <w:r w:rsidRPr="001A4E1E">
        <w:rPr>
          <w:rFonts w:hint="cs"/>
          <w:rtl/>
        </w:rPr>
        <w:t>هایی</w:t>
      </w:r>
      <w:proofErr w:type="spellEnd"/>
      <w:r w:rsidRPr="001A4E1E">
        <w:rPr>
          <w:rFonts w:hint="cs"/>
          <w:rtl/>
        </w:rPr>
        <w:t xml:space="preserve"> را شامل می</w:t>
      </w:r>
      <w:r w:rsidRPr="001A4E1E">
        <w:rPr>
          <w:rtl/>
        </w:rPr>
        <w:softHyphen/>
      </w:r>
      <w:r w:rsidRPr="001A4E1E">
        <w:rPr>
          <w:rFonts w:hint="cs"/>
          <w:rtl/>
        </w:rPr>
        <w:t>شود که به هر دلیلی دارای مقادیر نادرست یا غلط باشند. مانند عکس</w:t>
      </w:r>
      <w:r w:rsidRPr="001A4E1E">
        <w:rPr>
          <w:rtl/>
        </w:rPr>
        <w:softHyphen/>
      </w:r>
      <w:r w:rsidRPr="001A4E1E">
        <w:rPr>
          <w:rFonts w:hint="cs"/>
          <w:rtl/>
        </w:rPr>
        <w:t>های تار در دوربین ثبت تخلف، تفاوت در واحد پول چند ویژگی مختلف</w:t>
      </w:r>
    </w:p>
    <w:p w14:paraId="702FE2A4" w14:textId="77777777" w:rsidR="00763D60" w:rsidRPr="001A4E1E" w:rsidRDefault="00763D60" w:rsidP="00C70C65">
      <w:pPr>
        <w:pStyle w:val="NoSpacing"/>
      </w:pPr>
      <w:r w:rsidRPr="001A4E1E">
        <w:rPr>
          <w:rFonts w:hint="cs"/>
          <w:rtl/>
        </w:rPr>
        <w:t>داده</w:t>
      </w:r>
      <w:r w:rsidRPr="001A4E1E">
        <w:rPr>
          <w:rtl/>
        </w:rPr>
        <w:softHyphen/>
      </w:r>
      <w:r w:rsidRPr="001A4E1E">
        <w:rPr>
          <w:rFonts w:hint="cs"/>
          <w:rtl/>
        </w:rPr>
        <w:t xml:space="preserve">های پرت نیز به </w:t>
      </w:r>
      <w:proofErr w:type="spellStart"/>
      <w:r w:rsidRPr="001A4E1E">
        <w:rPr>
          <w:rFonts w:hint="cs"/>
          <w:rtl/>
        </w:rPr>
        <w:t>داده</w:t>
      </w:r>
      <w:r w:rsidRPr="001A4E1E">
        <w:rPr>
          <w:rtl/>
        </w:rPr>
        <w:softHyphen/>
      </w:r>
      <w:r w:rsidRPr="001A4E1E">
        <w:rPr>
          <w:rFonts w:hint="cs"/>
          <w:rtl/>
        </w:rPr>
        <w:t>هایی</w:t>
      </w:r>
      <w:proofErr w:type="spellEnd"/>
      <w:r w:rsidRPr="001A4E1E">
        <w:rPr>
          <w:rFonts w:hint="cs"/>
          <w:rtl/>
        </w:rPr>
        <w:t xml:space="preserve"> گفته می</w:t>
      </w:r>
      <w:r w:rsidRPr="001A4E1E">
        <w:rPr>
          <w:rtl/>
        </w:rPr>
        <w:softHyphen/>
      </w:r>
      <w:r w:rsidRPr="001A4E1E">
        <w:rPr>
          <w:rFonts w:hint="cs"/>
          <w:rtl/>
        </w:rPr>
        <w:t>شود که</w:t>
      </w:r>
      <w:r w:rsidRPr="001A4E1E">
        <w:rPr>
          <w:rtl/>
        </w:rPr>
        <w:t xml:space="preserve"> </w:t>
      </w:r>
      <w:r w:rsidRPr="001A4E1E">
        <w:rPr>
          <w:rFonts w:hint="cs"/>
          <w:rtl/>
        </w:rPr>
        <w:t>در</w:t>
      </w:r>
      <w:r w:rsidRPr="001A4E1E">
        <w:rPr>
          <w:rtl/>
        </w:rPr>
        <w:t xml:space="preserve"> </w:t>
      </w:r>
      <w:r w:rsidRPr="001A4E1E">
        <w:rPr>
          <w:rFonts w:hint="cs"/>
          <w:rtl/>
        </w:rPr>
        <w:t>فا</w:t>
      </w:r>
      <w:r w:rsidRPr="001A4E1E">
        <w:rPr>
          <w:rtl/>
        </w:rPr>
        <w:softHyphen/>
      </w:r>
      <w:r w:rsidRPr="001A4E1E">
        <w:rPr>
          <w:rFonts w:hint="cs"/>
          <w:rtl/>
        </w:rPr>
        <w:t>صله</w:t>
      </w:r>
      <w:r w:rsidRPr="001A4E1E">
        <w:rPr>
          <w:rtl/>
        </w:rPr>
        <w:softHyphen/>
      </w:r>
      <w:r w:rsidRPr="001A4E1E">
        <w:rPr>
          <w:rFonts w:hint="cs"/>
          <w:rtl/>
        </w:rPr>
        <w:t>ی</w:t>
      </w:r>
      <w:r w:rsidRPr="001A4E1E">
        <w:rPr>
          <w:rtl/>
        </w:rPr>
        <w:t xml:space="preserve"> </w:t>
      </w:r>
      <w:r w:rsidRPr="001A4E1E">
        <w:rPr>
          <w:rFonts w:hint="cs"/>
          <w:rtl/>
        </w:rPr>
        <w:t>غیرعادی</w:t>
      </w:r>
      <w:r w:rsidRPr="001A4E1E">
        <w:rPr>
          <w:rtl/>
        </w:rPr>
        <w:t xml:space="preserve"> </w:t>
      </w:r>
      <w:r w:rsidRPr="001A4E1E">
        <w:rPr>
          <w:rFonts w:hint="cs"/>
          <w:rtl/>
        </w:rPr>
        <w:t>از</w:t>
      </w:r>
      <w:r w:rsidRPr="001A4E1E">
        <w:rPr>
          <w:rtl/>
        </w:rPr>
        <w:t xml:space="preserve"> </w:t>
      </w:r>
      <w:r w:rsidRPr="001A4E1E">
        <w:rPr>
          <w:rFonts w:hint="cs"/>
          <w:rtl/>
        </w:rPr>
        <w:t>سایر مقادیر</w:t>
      </w:r>
      <w:r w:rsidRPr="001A4E1E">
        <w:rPr>
          <w:rtl/>
        </w:rPr>
        <w:t xml:space="preserve"> </w:t>
      </w:r>
      <w:r w:rsidRPr="001A4E1E">
        <w:rPr>
          <w:rFonts w:hint="cs"/>
          <w:rtl/>
        </w:rPr>
        <w:t>داده</w:t>
      </w:r>
      <w:r w:rsidRPr="001A4E1E">
        <w:rPr>
          <w:rtl/>
        </w:rPr>
        <w:t xml:space="preserve"> </w:t>
      </w:r>
      <w:r w:rsidRPr="001A4E1E">
        <w:rPr>
          <w:rFonts w:hint="cs"/>
          <w:rtl/>
        </w:rPr>
        <w:t>در</w:t>
      </w:r>
      <w:r w:rsidRPr="001A4E1E">
        <w:rPr>
          <w:rtl/>
        </w:rPr>
        <w:t xml:space="preserve"> </w:t>
      </w:r>
      <w:r w:rsidRPr="001A4E1E">
        <w:rPr>
          <w:rFonts w:hint="cs"/>
          <w:rtl/>
        </w:rPr>
        <w:t>یک</w:t>
      </w:r>
      <w:r w:rsidRPr="001A4E1E">
        <w:rPr>
          <w:rtl/>
        </w:rPr>
        <w:t xml:space="preserve"> </w:t>
      </w:r>
      <w:proofErr w:type="spellStart"/>
      <w:r w:rsidRPr="001A4E1E">
        <w:rPr>
          <w:rFonts w:hint="cs"/>
          <w:rtl/>
        </w:rPr>
        <w:t>نمونه</w:t>
      </w:r>
      <w:r w:rsidRPr="001A4E1E">
        <w:rPr>
          <w:rtl/>
        </w:rPr>
        <w:softHyphen/>
      </w:r>
      <w:r w:rsidRPr="001A4E1E">
        <w:rPr>
          <w:rFonts w:hint="cs"/>
          <w:rtl/>
        </w:rPr>
        <w:t>ی</w:t>
      </w:r>
      <w:proofErr w:type="spellEnd"/>
      <w:r w:rsidRPr="001A4E1E">
        <w:rPr>
          <w:rtl/>
        </w:rPr>
        <w:t xml:space="preserve"> </w:t>
      </w:r>
      <w:r w:rsidRPr="001A4E1E">
        <w:rPr>
          <w:rFonts w:hint="cs"/>
          <w:rtl/>
        </w:rPr>
        <w:t>تصادفی</w:t>
      </w:r>
      <w:r w:rsidRPr="001A4E1E">
        <w:rPr>
          <w:rtl/>
        </w:rPr>
        <w:t xml:space="preserve"> </w:t>
      </w:r>
      <w:r w:rsidRPr="001A4E1E">
        <w:rPr>
          <w:rFonts w:hint="cs"/>
          <w:rtl/>
        </w:rPr>
        <w:t>از</w:t>
      </w:r>
      <w:r w:rsidRPr="001A4E1E">
        <w:rPr>
          <w:rtl/>
        </w:rPr>
        <w:t xml:space="preserve"> </w:t>
      </w:r>
      <w:r w:rsidRPr="001A4E1E">
        <w:rPr>
          <w:rFonts w:hint="cs"/>
          <w:rtl/>
        </w:rPr>
        <w:t>یک</w:t>
      </w:r>
    </w:p>
    <w:p w14:paraId="7816A8E8" w14:textId="77777777" w:rsidR="00763D60" w:rsidRDefault="00763D60" w:rsidP="00C70C65">
      <w:pPr>
        <w:pStyle w:val="NoSpacing"/>
        <w:rPr>
          <w:rtl/>
        </w:rPr>
      </w:pPr>
      <w:r w:rsidRPr="001A4E1E">
        <w:rPr>
          <w:rFonts w:hint="cs"/>
          <w:rtl/>
        </w:rPr>
        <w:t>جمعیت</w:t>
      </w:r>
      <w:r w:rsidRPr="001A4E1E">
        <w:rPr>
          <w:rtl/>
        </w:rPr>
        <w:t xml:space="preserve"> </w:t>
      </w:r>
      <w:r w:rsidRPr="001A4E1E">
        <w:rPr>
          <w:rFonts w:hint="cs"/>
          <w:rtl/>
        </w:rPr>
        <w:t>مشاهده</w:t>
      </w:r>
      <w:r w:rsidRPr="001A4E1E">
        <w:rPr>
          <w:rtl/>
        </w:rPr>
        <w:t xml:space="preserve"> </w:t>
      </w:r>
      <w:r w:rsidRPr="001A4E1E">
        <w:rPr>
          <w:rFonts w:hint="cs"/>
          <w:rtl/>
        </w:rPr>
        <w:t>می</w:t>
      </w:r>
      <w:r w:rsidRPr="001A4E1E">
        <w:rPr>
          <w:rtl/>
        </w:rPr>
        <w:softHyphen/>
      </w:r>
      <w:r w:rsidRPr="001A4E1E">
        <w:rPr>
          <w:rFonts w:hint="cs"/>
          <w:rtl/>
        </w:rPr>
        <w:t>شود</w:t>
      </w:r>
      <w:r>
        <w:rPr>
          <w:rFonts w:hint="cs"/>
          <w:rtl/>
        </w:rPr>
        <w:t>.</w:t>
      </w:r>
    </w:p>
    <w:p w14:paraId="185ACBE3" w14:textId="77777777" w:rsidR="00763D60" w:rsidRPr="001059BD" w:rsidRDefault="00763D60" w:rsidP="00C70C65">
      <w:pPr>
        <w:pStyle w:val="NoSpacing"/>
        <w:rPr>
          <w:rtl/>
        </w:rPr>
      </w:pPr>
      <w:r w:rsidRPr="001059BD">
        <w:rPr>
          <w:rFonts w:hint="cs"/>
          <w:rtl/>
        </w:rPr>
        <w:t xml:space="preserve">شناسایی </w:t>
      </w:r>
      <w:proofErr w:type="spellStart"/>
      <w:r w:rsidRPr="001059BD">
        <w:rPr>
          <w:rFonts w:hint="cs"/>
          <w:rtl/>
        </w:rPr>
        <w:t>نویزها</w:t>
      </w:r>
      <w:proofErr w:type="spellEnd"/>
      <w:r w:rsidRPr="001059BD">
        <w:rPr>
          <w:rFonts w:hint="cs"/>
          <w:rtl/>
        </w:rPr>
        <w:t xml:space="preserve"> و داده</w:t>
      </w:r>
      <w:r w:rsidRPr="001059BD">
        <w:rPr>
          <w:rtl/>
        </w:rPr>
        <w:softHyphen/>
      </w:r>
      <w:r w:rsidRPr="001059BD">
        <w:rPr>
          <w:rFonts w:hint="cs"/>
          <w:rtl/>
        </w:rPr>
        <w:t>های پرت امری حیاتی و تاثیرگذار در مبحث آماده سازی داده</w:t>
      </w:r>
      <w:r w:rsidRPr="001059BD">
        <w:rPr>
          <w:rtl/>
        </w:rPr>
        <w:softHyphen/>
      </w:r>
      <w:r w:rsidRPr="001059BD">
        <w:rPr>
          <w:rFonts w:hint="cs"/>
          <w:rtl/>
        </w:rPr>
        <w:t>ها می</w:t>
      </w:r>
      <w:r w:rsidRPr="001059BD">
        <w:rPr>
          <w:rtl/>
        </w:rPr>
        <w:softHyphen/>
      </w:r>
      <w:r w:rsidRPr="001059BD">
        <w:rPr>
          <w:rFonts w:hint="cs"/>
          <w:rtl/>
        </w:rPr>
        <w:t>باشد. از این رو باید در صدد رفع و شناسایی علت آن</w:t>
      </w:r>
      <w:r w:rsidRPr="001059BD">
        <w:rPr>
          <w:rtl/>
        </w:rPr>
        <w:softHyphen/>
      </w:r>
      <w:r w:rsidRPr="001059BD">
        <w:rPr>
          <w:rFonts w:hint="cs"/>
          <w:rtl/>
        </w:rPr>
        <w:t>ها باشیم. روش</w:t>
      </w:r>
      <w:r w:rsidRPr="001059BD">
        <w:rPr>
          <w:rtl/>
        </w:rPr>
        <w:softHyphen/>
      </w:r>
      <w:r w:rsidRPr="001059BD">
        <w:rPr>
          <w:rFonts w:hint="cs"/>
          <w:rtl/>
        </w:rPr>
        <w:t>های شناسایی این مشکلات عبارتند از:</w:t>
      </w:r>
    </w:p>
    <w:p w14:paraId="6E4C83D3" w14:textId="77777777" w:rsidR="00763D60" w:rsidRPr="001059BD" w:rsidRDefault="00763D60" w:rsidP="00C70C65">
      <w:pPr>
        <w:pStyle w:val="NoSpacing"/>
        <w:numPr>
          <w:ilvl w:val="0"/>
          <w:numId w:val="35"/>
        </w:numPr>
      </w:pPr>
      <w:r w:rsidRPr="001059BD">
        <w:rPr>
          <w:rFonts w:hint="cs"/>
          <w:rtl/>
        </w:rPr>
        <w:t>شناسایی نقطه پرت بر اساس مفهوم آماری پراکندگی</w:t>
      </w:r>
    </w:p>
    <w:p w14:paraId="086A36FB" w14:textId="77777777" w:rsidR="00763D60" w:rsidRPr="001059BD" w:rsidRDefault="00763D60" w:rsidP="00C70C65">
      <w:pPr>
        <w:pStyle w:val="NoSpacing"/>
        <w:numPr>
          <w:ilvl w:val="0"/>
          <w:numId w:val="35"/>
        </w:numPr>
      </w:pPr>
      <w:r w:rsidRPr="001059BD">
        <w:rPr>
          <w:rFonts w:hint="cs"/>
          <w:rtl/>
        </w:rPr>
        <w:t>استفاده از روش</w:t>
      </w:r>
      <w:r w:rsidRPr="001059BD">
        <w:rPr>
          <w:rtl/>
        </w:rPr>
        <w:softHyphen/>
      </w:r>
      <w:r w:rsidRPr="001059BD">
        <w:rPr>
          <w:rFonts w:hint="cs"/>
          <w:rtl/>
        </w:rPr>
        <w:t>های خوشه بندی</w:t>
      </w:r>
    </w:p>
    <w:p w14:paraId="6DCC0270" w14:textId="77777777" w:rsidR="00763D60" w:rsidRDefault="00763D60" w:rsidP="00C70C65">
      <w:pPr>
        <w:pStyle w:val="NoSpacing"/>
        <w:numPr>
          <w:ilvl w:val="0"/>
          <w:numId w:val="35"/>
        </w:numPr>
      </w:pPr>
      <w:r w:rsidRPr="001059BD">
        <w:rPr>
          <w:rFonts w:hint="cs"/>
          <w:rtl/>
        </w:rPr>
        <w:t>گسسته کردن داده</w:t>
      </w:r>
      <w:r w:rsidRPr="001059BD">
        <w:rPr>
          <w:rtl/>
        </w:rPr>
        <w:softHyphen/>
      </w:r>
      <w:r w:rsidRPr="001059BD">
        <w:rPr>
          <w:rFonts w:hint="cs"/>
          <w:rtl/>
        </w:rPr>
        <w:t>ها</w:t>
      </w:r>
    </w:p>
    <w:p w14:paraId="468678ED" w14:textId="77777777" w:rsidR="00763D60" w:rsidRDefault="00763D60" w:rsidP="00C70C65">
      <w:pPr>
        <w:pStyle w:val="NoSpacing"/>
        <w:rPr>
          <w:rtl/>
        </w:rPr>
      </w:pPr>
      <w:r>
        <w:rPr>
          <w:rFonts w:hint="cs"/>
          <w:rtl/>
        </w:rPr>
        <w:t xml:space="preserve">در این پژوهش برای شناسایی مقادیر پرت از روش شش </w:t>
      </w:r>
      <w:proofErr w:type="spellStart"/>
      <w:r>
        <w:rPr>
          <w:rFonts w:hint="cs"/>
          <w:rtl/>
        </w:rPr>
        <w:t>سیگما</w:t>
      </w:r>
      <w:proofErr w:type="spellEnd"/>
      <w:r>
        <w:rPr>
          <w:rFonts w:hint="cs"/>
          <w:rtl/>
        </w:rPr>
        <w:t xml:space="preserve"> </w:t>
      </w:r>
      <w:r>
        <w:rPr>
          <w:rStyle w:val="FootnoteReference"/>
          <w:sz w:val="28"/>
          <w:szCs w:val="24"/>
          <w:rtl/>
        </w:rPr>
        <w:footnoteReference w:id="7"/>
      </w:r>
      <w:r>
        <w:rPr>
          <w:rFonts w:hint="cs"/>
          <w:rtl/>
        </w:rPr>
        <w:t xml:space="preserve"> ، استفاده کرده</w:t>
      </w:r>
      <w:r>
        <w:rPr>
          <w:i/>
          <w:iCs/>
          <w:rtl/>
        </w:rPr>
        <w:softHyphen/>
      </w:r>
      <w:r>
        <w:rPr>
          <w:i/>
          <w:iCs/>
          <w:rtl/>
        </w:rPr>
        <w:softHyphen/>
      </w:r>
      <w:r>
        <w:rPr>
          <w:rFonts w:hint="cs"/>
          <w:rtl/>
        </w:rPr>
        <w:t xml:space="preserve">ایم. این روش مقادیر مثبت بیشتر از 3 </w:t>
      </w:r>
      <w:proofErr w:type="spellStart"/>
      <w:r>
        <w:rPr>
          <w:rFonts w:hint="cs"/>
          <w:rtl/>
        </w:rPr>
        <w:t>سیگما</w:t>
      </w:r>
      <w:proofErr w:type="spellEnd"/>
      <w:r>
        <w:rPr>
          <w:rFonts w:hint="cs"/>
          <w:rtl/>
        </w:rPr>
        <w:t xml:space="preserve"> و مقادیر منفی کمتر از 3 </w:t>
      </w:r>
      <w:proofErr w:type="spellStart"/>
      <w:r>
        <w:rPr>
          <w:rFonts w:hint="cs"/>
          <w:rtl/>
        </w:rPr>
        <w:t>سیگما</w:t>
      </w:r>
      <w:proofErr w:type="spellEnd"/>
      <w:r>
        <w:rPr>
          <w:rFonts w:hint="cs"/>
          <w:rtl/>
        </w:rPr>
        <w:t xml:space="preserve"> را داده پرت شناسایی می</w:t>
      </w:r>
      <w:r>
        <w:rPr>
          <w:rtl/>
        </w:rPr>
        <w:softHyphen/>
      </w:r>
      <w:r>
        <w:rPr>
          <w:rFonts w:hint="cs"/>
          <w:rtl/>
        </w:rPr>
        <w:t>کند.</w:t>
      </w:r>
    </w:p>
    <w:p w14:paraId="2FD9E7DA" w14:textId="77777777" w:rsidR="00763D60" w:rsidRPr="00174A81" w:rsidRDefault="00763D60" w:rsidP="00763D60">
      <w:pPr>
        <w:spacing w:line="360" w:lineRule="auto"/>
        <w:jc w:val="center"/>
        <w:rPr>
          <w:sz w:val="28"/>
          <w:szCs w:val="24"/>
          <w:rtl/>
        </w:rPr>
      </w:pPr>
      <w:r>
        <w:rPr>
          <w:noProof/>
          <w:sz w:val="28"/>
          <w:szCs w:val="24"/>
          <w:rtl/>
          <w:lang w:val="ar-SA"/>
        </w:rPr>
        <w:lastRenderedPageBreak/>
        <w:drawing>
          <wp:inline distT="0" distB="0" distL="0" distR="0" wp14:anchorId="40F75E9D" wp14:editId="6CF58274">
            <wp:extent cx="5943600" cy="1266825"/>
            <wp:effectExtent l="0" t="0" r="0" b="9525"/>
            <wp:docPr id="1586110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1094" name="Picture 15861109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622C" w14:textId="77777777" w:rsidR="00763D60" w:rsidRPr="00761CD6" w:rsidRDefault="00763D60" w:rsidP="00C70C65">
      <w:pPr>
        <w:pStyle w:val="Caption"/>
        <w:rPr>
          <w:rtl/>
        </w:rPr>
      </w:pPr>
      <w:bookmarkStart w:id="36" w:name="_Toc163658820"/>
      <w:r w:rsidRPr="00761CD6">
        <w:rPr>
          <w:rFonts w:hint="cs"/>
          <w:rtl/>
        </w:rPr>
        <w:t>شکل2-12 کد مربوط به نمایش مقادیر پرت</w:t>
      </w:r>
      <w:bookmarkEnd w:id="36"/>
    </w:p>
    <w:p w14:paraId="04E312DF" w14:textId="77777777" w:rsidR="00763D60" w:rsidRDefault="00763D60" w:rsidP="00C70C65">
      <w:pPr>
        <w:pStyle w:val="NoSpacing"/>
        <w:rPr>
          <w:rtl/>
        </w:rPr>
      </w:pPr>
      <w:r w:rsidRPr="00404229">
        <w:rPr>
          <w:rFonts w:hint="cs"/>
          <w:rtl/>
        </w:rPr>
        <w:t xml:space="preserve">در زیر مقادیر پرت هر شاخص نمایش داده شده است: </w:t>
      </w:r>
    </w:p>
    <w:p w14:paraId="3B1B7E44" w14:textId="1737F7F2" w:rsidR="00763D60" w:rsidRPr="00C70C65" w:rsidRDefault="00763D60" w:rsidP="00C70C65">
      <w:pPr>
        <w:pStyle w:val="Caption"/>
        <w:rPr>
          <w:rtl/>
        </w:rPr>
      </w:pPr>
      <w:bookmarkStart w:id="37" w:name="_Toc163659004"/>
      <w:r w:rsidRPr="00D03DF6">
        <w:rPr>
          <w:rStyle w:val="Char0"/>
          <w:rFonts w:hint="cs"/>
          <w:rtl/>
        </w:rPr>
        <w:t>جدول 2-3 مقادیر پرت شاخص بارداری</w:t>
      </w:r>
      <w:bookmarkEnd w:id="37"/>
      <w:r>
        <w:rPr>
          <w:noProof/>
          <w:rtl/>
          <w:lang w:val="ar-SA"/>
        </w:rPr>
        <w:drawing>
          <wp:inline distT="0" distB="0" distL="0" distR="0" wp14:anchorId="219A8711" wp14:editId="403C5272">
            <wp:extent cx="5943600" cy="1562100"/>
            <wp:effectExtent l="0" t="0" r="0" b="0"/>
            <wp:docPr id="3940950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95052" name="Picture 39409505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C1C8" w14:textId="77777777" w:rsidR="00763D60" w:rsidRDefault="00763D60" w:rsidP="00C70C65">
      <w:pPr>
        <w:pStyle w:val="Caption"/>
        <w:rPr>
          <w:noProof/>
          <w:rtl/>
          <w:lang w:val="fa-IR"/>
        </w:rPr>
      </w:pPr>
      <w:bookmarkStart w:id="38" w:name="_Toc163659005"/>
      <w:r>
        <w:rPr>
          <w:rFonts w:hint="cs"/>
          <w:noProof/>
          <w:rtl/>
          <w:lang w:val="fa-IR"/>
        </w:rPr>
        <w:t>جدول 2-4 مقادیر پرت شاخص گلوکز</w:t>
      </w:r>
      <w:bookmarkEnd w:id="38"/>
    </w:p>
    <w:p w14:paraId="52336C8D" w14:textId="25D4F6FD" w:rsidR="00763D60" w:rsidRPr="00CD22D3" w:rsidRDefault="00763D60" w:rsidP="00C70C65">
      <w:pPr>
        <w:spacing w:line="360" w:lineRule="auto"/>
        <w:jc w:val="center"/>
        <w:rPr>
          <w:rFonts w:asciiTheme="minorHAnsi" w:hAnsiTheme="minorHAnsi"/>
          <w:noProof/>
          <w:sz w:val="28"/>
          <w:szCs w:val="24"/>
          <w:rtl/>
          <w:lang w:val="fa-IR"/>
        </w:rPr>
      </w:pPr>
      <w:r>
        <w:rPr>
          <w:rFonts w:asciiTheme="minorHAnsi" w:hAnsiTheme="minorHAnsi" w:hint="cs"/>
          <w:noProof/>
          <w:sz w:val="28"/>
          <w:szCs w:val="24"/>
          <w:rtl/>
          <w:lang w:val="fa-IR"/>
        </w:rPr>
        <w:drawing>
          <wp:inline distT="0" distB="0" distL="0" distR="0" wp14:anchorId="6533ACE3" wp14:editId="0A7C79A1">
            <wp:extent cx="5392800" cy="1565987"/>
            <wp:effectExtent l="0" t="0" r="0" b="0"/>
            <wp:docPr id="11433895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9515" name="Picture 11433895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279" cy="156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2E5F" w14:textId="77777777" w:rsidR="00763D60" w:rsidRDefault="00763D60" w:rsidP="00C70C65">
      <w:pPr>
        <w:pStyle w:val="Caption"/>
        <w:rPr>
          <w:rtl/>
        </w:rPr>
      </w:pPr>
      <w:bookmarkStart w:id="39" w:name="_Toc163659006"/>
      <w:r>
        <w:rPr>
          <w:rFonts w:hint="cs"/>
          <w:rtl/>
        </w:rPr>
        <w:t>جدول 2-5 مقادیر پرت شاخص فشار خون</w:t>
      </w:r>
      <w:bookmarkEnd w:id="39"/>
    </w:p>
    <w:p w14:paraId="1577C17D" w14:textId="77777777" w:rsidR="00763D60" w:rsidRDefault="00763D60" w:rsidP="00763D60">
      <w:pPr>
        <w:jc w:val="center"/>
        <w:rPr>
          <w:rFonts w:asciiTheme="minorHAnsi" w:hAnsiTheme="minorHAnsi"/>
          <w:sz w:val="28"/>
          <w:szCs w:val="24"/>
          <w:rtl/>
        </w:rPr>
      </w:pPr>
      <w:r>
        <w:rPr>
          <w:rFonts w:asciiTheme="minorHAnsi" w:hAnsiTheme="minorHAnsi" w:hint="cs"/>
          <w:noProof/>
          <w:sz w:val="28"/>
          <w:szCs w:val="24"/>
          <w:rtl/>
          <w:lang w:val="fa-IR"/>
        </w:rPr>
        <w:drawing>
          <wp:inline distT="0" distB="0" distL="0" distR="0" wp14:anchorId="6452BDF3" wp14:editId="554DF06A">
            <wp:extent cx="4485600" cy="1859415"/>
            <wp:effectExtent l="0" t="0" r="0" b="7620"/>
            <wp:docPr id="45870798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07982" name="Picture 45870798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228" cy="186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7764" w14:textId="573B253D" w:rsidR="00763D60" w:rsidRPr="00C70C65" w:rsidRDefault="00763D60" w:rsidP="00C70C65">
      <w:pPr>
        <w:pStyle w:val="Caption"/>
        <w:rPr>
          <w:rFonts w:asciiTheme="minorHAnsi" w:hAnsiTheme="minorHAnsi"/>
          <w:noProof/>
          <w:sz w:val="28"/>
          <w:szCs w:val="24"/>
          <w:rtl/>
          <w:lang w:val="fa-IR"/>
        </w:rPr>
      </w:pPr>
      <w:bookmarkStart w:id="40" w:name="_Toc163659007"/>
      <w:r w:rsidRPr="00833DD5">
        <w:rPr>
          <w:rStyle w:val="Char0"/>
          <w:rFonts w:hint="cs"/>
          <w:rtl/>
        </w:rPr>
        <w:lastRenderedPageBreak/>
        <w:t>جدول 2-6 مقادیر پرت شاخص ضخامت پوست</w:t>
      </w:r>
      <w:bookmarkEnd w:id="40"/>
      <w:r>
        <w:rPr>
          <w:rFonts w:asciiTheme="minorHAnsi" w:hAnsiTheme="minorHAnsi" w:hint="cs"/>
          <w:noProof/>
          <w:sz w:val="28"/>
          <w:szCs w:val="24"/>
          <w:rtl/>
          <w:lang w:val="fa-IR"/>
        </w:rPr>
        <w:drawing>
          <wp:inline distT="0" distB="0" distL="0" distR="0" wp14:anchorId="2A0CE3E2" wp14:editId="4B8F129E">
            <wp:extent cx="5943600" cy="1110615"/>
            <wp:effectExtent l="0" t="0" r="0" b="0"/>
            <wp:docPr id="6670263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26387" name="Picture 66702638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1BF6" w14:textId="77777777" w:rsidR="00763D60" w:rsidRDefault="00763D60" w:rsidP="00C70C65">
      <w:pPr>
        <w:pStyle w:val="Caption"/>
        <w:rPr>
          <w:rtl/>
        </w:rPr>
      </w:pPr>
      <w:bookmarkStart w:id="41" w:name="_Toc163659008"/>
      <w:r>
        <w:rPr>
          <w:rFonts w:hint="cs"/>
          <w:rtl/>
        </w:rPr>
        <w:t>جدول 2-7 بخشی از مقادیر پرت شاخص انسولین</w:t>
      </w:r>
      <w:bookmarkEnd w:id="41"/>
    </w:p>
    <w:p w14:paraId="469046A3" w14:textId="221D475D" w:rsidR="00763D60" w:rsidRDefault="00763D60" w:rsidP="00C70C65">
      <w:pPr>
        <w:jc w:val="center"/>
        <w:rPr>
          <w:rFonts w:asciiTheme="minorHAnsi" w:hAnsiTheme="minorHAnsi"/>
          <w:noProof/>
          <w:sz w:val="28"/>
          <w:szCs w:val="24"/>
          <w:rtl/>
          <w:lang w:val="fa-IR"/>
        </w:rPr>
      </w:pPr>
      <w:r>
        <w:rPr>
          <w:rFonts w:asciiTheme="minorHAnsi" w:hAnsiTheme="minorHAnsi" w:hint="cs"/>
          <w:noProof/>
          <w:sz w:val="28"/>
          <w:szCs w:val="24"/>
          <w:rtl/>
          <w:lang w:val="fa-IR"/>
        </w:rPr>
        <w:drawing>
          <wp:inline distT="0" distB="0" distL="0" distR="0" wp14:anchorId="4ACA161C" wp14:editId="45BEFA6D">
            <wp:extent cx="5943600" cy="2459355"/>
            <wp:effectExtent l="0" t="0" r="0" b="0"/>
            <wp:docPr id="212267164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71648" name="Picture 212267164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C4F1" w14:textId="77777777" w:rsidR="00763D60" w:rsidRDefault="00763D60" w:rsidP="00C70C65">
      <w:pPr>
        <w:pStyle w:val="Caption"/>
        <w:rPr>
          <w:rFonts w:asciiTheme="minorHAnsi" w:hAnsiTheme="minorHAnsi"/>
          <w:noProof/>
          <w:sz w:val="28"/>
          <w:szCs w:val="24"/>
          <w:rtl/>
          <w:lang w:val="fa-IR"/>
        </w:rPr>
      </w:pPr>
      <w:bookmarkStart w:id="42" w:name="_Toc163659009"/>
      <w:r w:rsidRPr="00833DD5">
        <w:rPr>
          <w:rStyle w:val="Char0"/>
          <w:rFonts w:hint="cs"/>
          <w:rtl/>
        </w:rPr>
        <w:t xml:space="preserve">جدول 2-8 مقادیر پرت شاخص </w:t>
      </w:r>
      <w:r w:rsidRPr="00833DD5">
        <w:rPr>
          <w:rStyle w:val="Char0"/>
        </w:rPr>
        <w:t>BMI</w:t>
      </w:r>
      <w:bookmarkEnd w:id="42"/>
      <w:r>
        <w:rPr>
          <w:rFonts w:asciiTheme="minorHAnsi" w:hAnsiTheme="minorHAnsi" w:hint="cs"/>
          <w:noProof/>
          <w:sz w:val="28"/>
          <w:szCs w:val="24"/>
          <w:rtl/>
          <w:lang w:val="fa-IR"/>
        </w:rPr>
        <w:drawing>
          <wp:inline distT="0" distB="0" distL="0" distR="0" wp14:anchorId="4A9A01A9" wp14:editId="113E96F9">
            <wp:extent cx="5277600" cy="2088486"/>
            <wp:effectExtent l="0" t="0" r="0" b="7620"/>
            <wp:docPr id="208574849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48498" name="Picture 208574849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425" cy="209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1058" w14:textId="77777777" w:rsidR="00763D60" w:rsidRDefault="00763D60" w:rsidP="00763D60">
      <w:pPr>
        <w:jc w:val="center"/>
        <w:rPr>
          <w:rFonts w:asciiTheme="minorHAnsi" w:hAnsiTheme="minorHAnsi"/>
          <w:sz w:val="28"/>
          <w:szCs w:val="24"/>
        </w:rPr>
      </w:pPr>
    </w:p>
    <w:p w14:paraId="10D1BBB1" w14:textId="77777777" w:rsidR="00763D60" w:rsidRDefault="00763D60" w:rsidP="00763D60">
      <w:pPr>
        <w:jc w:val="center"/>
        <w:rPr>
          <w:rFonts w:asciiTheme="minorHAnsi" w:hAnsiTheme="minorHAnsi"/>
          <w:sz w:val="28"/>
          <w:szCs w:val="24"/>
        </w:rPr>
      </w:pPr>
    </w:p>
    <w:p w14:paraId="5A451B5A" w14:textId="3E51D75A" w:rsidR="00763D60" w:rsidRPr="00C70C65" w:rsidRDefault="00763D60" w:rsidP="00C70C65">
      <w:pPr>
        <w:pStyle w:val="Caption"/>
        <w:rPr>
          <w:rFonts w:asciiTheme="minorHAnsi" w:hAnsiTheme="minorHAnsi"/>
          <w:noProof/>
          <w:sz w:val="28"/>
          <w:szCs w:val="24"/>
          <w:rtl/>
          <w:lang w:val="fa-IR"/>
        </w:rPr>
      </w:pPr>
      <w:bookmarkStart w:id="43" w:name="_Toc163659010"/>
      <w:r w:rsidRPr="0092676A">
        <w:rPr>
          <w:rStyle w:val="Char0"/>
          <w:rFonts w:hint="cs"/>
          <w:rtl/>
        </w:rPr>
        <w:lastRenderedPageBreak/>
        <w:t xml:space="preserve">جدول 2-9 مقادیر پرت شاخص </w:t>
      </w:r>
      <w:proofErr w:type="spellStart"/>
      <w:r w:rsidRPr="0092676A">
        <w:rPr>
          <w:rStyle w:val="Char0"/>
        </w:rPr>
        <w:t>DiabetesPedigreeFunction</w:t>
      </w:r>
      <w:bookmarkEnd w:id="43"/>
      <w:proofErr w:type="spellEnd"/>
      <w:r>
        <w:rPr>
          <w:rFonts w:asciiTheme="minorHAnsi" w:hAnsiTheme="minorHAnsi" w:hint="cs"/>
          <w:noProof/>
          <w:sz w:val="28"/>
          <w:szCs w:val="24"/>
          <w:rtl/>
          <w:lang w:val="fa-IR"/>
        </w:rPr>
        <w:t xml:space="preserve"> </w:t>
      </w:r>
      <w:r>
        <w:rPr>
          <w:rFonts w:asciiTheme="minorHAnsi" w:hAnsiTheme="minorHAnsi" w:hint="cs"/>
          <w:noProof/>
          <w:sz w:val="28"/>
          <w:szCs w:val="24"/>
          <w:rtl/>
          <w:lang w:val="fa-IR"/>
        </w:rPr>
        <w:drawing>
          <wp:inline distT="0" distB="0" distL="0" distR="0" wp14:anchorId="29329B7C" wp14:editId="1583B366">
            <wp:extent cx="5529600" cy="2390843"/>
            <wp:effectExtent l="0" t="0" r="0" b="9525"/>
            <wp:docPr id="882563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6323" name="Picture 882563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846" cy="239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8D40" w14:textId="5B48129E" w:rsidR="00763D60" w:rsidRPr="00C70C65" w:rsidRDefault="00763D60" w:rsidP="00C70C65">
      <w:pPr>
        <w:pStyle w:val="Caption"/>
        <w:rPr>
          <w:rFonts w:asciiTheme="minorHAnsi" w:hAnsiTheme="minorHAnsi"/>
          <w:noProof/>
          <w:sz w:val="28"/>
          <w:szCs w:val="24"/>
          <w:rtl/>
          <w:lang w:val="fa-IR"/>
        </w:rPr>
      </w:pPr>
      <w:bookmarkStart w:id="44" w:name="_Toc163659011"/>
      <w:r w:rsidRPr="0092676A">
        <w:rPr>
          <w:rStyle w:val="Char0"/>
          <w:rFonts w:hint="cs"/>
          <w:rtl/>
        </w:rPr>
        <w:t>جدول 2-10 مقادیر پرت شاخص سن</w:t>
      </w:r>
      <w:bookmarkEnd w:id="44"/>
      <w:r>
        <w:rPr>
          <w:rFonts w:asciiTheme="minorHAnsi" w:hAnsiTheme="minorHAnsi" w:hint="cs"/>
          <w:noProof/>
          <w:sz w:val="28"/>
          <w:szCs w:val="24"/>
          <w:rtl/>
          <w:lang w:val="fa-IR"/>
        </w:rPr>
        <w:drawing>
          <wp:inline distT="0" distB="0" distL="0" distR="0" wp14:anchorId="7886113D" wp14:editId="4A505269">
            <wp:extent cx="5943600" cy="1915160"/>
            <wp:effectExtent l="0" t="0" r="0" b="8890"/>
            <wp:docPr id="206629978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99780" name="Picture 206629978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6160" w14:textId="1E956F09" w:rsidR="00763D60" w:rsidRDefault="00763D60" w:rsidP="00C70C65">
      <w:pPr>
        <w:pStyle w:val="Heading3"/>
        <w:rPr>
          <w:rtl/>
        </w:rPr>
      </w:pPr>
      <w:bookmarkStart w:id="45" w:name="_Toc163658529"/>
      <w:r>
        <w:rPr>
          <w:rFonts w:hint="cs"/>
          <w:rtl/>
        </w:rPr>
        <w:t>4-3-</w:t>
      </w:r>
      <w:r w:rsidR="00C70C65">
        <w:rPr>
          <w:rFonts w:hint="cs"/>
          <w:rtl/>
        </w:rPr>
        <w:t>3</w:t>
      </w:r>
      <w:r>
        <w:rPr>
          <w:rFonts w:hint="cs"/>
          <w:rtl/>
        </w:rPr>
        <w:t xml:space="preserve"> رفع مشکل وجود داده</w:t>
      </w:r>
      <w:r>
        <w:rPr>
          <w:rtl/>
        </w:rPr>
        <w:softHyphen/>
      </w:r>
      <w:r>
        <w:rPr>
          <w:rFonts w:hint="cs"/>
          <w:rtl/>
        </w:rPr>
        <w:t>های پرت</w:t>
      </w:r>
      <w:bookmarkEnd w:id="45"/>
    </w:p>
    <w:p w14:paraId="19E46CC1" w14:textId="77777777" w:rsidR="00763D60" w:rsidRDefault="00763D60" w:rsidP="00C70C65">
      <w:pPr>
        <w:pStyle w:val="NoSpacing"/>
        <w:rPr>
          <w:rtl/>
        </w:rPr>
      </w:pPr>
      <w:r>
        <w:rPr>
          <w:rFonts w:hint="cs"/>
          <w:rtl/>
        </w:rPr>
        <w:t>برای رفع مشکل وجود داده</w:t>
      </w:r>
      <w:r>
        <w:rPr>
          <w:rtl/>
        </w:rPr>
        <w:softHyphen/>
      </w:r>
      <w:r>
        <w:rPr>
          <w:rFonts w:hint="cs"/>
          <w:rtl/>
        </w:rPr>
        <w:t>های پرت، چندین راه حل وجود دارد:</w:t>
      </w:r>
    </w:p>
    <w:p w14:paraId="6B2CE986" w14:textId="77777777" w:rsidR="00763D60" w:rsidRDefault="00763D60" w:rsidP="00C70C65">
      <w:pPr>
        <w:pStyle w:val="NoSpacing"/>
        <w:numPr>
          <w:ilvl w:val="0"/>
          <w:numId w:val="36"/>
        </w:numPr>
      </w:pPr>
      <w:r>
        <w:rPr>
          <w:rFonts w:hint="cs"/>
          <w:rtl/>
        </w:rPr>
        <w:t>حذف داده</w:t>
      </w:r>
      <w:r>
        <w:rPr>
          <w:rtl/>
        </w:rPr>
        <w:softHyphen/>
      </w:r>
      <w:r>
        <w:rPr>
          <w:rFonts w:hint="cs"/>
          <w:rtl/>
        </w:rPr>
        <w:t>های پرت</w:t>
      </w:r>
    </w:p>
    <w:p w14:paraId="3507A979" w14:textId="77777777" w:rsidR="00763D60" w:rsidRDefault="00763D60" w:rsidP="00C70C65">
      <w:pPr>
        <w:pStyle w:val="NoSpacing"/>
        <w:numPr>
          <w:ilvl w:val="0"/>
          <w:numId w:val="36"/>
        </w:numPr>
      </w:pPr>
      <w:r>
        <w:rPr>
          <w:rFonts w:hint="cs"/>
          <w:rtl/>
        </w:rPr>
        <w:t>جایگذاری داده</w:t>
      </w:r>
      <w:r>
        <w:rPr>
          <w:rtl/>
        </w:rPr>
        <w:softHyphen/>
      </w:r>
      <w:r>
        <w:rPr>
          <w:rFonts w:hint="cs"/>
          <w:rtl/>
        </w:rPr>
        <w:t>های پرت با مقدار میانگین</w:t>
      </w:r>
    </w:p>
    <w:p w14:paraId="01FD611A" w14:textId="77777777" w:rsidR="00763D60" w:rsidRDefault="00763D60" w:rsidP="00C70C65">
      <w:pPr>
        <w:pStyle w:val="NoSpacing"/>
        <w:numPr>
          <w:ilvl w:val="0"/>
          <w:numId w:val="36"/>
        </w:numPr>
      </w:pPr>
      <w:r>
        <w:rPr>
          <w:rFonts w:hint="cs"/>
          <w:rtl/>
        </w:rPr>
        <w:t>جایگذاری داده</w:t>
      </w:r>
      <w:r>
        <w:rPr>
          <w:rtl/>
        </w:rPr>
        <w:softHyphen/>
      </w:r>
      <w:r>
        <w:rPr>
          <w:rFonts w:hint="cs"/>
          <w:rtl/>
        </w:rPr>
        <w:t xml:space="preserve">های پرت با مقادیر روی حد بالا و پایین </w:t>
      </w:r>
    </w:p>
    <w:p w14:paraId="7082C343" w14:textId="77777777" w:rsidR="00763D60" w:rsidRDefault="00763D60" w:rsidP="00C70C65">
      <w:pPr>
        <w:pStyle w:val="NoSpacing"/>
        <w:rPr>
          <w:rtl/>
        </w:rPr>
      </w:pPr>
      <w:r>
        <w:rPr>
          <w:rFonts w:hint="cs"/>
          <w:rtl/>
        </w:rPr>
        <w:t>در این بخش داده</w:t>
      </w:r>
      <w:r>
        <w:rPr>
          <w:rtl/>
        </w:rPr>
        <w:softHyphen/>
      </w:r>
      <w:r>
        <w:rPr>
          <w:rFonts w:hint="cs"/>
          <w:rtl/>
        </w:rPr>
        <w:t>های بیشتر از حد را با مقادیر روی حد بالا و کمتر را با مقادیر روی حد پایین جایگذاری می</w:t>
      </w:r>
      <w:r>
        <w:rPr>
          <w:rtl/>
        </w:rPr>
        <w:softHyphen/>
      </w:r>
      <w:r>
        <w:rPr>
          <w:rFonts w:hint="cs"/>
          <w:rtl/>
        </w:rPr>
        <w:t>کنیم.</w:t>
      </w:r>
    </w:p>
    <w:p w14:paraId="6389D09C" w14:textId="77777777" w:rsidR="00763D60" w:rsidRPr="001C6488" w:rsidRDefault="00763D60" w:rsidP="00C70C65">
      <w:pPr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06766CBA" wp14:editId="3426CBF9">
            <wp:extent cx="5046955" cy="1679622"/>
            <wp:effectExtent l="0" t="0" r="1905" b="0"/>
            <wp:docPr id="119120554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05549" name="Picture 119120554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815" cy="169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3F04" w14:textId="4F6BE207" w:rsidR="00763D60" w:rsidRDefault="00763D60" w:rsidP="00C70C65">
      <w:pPr>
        <w:pStyle w:val="Caption"/>
        <w:rPr>
          <w:rtl/>
        </w:rPr>
      </w:pPr>
      <w:bookmarkStart w:id="46" w:name="_Toc163658821"/>
      <w:r w:rsidRPr="00553DF7">
        <w:rPr>
          <w:rFonts w:hint="cs"/>
          <w:rtl/>
        </w:rPr>
        <w:t>شکل 2-13 جایگذاری داده</w:t>
      </w:r>
      <w:r w:rsidRPr="00553DF7">
        <w:rPr>
          <w:rtl/>
        </w:rPr>
        <w:softHyphen/>
      </w:r>
      <w:r w:rsidRPr="00553DF7">
        <w:rPr>
          <w:rFonts w:hint="cs"/>
          <w:rtl/>
        </w:rPr>
        <w:t>ای پرت با مقادیر حد بالا و پایین</w:t>
      </w:r>
      <w:bookmarkEnd w:id="46"/>
    </w:p>
    <w:p w14:paraId="770A6B1B" w14:textId="4B45C66A" w:rsidR="00763D60" w:rsidRDefault="00763D60" w:rsidP="00C70C65">
      <w:pPr>
        <w:pStyle w:val="Heading3"/>
        <w:rPr>
          <w:rtl/>
        </w:rPr>
      </w:pPr>
      <w:bookmarkStart w:id="47" w:name="_Toc163658530"/>
      <w:r w:rsidRPr="008D23EA">
        <w:rPr>
          <w:rFonts w:hint="cs"/>
          <w:rtl/>
        </w:rPr>
        <w:lastRenderedPageBreak/>
        <w:t>5-3-</w:t>
      </w:r>
      <w:r w:rsidR="00C70C65">
        <w:rPr>
          <w:rFonts w:hint="cs"/>
          <w:rtl/>
        </w:rPr>
        <w:t>3</w:t>
      </w:r>
      <w:r w:rsidRPr="008D23EA">
        <w:rPr>
          <w:rFonts w:hint="cs"/>
          <w:rtl/>
        </w:rPr>
        <w:t xml:space="preserve"> رفع مشکل وجود داده</w:t>
      </w:r>
      <w:r w:rsidRPr="008D23EA">
        <w:rPr>
          <w:rtl/>
        </w:rPr>
        <w:softHyphen/>
      </w:r>
      <w:r w:rsidRPr="008D23EA">
        <w:rPr>
          <w:rFonts w:hint="cs"/>
          <w:rtl/>
        </w:rPr>
        <w:t>های گمشده</w:t>
      </w:r>
      <w:bookmarkEnd w:id="47"/>
    </w:p>
    <w:p w14:paraId="65BBEBFC" w14:textId="77777777" w:rsidR="00763D60" w:rsidRPr="000A1B88" w:rsidRDefault="00763D60" w:rsidP="00C70C65">
      <w:pPr>
        <w:pStyle w:val="NoSpacing"/>
        <w:rPr>
          <w:rtl/>
        </w:rPr>
      </w:pPr>
      <w:r w:rsidRPr="000A1B88">
        <w:rPr>
          <w:rFonts w:hint="cs"/>
          <w:rtl/>
        </w:rPr>
        <w:t>در این بخش به رفع مشکل داده</w:t>
      </w:r>
      <w:r w:rsidRPr="000A1B88">
        <w:rPr>
          <w:rtl/>
        </w:rPr>
        <w:softHyphen/>
      </w:r>
      <w:r w:rsidRPr="000A1B88">
        <w:rPr>
          <w:rFonts w:hint="cs"/>
          <w:rtl/>
        </w:rPr>
        <w:t>های گمشده می</w:t>
      </w:r>
      <w:r w:rsidRPr="000A1B88">
        <w:rPr>
          <w:rtl/>
        </w:rPr>
        <w:softHyphen/>
      </w:r>
      <w:r w:rsidRPr="000A1B88">
        <w:rPr>
          <w:rFonts w:hint="cs"/>
          <w:rtl/>
        </w:rPr>
        <w:t>پردازیم. با توجه به جایگذاری داده</w:t>
      </w:r>
      <w:r w:rsidRPr="000A1B88">
        <w:rPr>
          <w:rtl/>
        </w:rPr>
        <w:softHyphen/>
      </w:r>
      <w:r w:rsidRPr="000A1B88">
        <w:rPr>
          <w:rFonts w:hint="cs"/>
          <w:rtl/>
        </w:rPr>
        <w:t xml:space="preserve">های پرت با مقادیر حد بالا و پایین، در ابتدا مجددا تعداد </w:t>
      </w:r>
      <w:proofErr w:type="spellStart"/>
      <w:r w:rsidRPr="000A1B88">
        <w:rPr>
          <w:rFonts w:hint="cs"/>
          <w:rtl/>
        </w:rPr>
        <w:t>صفرهای</w:t>
      </w:r>
      <w:proofErr w:type="spellEnd"/>
      <w:r w:rsidRPr="000A1B88">
        <w:rPr>
          <w:rFonts w:hint="cs"/>
          <w:rtl/>
        </w:rPr>
        <w:t xml:space="preserve"> موجود در هر شاخص را بررسی می</w:t>
      </w:r>
      <w:r w:rsidRPr="000A1B88">
        <w:rPr>
          <w:rtl/>
        </w:rPr>
        <w:softHyphen/>
      </w:r>
      <w:r w:rsidRPr="000A1B88">
        <w:rPr>
          <w:rFonts w:hint="cs"/>
          <w:rtl/>
        </w:rPr>
        <w:t xml:space="preserve">کنیم، زیرا ممکن است تعدادی از </w:t>
      </w:r>
      <w:proofErr w:type="spellStart"/>
      <w:r w:rsidRPr="000A1B88">
        <w:rPr>
          <w:rFonts w:hint="cs"/>
          <w:rtl/>
        </w:rPr>
        <w:t>صفرها</w:t>
      </w:r>
      <w:proofErr w:type="spellEnd"/>
      <w:r w:rsidRPr="000A1B88">
        <w:rPr>
          <w:rFonts w:hint="cs"/>
          <w:rtl/>
        </w:rPr>
        <w:t xml:space="preserve"> حذف و یا به تعداد آن</w:t>
      </w:r>
      <w:r w:rsidRPr="000A1B88">
        <w:rPr>
          <w:rtl/>
        </w:rPr>
        <w:softHyphen/>
      </w:r>
      <w:r w:rsidRPr="000A1B88">
        <w:rPr>
          <w:rFonts w:hint="cs"/>
          <w:rtl/>
        </w:rPr>
        <w:t>ها افزوده شده باشد.</w:t>
      </w:r>
    </w:p>
    <w:p w14:paraId="75590214" w14:textId="77777777" w:rsidR="00763D60" w:rsidRDefault="00763D60" w:rsidP="00763D60">
      <w:pPr>
        <w:jc w:val="center"/>
        <w:rPr>
          <w:noProof/>
          <w:rtl/>
          <w:lang w:val="ar-SA"/>
        </w:rPr>
      </w:pPr>
      <w:r>
        <w:rPr>
          <w:rFonts w:hint="cs"/>
          <w:noProof/>
          <w:rtl/>
          <w:lang w:val="ar-SA"/>
        </w:rPr>
        <w:drawing>
          <wp:inline distT="0" distB="0" distL="0" distR="0" wp14:anchorId="11694726" wp14:editId="0EDB3DFF">
            <wp:extent cx="3153215" cy="2314898"/>
            <wp:effectExtent l="0" t="0" r="9525" b="9525"/>
            <wp:docPr id="73343975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39752" name="Picture 73343975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A9CE" w14:textId="77777777" w:rsidR="00763D60" w:rsidRDefault="00763D60" w:rsidP="00C70C65">
      <w:pPr>
        <w:pStyle w:val="Caption"/>
        <w:rPr>
          <w:rtl/>
        </w:rPr>
      </w:pPr>
      <w:bookmarkStart w:id="48" w:name="_Toc163658822"/>
      <w:r>
        <w:rPr>
          <w:rFonts w:hint="cs"/>
          <w:rtl/>
        </w:rPr>
        <w:t xml:space="preserve">شکل 2-14 نمایش </w:t>
      </w:r>
      <w:proofErr w:type="spellStart"/>
      <w:r>
        <w:rPr>
          <w:rFonts w:hint="cs"/>
          <w:rtl/>
        </w:rPr>
        <w:t>مججد</w:t>
      </w:r>
      <w:proofErr w:type="spellEnd"/>
      <w:r>
        <w:rPr>
          <w:rFonts w:hint="cs"/>
          <w:rtl/>
        </w:rPr>
        <w:t xml:space="preserve"> تعداد مقادیر " 0 "</w:t>
      </w:r>
      <w:bookmarkEnd w:id="48"/>
      <w:r>
        <w:rPr>
          <w:rFonts w:hint="cs"/>
          <w:rtl/>
        </w:rPr>
        <w:t xml:space="preserve"> </w:t>
      </w:r>
    </w:p>
    <w:p w14:paraId="24CC3D72" w14:textId="77777777" w:rsidR="00763D60" w:rsidRDefault="00763D60" w:rsidP="00C70C65">
      <w:pPr>
        <w:pStyle w:val="NoSpacing"/>
        <w:rPr>
          <w:rFonts w:asciiTheme="minorHAnsi" w:hAnsiTheme="minorHAnsi"/>
          <w:rtl/>
        </w:rPr>
      </w:pPr>
      <w:r w:rsidRPr="000C13D8">
        <w:rPr>
          <w:rFonts w:hint="cs"/>
          <w:rtl/>
        </w:rPr>
        <w:t>با توجه به آنچه که از خروجی شکل 2-14 به دست آمده است، متوجه می</w:t>
      </w:r>
      <w:r w:rsidRPr="000C13D8">
        <w:rPr>
          <w:rtl/>
        </w:rPr>
        <w:softHyphen/>
      </w:r>
      <w:r w:rsidRPr="000C13D8">
        <w:rPr>
          <w:rFonts w:hint="cs"/>
          <w:rtl/>
        </w:rPr>
        <w:t xml:space="preserve">شویم که شاهد تغییر خاصی در مقادیر " 0 " نیستیم. حال تمامی مقادیر " 0 " را با مقدار </w:t>
      </w:r>
      <w:r w:rsidRPr="000C13D8">
        <w:rPr>
          <w:rFonts w:cstheme="majorBidi"/>
          <w:sz w:val="22"/>
        </w:rPr>
        <w:t>nan</w:t>
      </w:r>
      <w:r w:rsidRPr="000C13D8">
        <w:rPr>
          <w:rFonts w:asciiTheme="minorHAnsi" w:hAnsiTheme="minorHAnsi" w:hint="cs"/>
          <w:rtl/>
        </w:rPr>
        <w:t xml:space="preserve"> جایگذاری می</w:t>
      </w:r>
      <w:r w:rsidRPr="000C13D8">
        <w:rPr>
          <w:rFonts w:asciiTheme="minorHAnsi" w:hAnsiTheme="minorHAnsi"/>
          <w:rtl/>
        </w:rPr>
        <w:softHyphen/>
      </w:r>
      <w:r w:rsidRPr="000C13D8">
        <w:rPr>
          <w:rFonts w:asciiTheme="minorHAnsi" w:hAnsiTheme="minorHAnsi" w:hint="cs"/>
          <w:rtl/>
        </w:rPr>
        <w:t>کنیم.</w:t>
      </w:r>
    </w:p>
    <w:p w14:paraId="4A5E10C3" w14:textId="77777777" w:rsidR="00763D60" w:rsidRDefault="00763D60" w:rsidP="00763D60">
      <w:pPr>
        <w:rPr>
          <w:rFonts w:asciiTheme="minorHAnsi" w:hAnsiTheme="minorHAnsi"/>
          <w:szCs w:val="24"/>
          <w:rtl/>
        </w:rPr>
      </w:pPr>
      <w:r>
        <w:rPr>
          <w:rFonts w:asciiTheme="minorHAnsi" w:hAnsiTheme="minorHAnsi"/>
          <w:noProof/>
          <w:szCs w:val="24"/>
          <w:rtl/>
          <w:lang w:val="fa-IR"/>
        </w:rPr>
        <w:drawing>
          <wp:inline distT="0" distB="0" distL="0" distR="0" wp14:anchorId="0BE6142A" wp14:editId="14A04F66">
            <wp:extent cx="5943600" cy="2194560"/>
            <wp:effectExtent l="0" t="0" r="0" b="0"/>
            <wp:docPr id="154315329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53296" name="Picture 154315329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37D7" w14:textId="233FCBD8" w:rsidR="00763D60" w:rsidRDefault="00763D60" w:rsidP="00C70C65">
      <w:pPr>
        <w:pStyle w:val="Caption"/>
        <w:rPr>
          <w:rtl/>
        </w:rPr>
      </w:pPr>
      <w:bookmarkStart w:id="49" w:name="_Toc163658823"/>
      <w:r w:rsidRPr="00087770">
        <w:rPr>
          <w:rFonts w:hint="cs"/>
          <w:rtl/>
        </w:rPr>
        <w:t xml:space="preserve">شکل 2-15 جایگذاری مقادیر </w:t>
      </w:r>
      <w:r w:rsidRPr="00087770">
        <w:t>nan</w:t>
      </w:r>
      <w:r w:rsidRPr="00087770">
        <w:rPr>
          <w:rFonts w:hint="cs"/>
          <w:rtl/>
        </w:rPr>
        <w:t xml:space="preserve"> به جای " 0 "</w:t>
      </w:r>
      <w:bookmarkEnd w:id="49"/>
      <w:r>
        <w:rPr>
          <w:rFonts w:hint="cs"/>
          <w:rtl/>
        </w:rPr>
        <w:t xml:space="preserve"> </w:t>
      </w:r>
    </w:p>
    <w:p w14:paraId="0CBA2899" w14:textId="77777777" w:rsidR="00763D60" w:rsidRDefault="00763D60" w:rsidP="00C70C65">
      <w:pPr>
        <w:pStyle w:val="NoSpacing"/>
        <w:rPr>
          <w:rtl/>
        </w:rPr>
      </w:pPr>
      <w:r>
        <w:rPr>
          <w:rFonts w:hint="cs"/>
          <w:rtl/>
        </w:rPr>
        <w:t>از این بخش به بعد، باید به دنبال جایگذاری داده</w:t>
      </w:r>
      <w:r>
        <w:rPr>
          <w:rtl/>
        </w:rPr>
        <w:softHyphen/>
      </w:r>
      <w:r>
        <w:rPr>
          <w:rFonts w:hint="cs"/>
          <w:rtl/>
        </w:rPr>
        <w:t>های گمشده باشیم، روش</w:t>
      </w:r>
      <w:r>
        <w:rPr>
          <w:rtl/>
        </w:rPr>
        <w:softHyphen/>
      </w:r>
      <w:r>
        <w:rPr>
          <w:rFonts w:hint="cs"/>
          <w:rtl/>
        </w:rPr>
        <w:t>های مقابله با این مشکل عبارتند از :</w:t>
      </w:r>
    </w:p>
    <w:p w14:paraId="5CB421DD" w14:textId="77777777" w:rsidR="00763D60" w:rsidRDefault="00763D60" w:rsidP="00C70C65">
      <w:pPr>
        <w:pStyle w:val="NoSpacing"/>
        <w:numPr>
          <w:ilvl w:val="0"/>
          <w:numId w:val="37"/>
        </w:numPr>
      </w:pPr>
      <w:r>
        <w:rPr>
          <w:rFonts w:hint="cs"/>
          <w:rtl/>
        </w:rPr>
        <w:t xml:space="preserve">حذف مقادیر گمشده </w:t>
      </w:r>
    </w:p>
    <w:p w14:paraId="0584028A" w14:textId="77777777" w:rsidR="00763D60" w:rsidRDefault="00763D60" w:rsidP="00C70C65">
      <w:pPr>
        <w:pStyle w:val="NoSpacing"/>
        <w:numPr>
          <w:ilvl w:val="0"/>
          <w:numId w:val="37"/>
        </w:numPr>
      </w:pPr>
      <w:r>
        <w:rPr>
          <w:rFonts w:hint="cs"/>
          <w:rtl/>
        </w:rPr>
        <w:t>جایگذاری آن</w:t>
      </w:r>
      <w:r>
        <w:rPr>
          <w:rtl/>
        </w:rPr>
        <w:softHyphen/>
      </w:r>
      <w:r>
        <w:rPr>
          <w:rFonts w:hint="cs"/>
          <w:rtl/>
        </w:rPr>
        <w:t>ها با میانگین هر شاخص</w:t>
      </w:r>
    </w:p>
    <w:p w14:paraId="34622726" w14:textId="77777777" w:rsidR="00763D60" w:rsidRDefault="00763D60" w:rsidP="00C70C65">
      <w:pPr>
        <w:pStyle w:val="NoSpacing"/>
        <w:numPr>
          <w:ilvl w:val="0"/>
          <w:numId w:val="37"/>
        </w:numPr>
      </w:pPr>
      <w:r>
        <w:rPr>
          <w:rFonts w:hint="cs"/>
          <w:rtl/>
        </w:rPr>
        <w:t>پر کردن داده</w:t>
      </w:r>
      <w:r>
        <w:rPr>
          <w:rtl/>
        </w:rPr>
        <w:softHyphen/>
      </w:r>
      <w:r>
        <w:rPr>
          <w:rFonts w:hint="cs"/>
          <w:rtl/>
        </w:rPr>
        <w:t>ها با مقادیر قبلی یا بعدی</w:t>
      </w:r>
    </w:p>
    <w:p w14:paraId="3484AD6E" w14:textId="77777777" w:rsidR="00763D60" w:rsidRDefault="00763D60" w:rsidP="00C70C65">
      <w:pPr>
        <w:pStyle w:val="NoSpacing"/>
        <w:numPr>
          <w:ilvl w:val="0"/>
          <w:numId w:val="37"/>
        </w:numPr>
      </w:pPr>
      <w:r>
        <w:rPr>
          <w:rFonts w:hint="cs"/>
          <w:rtl/>
        </w:rPr>
        <w:t>پر کردن با استفاده از مقادیر مشابه</w:t>
      </w:r>
    </w:p>
    <w:p w14:paraId="60FE1985" w14:textId="77777777" w:rsidR="00763D60" w:rsidRDefault="00763D60" w:rsidP="00C70C65">
      <w:pPr>
        <w:pStyle w:val="NoSpacing"/>
        <w:numPr>
          <w:ilvl w:val="0"/>
          <w:numId w:val="37"/>
        </w:numPr>
      </w:pPr>
      <w:r>
        <w:rPr>
          <w:rFonts w:hint="cs"/>
          <w:rtl/>
        </w:rPr>
        <w:t>پر کردن با استفاده از مدل</w:t>
      </w:r>
      <w:r>
        <w:rPr>
          <w:rtl/>
        </w:rPr>
        <w:softHyphen/>
      </w:r>
      <w:r>
        <w:rPr>
          <w:rFonts w:hint="cs"/>
          <w:rtl/>
        </w:rPr>
        <w:t>های پیش</w:t>
      </w:r>
      <w:r>
        <w:rPr>
          <w:rtl/>
        </w:rPr>
        <w:softHyphen/>
      </w:r>
      <w:r>
        <w:rPr>
          <w:rFonts w:hint="cs"/>
          <w:rtl/>
        </w:rPr>
        <w:t>بینی</w:t>
      </w:r>
    </w:p>
    <w:p w14:paraId="3BCA2BE2" w14:textId="571C7BDF" w:rsidR="00763D60" w:rsidRPr="00070766" w:rsidRDefault="00763D60" w:rsidP="00C70C65">
      <w:pPr>
        <w:pStyle w:val="NoSpacing"/>
      </w:pPr>
      <w:r w:rsidRPr="005E1D26">
        <w:rPr>
          <w:rFonts w:hint="cs"/>
          <w:rtl/>
        </w:rPr>
        <w:t xml:space="preserve">در این بخش، با استفاده از </w:t>
      </w:r>
      <w:proofErr w:type="spellStart"/>
      <w:r w:rsidRPr="005E1D26">
        <w:rPr>
          <w:rFonts w:hint="cs"/>
          <w:rtl/>
        </w:rPr>
        <w:t>روش‌های</w:t>
      </w:r>
      <w:proofErr w:type="spellEnd"/>
      <w:r w:rsidRPr="005E1D26">
        <w:rPr>
          <w:rFonts w:hint="cs"/>
          <w:rtl/>
        </w:rPr>
        <w:t xml:space="preserve"> </w:t>
      </w:r>
      <w:r w:rsidRPr="005E1D26">
        <w:rPr>
          <w:rFonts w:cstheme="majorBidi"/>
          <w:sz w:val="22"/>
        </w:rPr>
        <w:t xml:space="preserve">Iterative </w:t>
      </w:r>
      <w:r w:rsidRPr="005E1D26">
        <w:rPr>
          <w:rFonts w:hint="cs"/>
          <w:rtl/>
        </w:rPr>
        <w:t xml:space="preserve">، </w:t>
      </w:r>
      <w:r w:rsidRPr="005E1D26">
        <w:rPr>
          <w:rFonts w:cstheme="majorBidi"/>
          <w:sz w:val="22"/>
        </w:rPr>
        <w:t>Mean</w:t>
      </w:r>
      <w:r w:rsidRPr="005E1D26">
        <w:rPr>
          <w:rFonts w:hint="cs"/>
          <w:rtl/>
        </w:rPr>
        <w:t xml:space="preserve"> و </w:t>
      </w:r>
      <w:r w:rsidRPr="005E1D26">
        <w:rPr>
          <w:rFonts w:cstheme="majorBidi"/>
          <w:sz w:val="22"/>
        </w:rPr>
        <w:t>Single</w:t>
      </w:r>
      <w:r w:rsidRPr="005E1D26">
        <w:rPr>
          <w:rFonts w:hint="cs"/>
          <w:rtl/>
        </w:rPr>
        <w:t xml:space="preserve"> به رفع این مشکل پرداخته ایم. </w:t>
      </w:r>
      <w:r w:rsidRPr="00070766">
        <w:rPr>
          <w:rFonts w:hint="cs"/>
          <w:rtl/>
        </w:rPr>
        <w:t xml:space="preserve">روش </w:t>
      </w:r>
      <w:proofErr w:type="spellStart"/>
      <w:r w:rsidRPr="00070766">
        <w:t>IterativeImputer</w:t>
      </w:r>
      <w:proofErr w:type="spellEnd"/>
      <w:r w:rsidRPr="00070766">
        <w:rPr>
          <w:rFonts w:hint="cs"/>
          <w:rtl/>
        </w:rPr>
        <w:t xml:space="preserve"> در ماشین </w:t>
      </w:r>
      <w:proofErr w:type="spellStart"/>
      <w:r w:rsidRPr="00070766">
        <w:rPr>
          <w:rFonts w:hint="cs"/>
          <w:rtl/>
        </w:rPr>
        <w:t>لرنینگ</w:t>
      </w:r>
      <w:proofErr w:type="spellEnd"/>
      <w:r w:rsidRPr="00070766">
        <w:rPr>
          <w:rFonts w:hint="cs"/>
          <w:rtl/>
        </w:rPr>
        <w:t xml:space="preserve"> یک روش پر کردن مقادیر گمشده در </w:t>
      </w:r>
      <w:proofErr w:type="spellStart"/>
      <w:r w:rsidRPr="00070766">
        <w:rPr>
          <w:rFonts w:hint="cs"/>
          <w:rtl/>
        </w:rPr>
        <w:t>داده‌ها</w:t>
      </w:r>
      <w:proofErr w:type="spellEnd"/>
      <w:r w:rsidRPr="00070766">
        <w:rPr>
          <w:rFonts w:hint="cs"/>
          <w:rtl/>
        </w:rPr>
        <w:t xml:space="preserve"> است</w:t>
      </w:r>
      <w:r>
        <w:rPr>
          <w:rFonts w:hint="cs"/>
          <w:rtl/>
        </w:rPr>
        <w:t>.</w:t>
      </w:r>
    </w:p>
    <w:p w14:paraId="56025404" w14:textId="77777777" w:rsidR="00763D60" w:rsidRPr="00070766" w:rsidRDefault="00763D60" w:rsidP="00C70C65">
      <w:pPr>
        <w:pStyle w:val="NoSpacing"/>
        <w:rPr>
          <w:rtl/>
        </w:rPr>
      </w:pPr>
      <w:r>
        <w:rPr>
          <w:rFonts w:hint="cs"/>
          <w:rtl/>
        </w:rPr>
        <w:lastRenderedPageBreak/>
        <w:t xml:space="preserve">این روش، </w:t>
      </w:r>
      <w:r w:rsidRPr="00070766">
        <w:rPr>
          <w:rFonts w:hint="cs"/>
          <w:rtl/>
        </w:rPr>
        <w:t xml:space="preserve"> بر اساس روشی تکراری عمل می‌کند. ابتدا </w:t>
      </w:r>
      <w:proofErr w:type="spellStart"/>
      <w:r w:rsidRPr="00070766">
        <w:rPr>
          <w:rFonts w:hint="cs"/>
          <w:rtl/>
        </w:rPr>
        <w:t>الگوریتم</w:t>
      </w:r>
      <w:proofErr w:type="spellEnd"/>
      <w:r w:rsidRPr="00070766">
        <w:rPr>
          <w:rFonts w:hint="cs"/>
          <w:rtl/>
        </w:rPr>
        <w:t xml:space="preserve"> یک مدل </w:t>
      </w:r>
      <w:proofErr w:type="spellStart"/>
      <w:r w:rsidRPr="00070766">
        <w:rPr>
          <w:rFonts w:hint="cs"/>
          <w:rtl/>
        </w:rPr>
        <w:t>پیش‌بینی</w:t>
      </w:r>
      <w:proofErr w:type="spellEnd"/>
      <w:r w:rsidRPr="00070766">
        <w:rPr>
          <w:rFonts w:hint="cs"/>
          <w:rtl/>
        </w:rPr>
        <w:t xml:space="preserve"> را انتخاب می‌کند، مانند یک مدل </w:t>
      </w:r>
      <w:proofErr w:type="spellStart"/>
      <w:r w:rsidRPr="00070766">
        <w:rPr>
          <w:rFonts w:hint="cs"/>
          <w:rtl/>
        </w:rPr>
        <w:t>رگرسیون</w:t>
      </w:r>
      <w:proofErr w:type="spellEnd"/>
      <w:r w:rsidRPr="00070766">
        <w:rPr>
          <w:rFonts w:hint="cs"/>
          <w:rtl/>
        </w:rPr>
        <w:t xml:space="preserve"> یا یک مدل شبکه عصبی. سپس مقادیر گم شده را با استفاده از این مدل </w:t>
      </w:r>
      <w:proofErr w:type="spellStart"/>
      <w:r w:rsidRPr="00070766">
        <w:rPr>
          <w:rFonts w:hint="cs"/>
          <w:rtl/>
        </w:rPr>
        <w:t>پیش‌بینی</w:t>
      </w:r>
      <w:proofErr w:type="spellEnd"/>
      <w:r w:rsidRPr="00070766">
        <w:rPr>
          <w:rFonts w:hint="cs"/>
          <w:rtl/>
        </w:rPr>
        <w:t xml:space="preserve"> می‌کند.</w:t>
      </w:r>
    </w:p>
    <w:p w14:paraId="325E1244" w14:textId="77777777" w:rsidR="00763D60" w:rsidRPr="00070766" w:rsidRDefault="00763D60" w:rsidP="00C70C65">
      <w:pPr>
        <w:pStyle w:val="NoSpacing"/>
      </w:pPr>
      <w:r w:rsidRPr="00070766">
        <w:rPr>
          <w:rFonts w:hint="cs"/>
          <w:rtl/>
        </w:rPr>
        <w:t xml:space="preserve">مرحله بعدی این است که مقادیر </w:t>
      </w:r>
      <w:proofErr w:type="spellStart"/>
      <w:r w:rsidRPr="00070766">
        <w:rPr>
          <w:rFonts w:hint="cs"/>
          <w:rtl/>
        </w:rPr>
        <w:t>پیش‌بینی</w:t>
      </w:r>
      <w:proofErr w:type="spellEnd"/>
      <w:r w:rsidRPr="00070766">
        <w:rPr>
          <w:rFonts w:hint="cs"/>
          <w:rtl/>
        </w:rPr>
        <w:t xml:space="preserve"> شده را به عنوان مقادیر جدید برای مقادیر گم شده استفاده کنیم و این مقادیر را در </w:t>
      </w:r>
      <w:proofErr w:type="spellStart"/>
      <w:r w:rsidRPr="00070766">
        <w:rPr>
          <w:rFonts w:hint="cs"/>
          <w:rtl/>
        </w:rPr>
        <w:t>داده‌ها</w:t>
      </w:r>
      <w:proofErr w:type="spellEnd"/>
      <w:r w:rsidRPr="00070766">
        <w:rPr>
          <w:rFonts w:hint="cs"/>
          <w:rtl/>
        </w:rPr>
        <w:t xml:space="preserve"> جایگزین کنیم. با این کار، مقادیر گم شده جایگزین شده و یک نسخه جدید از </w:t>
      </w:r>
      <w:proofErr w:type="spellStart"/>
      <w:r w:rsidRPr="00070766">
        <w:rPr>
          <w:rFonts w:hint="cs"/>
          <w:rtl/>
        </w:rPr>
        <w:t>داده‌ها</w:t>
      </w:r>
      <w:proofErr w:type="spellEnd"/>
      <w:r w:rsidRPr="00070766">
        <w:rPr>
          <w:rFonts w:hint="cs"/>
          <w:rtl/>
        </w:rPr>
        <w:t xml:space="preserve"> به دست </w:t>
      </w:r>
      <w:proofErr w:type="spellStart"/>
      <w:r w:rsidRPr="00070766">
        <w:rPr>
          <w:rFonts w:hint="cs"/>
          <w:rtl/>
        </w:rPr>
        <w:t>می‌آید</w:t>
      </w:r>
      <w:proofErr w:type="spellEnd"/>
      <w:r w:rsidRPr="00070766">
        <w:rPr>
          <w:rFonts w:hint="cs"/>
          <w:rtl/>
        </w:rPr>
        <w:t>.</w:t>
      </w:r>
      <w:r w:rsidRPr="00070766">
        <w:rPr>
          <w:rFonts w:hint="cs"/>
        </w:rPr>
        <w:t xml:space="preserve"> </w:t>
      </w:r>
      <w:r w:rsidRPr="00070766">
        <w:rPr>
          <w:rFonts w:hint="cs"/>
          <w:rtl/>
        </w:rPr>
        <w:t xml:space="preserve">این فرآیند تکرار </w:t>
      </w:r>
      <w:proofErr w:type="spellStart"/>
      <w:r w:rsidRPr="00070766">
        <w:rPr>
          <w:rFonts w:hint="cs"/>
          <w:rtl/>
        </w:rPr>
        <w:t>می‌شود</w:t>
      </w:r>
      <w:proofErr w:type="spellEnd"/>
      <w:r w:rsidRPr="00070766">
        <w:rPr>
          <w:rFonts w:hint="cs"/>
          <w:rtl/>
        </w:rPr>
        <w:t xml:space="preserve"> و هر بار مدل </w:t>
      </w:r>
      <w:proofErr w:type="spellStart"/>
      <w:r w:rsidRPr="00070766">
        <w:rPr>
          <w:rFonts w:hint="cs"/>
          <w:rtl/>
        </w:rPr>
        <w:t>پیش‌بینی</w:t>
      </w:r>
      <w:proofErr w:type="spellEnd"/>
      <w:r w:rsidRPr="00070766">
        <w:rPr>
          <w:rFonts w:hint="cs"/>
          <w:rtl/>
        </w:rPr>
        <w:t xml:space="preserve"> بر اساس </w:t>
      </w:r>
      <w:proofErr w:type="spellStart"/>
      <w:r w:rsidRPr="00070766">
        <w:rPr>
          <w:rFonts w:hint="cs"/>
          <w:rtl/>
        </w:rPr>
        <w:t>داده‌های</w:t>
      </w:r>
      <w:proofErr w:type="spellEnd"/>
      <w:r w:rsidRPr="00070766">
        <w:rPr>
          <w:rFonts w:hint="cs"/>
          <w:rtl/>
        </w:rPr>
        <w:t xml:space="preserve"> جدید آموزش داده </w:t>
      </w:r>
      <w:proofErr w:type="spellStart"/>
      <w:r w:rsidRPr="00070766">
        <w:rPr>
          <w:rFonts w:hint="cs"/>
          <w:rtl/>
        </w:rPr>
        <w:t>می‌شود</w:t>
      </w:r>
      <w:proofErr w:type="spellEnd"/>
      <w:r w:rsidRPr="00070766">
        <w:rPr>
          <w:rFonts w:hint="cs"/>
          <w:rtl/>
        </w:rPr>
        <w:t>. این روند تا زمانی ادامه پیدا می‌کند که مقادیر گم شده به اندازه کافی پر شوند یا معیاری مانند تعداد تکرارها مشخص شود.</w:t>
      </w:r>
    </w:p>
    <w:p w14:paraId="5DEF9B5C" w14:textId="77777777" w:rsidR="00763D60" w:rsidRDefault="00763D60" w:rsidP="00C70C65">
      <w:pPr>
        <w:pStyle w:val="NoSpacing"/>
        <w:rPr>
          <w:rtl/>
        </w:rPr>
      </w:pPr>
      <w:r w:rsidRPr="00070766">
        <w:rPr>
          <w:rFonts w:hint="cs"/>
          <w:rtl/>
        </w:rPr>
        <w:t xml:space="preserve">روش </w:t>
      </w:r>
      <w:proofErr w:type="spellStart"/>
      <w:r w:rsidRPr="00070766">
        <w:rPr>
          <w:rFonts w:cstheme="majorBidi"/>
          <w:sz w:val="22"/>
        </w:rPr>
        <w:t>IterativeImputer</w:t>
      </w:r>
      <w:proofErr w:type="spellEnd"/>
      <w:r w:rsidRPr="00070766">
        <w:rPr>
          <w:rFonts w:hint="cs"/>
          <w:rtl/>
        </w:rPr>
        <w:t xml:space="preserve"> برای پر کردن مقادیر گمشده از اطلاعات موجود در </w:t>
      </w:r>
      <w:proofErr w:type="spellStart"/>
      <w:r w:rsidRPr="00070766">
        <w:rPr>
          <w:rFonts w:hint="cs"/>
          <w:rtl/>
        </w:rPr>
        <w:t>داده‌ها</w:t>
      </w:r>
      <w:proofErr w:type="spellEnd"/>
      <w:r w:rsidRPr="00070766">
        <w:rPr>
          <w:rFonts w:hint="cs"/>
          <w:rtl/>
        </w:rPr>
        <w:t xml:space="preserve"> بهره </w:t>
      </w:r>
      <w:proofErr w:type="spellStart"/>
      <w:r w:rsidRPr="00070766">
        <w:rPr>
          <w:rFonts w:hint="cs"/>
          <w:rtl/>
        </w:rPr>
        <w:t>می‌برد</w:t>
      </w:r>
      <w:proofErr w:type="spellEnd"/>
      <w:r w:rsidRPr="00070766">
        <w:rPr>
          <w:rFonts w:hint="cs"/>
          <w:rtl/>
        </w:rPr>
        <w:t xml:space="preserve">. با استفاده از روش تکراری، مدل </w:t>
      </w:r>
      <w:proofErr w:type="spellStart"/>
      <w:r w:rsidRPr="00070766">
        <w:rPr>
          <w:rFonts w:hint="cs"/>
          <w:rtl/>
        </w:rPr>
        <w:t>پیش‌بینی</w:t>
      </w:r>
      <w:proofErr w:type="spellEnd"/>
      <w:r w:rsidRPr="00070766">
        <w:rPr>
          <w:rFonts w:hint="cs"/>
          <w:rtl/>
        </w:rPr>
        <w:t xml:space="preserve"> تلاش می‌کند تا از روابط و الگوهای موجود در </w:t>
      </w:r>
      <w:proofErr w:type="spellStart"/>
      <w:r w:rsidRPr="00070766">
        <w:rPr>
          <w:rFonts w:hint="cs"/>
          <w:rtl/>
        </w:rPr>
        <w:t>داده‌ها</w:t>
      </w:r>
      <w:proofErr w:type="spellEnd"/>
      <w:r w:rsidRPr="00070766">
        <w:rPr>
          <w:rFonts w:hint="cs"/>
          <w:rtl/>
        </w:rPr>
        <w:t xml:space="preserve"> استفاده کند و مقادیر مفقود را تخمین بزند.</w:t>
      </w:r>
    </w:p>
    <w:p w14:paraId="4C27FE66" w14:textId="77777777" w:rsidR="00763D60" w:rsidRPr="00070766" w:rsidRDefault="00763D60" w:rsidP="00C70C65">
      <w:pPr>
        <w:pStyle w:val="NoSpacing"/>
      </w:pPr>
      <w:r w:rsidRPr="00070766">
        <w:rPr>
          <w:rFonts w:cstheme="majorBidi"/>
          <w:sz w:val="22"/>
        </w:rPr>
        <w:t>Single Imputer</w:t>
      </w:r>
      <w:r w:rsidRPr="00070766">
        <w:rPr>
          <w:rFonts w:cstheme="majorBidi"/>
          <w:sz w:val="22"/>
          <w:rtl/>
        </w:rPr>
        <w:t xml:space="preserve"> </w:t>
      </w:r>
      <w:r w:rsidRPr="00070766">
        <w:rPr>
          <w:rFonts w:hint="cs"/>
          <w:rtl/>
        </w:rPr>
        <w:t xml:space="preserve">روشی است که مقادیر گمشده را با استفاده از یک مقدار واحد برای هر ویژگی در مجموعه داده به حساب </w:t>
      </w:r>
      <w:proofErr w:type="spellStart"/>
      <w:r w:rsidRPr="00070766">
        <w:rPr>
          <w:rFonts w:hint="cs"/>
          <w:rtl/>
        </w:rPr>
        <w:t>می‌آورد</w:t>
      </w:r>
      <w:proofErr w:type="spellEnd"/>
      <w:r w:rsidRPr="00070766">
        <w:rPr>
          <w:rFonts w:hint="cs"/>
          <w:rtl/>
        </w:rPr>
        <w:t xml:space="preserve">. </w:t>
      </w:r>
    </w:p>
    <w:p w14:paraId="35577110" w14:textId="77777777" w:rsidR="00763D60" w:rsidRDefault="00763D60" w:rsidP="00C70C65">
      <w:pPr>
        <w:pStyle w:val="NoSpacing"/>
        <w:rPr>
          <w:rtl/>
        </w:rPr>
      </w:pPr>
      <w:r w:rsidRPr="002553B5">
        <w:rPr>
          <w:rFonts w:cstheme="majorBidi"/>
          <w:sz w:val="22"/>
          <w:szCs w:val="20"/>
        </w:rPr>
        <w:t>Mean Imputer</w:t>
      </w:r>
      <w:r w:rsidRPr="002553B5">
        <w:rPr>
          <w:rFonts w:cstheme="majorBidi"/>
          <w:sz w:val="22"/>
          <w:szCs w:val="20"/>
          <w:rtl/>
        </w:rPr>
        <w:t xml:space="preserve"> </w:t>
      </w:r>
      <w:proofErr w:type="spellStart"/>
      <w:r>
        <w:rPr>
          <w:rFonts w:hint="cs"/>
          <w:rtl/>
        </w:rPr>
        <w:t>محاسبه‌گر</w:t>
      </w:r>
      <w:proofErr w:type="spellEnd"/>
      <w:r>
        <w:rPr>
          <w:rFonts w:hint="cs"/>
          <w:rtl/>
        </w:rPr>
        <w:t xml:space="preserve"> میانگین نوعی از </w:t>
      </w:r>
      <w:proofErr w:type="spellStart"/>
      <w:r>
        <w:rPr>
          <w:rFonts w:hint="cs"/>
          <w:rtl/>
        </w:rPr>
        <w:t>محاسبه‌گر</w:t>
      </w:r>
      <w:proofErr w:type="spellEnd"/>
      <w:r>
        <w:rPr>
          <w:rFonts w:hint="cs"/>
          <w:rtl/>
        </w:rPr>
        <w:t xml:space="preserve"> منفرد است که مقادیر گمشده را با استفاده از مقدار میانگین ویژگی محاسبه می‌کند. </w:t>
      </w:r>
    </w:p>
    <w:p w14:paraId="76993CC4" w14:textId="77777777" w:rsidR="00763D60" w:rsidRPr="00070766" w:rsidRDefault="00763D60" w:rsidP="00763D60">
      <w:pPr>
        <w:spacing w:line="360" w:lineRule="auto"/>
        <w:rPr>
          <w:rFonts w:ascii="Times New Roman" w:hAnsi="Times New Roman"/>
          <w:sz w:val="26"/>
          <w:rtl/>
        </w:rPr>
      </w:pPr>
    </w:p>
    <w:p w14:paraId="6FBD0FC1" w14:textId="77777777" w:rsidR="00763D60" w:rsidRDefault="00763D60" w:rsidP="00763D60">
      <w:pPr>
        <w:jc w:val="center"/>
        <w:rPr>
          <w:noProof/>
          <w:szCs w:val="24"/>
          <w:rtl/>
          <w:lang w:val="ar-SA"/>
        </w:rPr>
      </w:pPr>
      <w:r>
        <w:rPr>
          <w:rFonts w:hint="cs"/>
          <w:noProof/>
          <w:szCs w:val="24"/>
          <w:rtl/>
          <w:lang w:val="ar-SA"/>
        </w:rPr>
        <w:drawing>
          <wp:inline distT="0" distB="0" distL="0" distR="0" wp14:anchorId="6512C21C" wp14:editId="1BADA602">
            <wp:extent cx="5943600" cy="2092960"/>
            <wp:effectExtent l="0" t="0" r="0" b="2540"/>
            <wp:docPr id="117524865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48656" name="Picture 117524865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5653" w14:textId="77777777" w:rsidR="00763D60" w:rsidRDefault="00763D60" w:rsidP="00C70C65">
      <w:pPr>
        <w:pStyle w:val="Caption"/>
        <w:rPr>
          <w:rtl/>
        </w:rPr>
      </w:pPr>
      <w:bookmarkStart w:id="50" w:name="_Toc163658824"/>
      <w:r>
        <w:rPr>
          <w:rFonts w:hint="cs"/>
          <w:rtl/>
        </w:rPr>
        <w:t>شکل 2-16 کد اجرا شده برای جایگذاری مقادیر گمشده</w:t>
      </w:r>
      <w:bookmarkEnd w:id="50"/>
    </w:p>
    <w:p w14:paraId="318687B1" w14:textId="77777777" w:rsidR="00763D60" w:rsidRDefault="00763D60" w:rsidP="00763D60">
      <w:pPr>
        <w:jc w:val="center"/>
        <w:rPr>
          <w:noProof/>
          <w:rtl/>
          <w:lang w:val="ar-SA"/>
        </w:rPr>
      </w:pPr>
      <w:r>
        <w:rPr>
          <w:rFonts w:hint="cs"/>
          <w:noProof/>
          <w:rtl/>
          <w:lang w:val="ar-SA"/>
        </w:rPr>
        <w:drawing>
          <wp:inline distT="0" distB="0" distL="0" distR="0" wp14:anchorId="6FC65B89" wp14:editId="27B29B8B">
            <wp:extent cx="5685627" cy="2008800"/>
            <wp:effectExtent l="0" t="0" r="0" b="0"/>
            <wp:docPr id="65785868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58684" name="Picture 65785868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713" cy="201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6D77" w14:textId="77777777" w:rsidR="00763D60" w:rsidRDefault="00763D60" w:rsidP="00C70C65">
      <w:pPr>
        <w:pStyle w:val="Caption"/>
        <w:rPr>
          <w:rtl/>
        </w:rPr>
      </w:pPr>
      <w:bookmarkStart w:id="51" w:name="_Toc163658825"/>
      <w:r>
        <w:rPr>
          <w:rFonts w:hint="cs"/>
          <w:rtl/>
        </w:rPr>
        <w:t>شکل 2-17 کد اجرا شده برای نمایش نمودار مقایسه</w:t>
      </w:r>
      <w:r>
        <w:rPr>
          <w:rtl/>
        </w:rPr>
        <w:softHyphen/>
      </w:r>
      <w:r>
        <w:rPr>
          <w:rFonts w:hint="cs"/>
          <w:rtl/>
        </w:rPr>
        <w:t>ای هر یک از روش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51"/>
    </w:p>
    <w:p w14:paraId="3E4431BE" w14:textId="77777777" w:rsidR="00763D60" w:rsidRDefault="00763D60" w:rsidP="00763D60">
      <w:pPr>
        <w:pStyle w:val="a"/>
        <w:rPr>
          <w:rtl/>
        </w:rPr>
      </w:pPr>
    </w:p>
    <w:p w14:paraId="593512C0" w14:textId="03E70312" w:rsidR="00763D60" w:rsidRPr="00C70C65" w:rsidRDefault="00763D60" w:rsidP="00C70C65">
      <w:pPr>
        <w:pStyle w:val="Heading4"/>
        <w:rPr>
          <w:rtl/>
        </w:rPr>
      </w:pPr>
      <w:bookmarkStart w:id="52" w:name="_Toc163658531"/>
      <w:r w:rsidRPr="00C70C65">
        <w:rPr>
          <w:rFonts w:hint="cs"/>
          <w:rtl/>
        </w:rPr>
        <w:lastRenderedPageBreak/>
        <w:t>1-5-3-</w:t>
      </w:r>
      <w:r w:rsidR="00C70C65" w:rsidRPr="00C70C65">
        <w:rPr>
          <w:rFonts w:hint="cs"/>
          <w:rtl/>
        </w:rPr>
        <w:t>3</w:t>
      </w:r>
      <w:r w:rsidRPr="00C70C65">
        <w:rPr>
          <w:rFonts w:hint="cs"/>
          <w:rtl/>
        </w:rPr>
        <w:t xml:space="preserve"> نمو</w:t>
      </w:r>
      <w:r w:rsidRPr="00C70C65">
        <w:rPr>
          <w:rFonts w:hint="cs"/>
          <w:rtl/>
        </w:rPr>
        <w:t>دار ویژگی</w:t>
      </w:r>
      <w:r w:rsidRPr="00C70C65">
        <w:t xml:space="preserve"> </w:t>
      </w:r>
      <w:r w:rsidRPr="00C70C65">
        <w:rPr>
          <w:rFonts w:hint="cs"/>
          <w:rtl/>
        </w:rPr>
        <w:t>ضخامت پوست</w:t>
      </w:r>
      <w:bookmarkEnd w:id="52"/>
    </w:p>
    <w:p w14:paraId="641D2996" w14:textId="77777777" w:rsidR="00763D60" w:rsidRPr="00742324" w:rsidRDefault="00763D60" w:rsidP="00C70C65">
      <w:pPr>
        <w:pStyle w:val="NoSpacing"/>
        <w:rPr>
          <w:rtl/>
        </w:rPr>
      </w:pPr>
      <w:r w:rsidRPr="00200AB6">
        <w:rPr>
          <w:rtl/>
        </w:rPr>
        <w:t>سه روش گفته شده برا</w:t>
      </w:r>
      <w:r w:rsidRPr="00200AB6">
        <w:rPr>
          <w:rFonts w:hint="cs"/>
          <w:rtl/>
        </w:rPr>
        <w:t>ی</w:t>
      </w:r>
      <w:r w:rsidRPr="00200AB6">
        <w:rPr>
          <w:rtl/>
        </w:rPr>
        <w:t xml:space="preserve"> پر کردن </w:t>
      </w:r>
      <w:proofErr w:type="spellStart"/>
      <w:r w:rsidRPr="00200AB6">
        <w:rPr>
          <w:rtl/>
        </w:rPr>
        <w:t>داده‌ها</w:t>
      </w:r>
      <w:r w:rsidRPr="00200AB6">
        <w:rPr>
          <w:rFonts w:hint="cs"/>
          <w:rtl/>
        </w:rPr>
        <w:t>ی</w:t>
      </w:r>
      <w:proofErr w:type="spellEnd"/>
      <w:r w:rsidRPr="00200AB6">
        <w:rPr>
          <w:rtl/>
        </w:rPr>
        <w:t xml:space="preserve"> گمشده را برا</w:t>
      </w:r>
      <w:r w:rsidRPr="00200AB6">
        <w:rPr>
          <w:rFonts w:hint="cs"/>
          <w:rtl/>
        </w:rPr>
        <w:t>ی</w:t>
      </w:r>
      <w:r w:rsidRPr="00200AB6">
        <w:rPr>
          <w:rtl/>
        </w:rPr>
        <w:t xml:space="preserve"> ا</w:t>
      </w:r>
      <w:r w:rsidRPr="00200AB6">
        <w:rPr>
          <w:rFonts w:hint="cs"/>
          <w:rtl/>
        </w:rPr>
        <w:t>ی</w:t>
      </w:r>
      <w:r w:rsidRPr="00200AB6">
        <w:rPr>
          <w:rFonts w:hint="eastAsia"/>
          <w:rtl/>
        </w:rPr>
        <w:t>ن</w:t>
      </w:r>
      <w:r w:rsidRPr="00200AB6">
        <w:rPr>
          <w:rtl/>
        </w:rPr>
        <w:t xml:space="preserve"> و</w:t>
      </w:r>
      <w:r w:rsidRPr="00200AB6">
        <w:rPr>
          <w:rFonts w:hint="cs"/>
          <w:rtl/>
        </w:rPr>
        <w:t>ی</w:t>
      </w:r>
      <w:r w:rsidRPr="00200AB6">
        <w:rPr>
          <w:rFonts w:hint="eastAsia"/>
          <w:rtl/>
        </w:rPr>
        <w:t>ژگ</w:t>
      </w:r>
      <w:r w:rsidRPr="00200AB6">
        <w:rPr>
          <w:rFonts w:hint="cs"/>
          <w:rtl/>
        </w:rPr>
        <w:t>ی</w:t>
      </w:r>
      <w:r w:rsidRPr="00200AB6">
        <w:rPr>
          <w:rtl/>
        </w:rPr>
        <w:t xml:space="preserve"> انجام داد</w:t>
      </w:r>
      <w:r w:rsidRPr="00200AB6">
        <w:rPr>
          <w:rFonts w:hint="cs"/>
          <w:rtl/>
        </w:rPr>
        <w:t>ی</w:t>
      </w:r>
      <w:r w:rsidRPr="00200AB6">
        <w:rPr>
          <w:rFonts w:hint="eastAsia"/>
          <w:rtl/>
        </w:rPr>
        <w:t>م،</w:t>
      </w:r>
      <w:r w:rsidRPr="00200AB6">
        <w:rPr>
          <w:rtl/>
        </w:rPr>
        <w:t xml:space="preserve"> خط قرمز رنگ در نمودار خود داده اصل</w:t>
      </w:r>
      <w:r w:rsidRPr="00200AB6">
        <w:rPr>
          <w:rFonts w:hint="cs"/>
          <w:rtl/>
        </w:rPr>
        <w:t>ی</w:t>
      </w:r>
      <w:r w:rsidRPr="00200AB6">
        <w:rPr>
          <w:rtl/>
        </w:rPr>
        <w:t xml:space="preserve"> هست. ما </w:t>
      </w:r>
      <w:proofErr w:type="spellStart"/>
      <w:r w:rsidRPr="00200AB6">
        <w:rPr>
          <w:rtl/>
        </w:rPr>
        <w:t>م</w:t>
      </w:r>
      <w:r w:rsidRPr="00200AB6">
        <w:rPr>
          <w:rFonts w:hint="cs"/>
          <w:rtl/>
        </w:rPr>
        <w:t>ی‌</w:t>
      </w:r>
      <w:r w:rsidRPr="00200AB6">
        <w:rPr>
          <w:rFonts w:hint="eastAsia"/>
          <w:rtl/>
        </w:rPr>
        <w:t>خواه</w:t>
      </w:r>
      <w:r w:rsidRPr="00200AB6">
        <w:rPr>
          <w:rFonts w:hint="cs"/>
          <w:rtl/>
        </w:rPr>
        <w:t>ی</w:t>
      </w:r>
      <w:r w:rsidRPr="00200AB6">
        <w:rPr>
          <w:rFonts w:hint="eastAsia"/>
          <w:rtl/>
        </w:rPr>
        <w:t>م</w:t>
      </w:r>
      <w:proofErr w:type="spellEnd"/>
      <w:r w:rsidRPr="00200AB6">
        <w:rPr>
          <w:rtl/>
        </w:rPr>
        <w:t xml:space="preserve"> بب</w:t>
      </w:r>
      <w:r w:rsidRPr="00200AB6">
        <w:rPr>
          <w:rFonts w:hint="cs"/>
          <w:rtl/>
        </w:rPr>
        <w:t>ی</w:t>
      </w:r>
      <w:r w:rsidRPr="00200AB6">
        <w:rPr>
          <w:rFonts w:hint="eastAsia"/>
          <w:rtl/>
        </w:rPr>
        <w:t>ن</w:t>
      </w:r>
      <w:r w:rsidRPr="00200AB6">
        <w:rPr>
          <w:rFonts w:hint="cs"/>
          <w:rtl/>
        </w:rPr>
        <w:t>ی</w:t>
      </w:r>
      <w:r w:rsidRPr="00200AB6">
        <w:rPr>
          <w:rFonts w:hint="eastAsia"/>
          <w:rtl/>
        </w:rPr>
        <w:t>م</w:t>
      </w:r>
      <w:r w:rsidRPr="00200AB6">
        <w:rPr>
          <w:rtl/>
        </w:rPr>
        <w:t xml:space="preserve"> کدوم </w:t>
      </w:r>
      <w:r w:rsidRPr="00200AB6">
        <w:rPr>
          <w:rFonts w:hint="cs"/>
          <w:rtl/>
        </w:rPr>
        <w:t>ی</w:t>
      </w:r>
      <w:r w:rsidRPr="00200AB6">
        <w:rPr>
          <w:rFonts w:hint="eastAsia"/>
          <w:rtl/>
        </w:rPr>
        <w:t>ک</w:t>
      </w:r>
      <w:r w:rsidRPr="00200AB6">
        <w:rPr>
          <w:rtl/>
        </w:rPr>
        <w:t xml:space="preserve"> از </w:t>
      </w:r>
      <w:proofErr w:type="spellStart"/>
      <w:r w:rsidRPr="00200AB6">
        <w:rPr>
          <w:rtl/>
        </w:rPr>
        <w:t>روش‌ها</w:t>
      </w:r>
      <w:proofErr w:type="spellEnd"/>
      <w:r w:rsidRPr="00200AB6">
        <w:rPr>
          <w:rtl/>
        </w:rPr>
        <w:t xml:space="preserve"> با ا</w:t>
      </w:r>
      <w:r w:rsidRPr="00200AB6">
        <w:rPr>
          <w:rFonts w:hint="cs"/>
          <w:rtl/>
        </w:rPr>
        <w:t>ی</w:t>
      </w:r>
      <w:r w:rsidRPr="00200AB6">
        <w:rPr>
          <w:rFonts w:hint="eastAsia"/>
          <w:rtl/>
        </w:rPr>
        <w:t>ن</w:t>
      </w:r>
      <w:r w:rsidRPr="00200AB6">
        <w:rPr>
          <w:rtl/>
        </w:rPr>
        <w:t xml:space="preserve"> خط قرمز همپوشان</w:t>
      </w:r>
      <w:r w:rsidRPr="00200AB6">
        <w:rPr>
          <w:rFonts w:hint="cs"/>
          <w:rtl/>
        </w:rPr>
        <w:t>ی</w:t>
      </w:r>
      <w:r w:rsidRPr="00200AB6">
        <w:rPr>
          <w:rtl/>
        </w:rPr>
        <w:t xml:space="preserve"> ب</w:t>
      </w:r>
      <w:r w:rsidRPr="00200AB6">
        <w:rPr>
          <w:rFonts w:hint="cs"/>
          <w:rtl/>
        </w:rPr>
        <w:t>ی</w:t>
      </w:r>
      <w:r w:rsidRPr="00200AB6">
        <w:rPr>
          <w:rFonts w:hint="eastAsia"/>
          <w:rtl/>
        </w:rPr>
        <w:t>شتر</w:t>
      </w:r>
      <w:r w:rsidRPr="00200AB6">
        <w:rPr>
          <w:rFonts w:hint="cs"/>
          <w:rtl/>
        </w:rPr>
        <w:t>ی</w:t>
      </w:r>
      <w:r w:rsidRPr="00200AB6">
        <w:rPr>
          <w:rtl/>
        </w:rPr>
        <w:t xml:space="preserve"> دارد.</w:t>
      </w:r>
      <w:r>
        <w:rPr>
          <w:rFonts w:hint="cs"/>
          <w:rtl/>
        </w:rPr>
        <w:t xml:space="preserve"> در این بخش مشاهده می</w:t>
      </w:r>
      <w:r>
        <w:rPr>
          <w:rtl/>
        </w:rPr>
        <w:softHyphen/>
      </w:r>
      <w:r>
        <w:rPr>
          <w:rFonts w:hint="cs"/>
          <w:rtl/>
        </w:rPr>
        <w:t xml:space="preserve">شود که نمودار زرد رنگ تشابه بیشتری به </w:t>
      </w:r>
      <w:proofErr w:type="spellStart"/>
      <w:r>
        <w:rPr>
          <w:rFonts w:hint="cs"/>
          <w:rtl/>
        </w:rPr>
        <w:t>نسبا</w:t>
      </w:r>
      <w:proofErr w:type="spellEnd"/>
      <w:r>
        <w:rPr>
          <w:rFonts w:hint="cs"/>
          <w:rtl/>
        </w:rPr>
        <w:t xml:space="preserve"> بقیه نمودارها با نمودار اصلی دارد.</w:t>
      </w:r>
    </w:p>
    <w:p w14:paraId="4DD15787" w14:textId="77777777" w:rsidR="00763D60" w:rsidRDefault="00763D60" w:rsidP="00763D60">
      <w:pPr>
        <w:jc w:val="center"/>
        <w:rPr>
          <w:noProof/>
        </w:rPr>
      </w:pPr>
      <w:r>
        <w:rPr>
          <w:rFonts w:hint="cs"/>
          <w:noProof/>
        </w:rPr>
        <w:drawing>
          <wp:inline distT="0" distB="0" distL="0" distR="0" wp14:anchorId="0A05F83E" wp14:editId="221126B6">
            <wp:extent cx="3265100" cy="2829823"/>
            <wp:effectExtent l="0" t="0" r="0" b="8890"/>
            <wp:docPr id="54341969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537" cy="283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7AF6E" w14:textId="77777777" w:rsidR="00763D60" w:rsidRDefault="00763D60" w:rsidP="00C70C65">
      <w:pPr>
        <w:pStyle w:val="Caption"/>
        <w:rPr>
          <w:rtl/>
        </w:rPr>
      </w:pPr>
      <w:r>
        <w:rPr>
          <w:rtl/>
        </w:rPr>
        <w:tab/>
      </w:r>
      <w:bookmarkStart w:id="53" w:name="_Toc163658826"/>
      <w:r>
        <w:rPr>
          <w:rFonts w:hint="cs"/>
          <w:rtl/>
        </w:rPr>
        <w:t>شکل 2-18 نمودار ضخامت پوست</w:t>
      </w:r>
      <w:bookmarkEnd w:id="53"/>
    </w:p>
    <w:p w14:paraId="6EB2038C" w14:textId="47D5B4E5" w:rsidR="00763D60" w:rsidRPr="00742324" w:rsidRDefault="00763D60" w:rsidP="00C70C65">
      <w:pPr>
        <w:pStyle w:val="Heading4"/>
        <w:rPr>
          <w:rtl/>
        </w:rPr>
      </w:pPr>
      <w:bookmarkStart w:id="54" w:name="_Toc163658532"/>
      <w:r w:rsidRPr="00742324">
        <w:rPr>
          <w:rFonts w:hint="cs"/>
          <w:rtl/>
        </w:rPr>
        <w:t>2-5-3-</w:t>
      </w:r>
      <w:r w:rsidR="00C70C65">
        <w:rPr>
          <w:rFonts w:hint="cs"/>
          <w:rtl/>
        </w:rPr>
        <w:t>3</w:t>
      </w:r>
      <w:r w:rsidRPr="00742324">
        <w:rPr>
          <w:rFonts w:hint="cs"/>
          <w:rtl/>
        </w:rPr>
        <w:t xml:space="preserve"> نمودار ویژگی</w:t>
      </w:r>
      <w:r w:rsidRPr="00742324">
        <w:t xml:space="preserve"> </w:t>
      </w:r>
      <w:r>
        <w:rPr>
          <w:rFonts w:hint="cs"/>
          <w:rtl/>
        </w:rPr>
        <w:t>انسولین</w:t>
      </w:r>
      <w:bookmarkEnd w:id="54"/>
    </w:p>
    <w:p w14:paraId="3E3F03FA" w14:textId="77777777" w:rsidR="00763D60" w:rsidRDefault="00763D60" w:rsidP="00C70C65">
      <w:pPr>
        <w:pStyle w:val="NoSpacing"/>
        <w:rPr>
          <w:rtl/>
        </w:rPr>
      </w:pPr>
      <w:r>
        <w:rPr>
          <w:rFonts w:hint="cs"/>
          <w:rtl/>
        </w:rPr>
        <w:t>ویژگی انسولین را هم مانند قبل تحلیل می</w:t>
      </w:r>
      <w:r>
        <w:rPr>
          <w:rtl/>
        </w:rPr>
        <w:softHyphen/>
      </w:r>
      <w:r>
        <w:rPr>
          <w:rFonts w:hint="cs"/>
          <w:rtl/>
        </w:rPr>
        <w:t>کنیم. در این بخش نموداری که تشابه زیادی با نمودار قرمز رنگ داشته باشد موجود نیست.</w:t>
      </w:r>
    </w:p>
    <w:p w14:paraId="128859E0" w14:textId="77777777" w:rsidR="00763D60" w:rsidRDefault="00763D60" w:rsidP="00763D60">
      <w:pPr>
        <w:jc w:val="center"/>
        <w:rPr>
          <w:sz w:val="28"/>
          <w:szCs w:val="24"/>
          <w:rtl/>
        </w:rPr>
      </w:pPr>
      <w:r>
        <w:rPr>
          <w:noProof/>
          <w:sz w:val="28"/>
          <w:szCs w:val="24"/>
        </w:rPr>
        <w:drawing>
          <wp:inline distT="0" distB="0" distL="0" distR="0" wp14:anchorId="0706D2D6" wp14:editId="2BD3107E">
            <wp:extent cx="2994590" cy="2562721"/>
            <wp:effectExtent l="0" t="0" r="0" b="9525"/>
            <wp:docPr id="188090348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62" cy="258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099AE" w14:textId="36700335" w:rsidR="00763D60" w:rsidRPr="00742324" w:rsidRDefault="00763D60" w:rsidP="00C70C65">
      <w:pPr>
        <w:pStyle w:val="Caption"/>
        <w:rPr>
          <w:rtl/>
        </w:rPr>
      </w:pPr>
      <w:bookmarkStart w:id="55" w:name="_Toc163658827"/>
      <w:r>
        <w:rPr>
          <w:rFonts w:hint="cs"/>
          <w:rtl/>
        </w:rPr>
        <w:t>شکل 2-19 نمودار انسولین</w:t>
      </w:r>
      <w:bookmarkEnd w:id="55"/>
    </w:p>
    <w:p w14:paraId="4144A498" w14:textId="711AC65F" w:rsidR="00763D60" w:rsidRDefault="00763D60" w:rsidP="00C70C65">
      <w:pPr>
        <w:pStyle w:val="Heading4"/>
        <w:rPr>
          <w:rtl/>
        </w:rPr>
      </w:pPr>
      <w:bookmarkStart w:id="56" w:name="_Toc163658533"/>
      <w:r w:rsidRPr="00881D28">
        <w:rPr>
          <w:rFonts w:hint="cs"/>
          <w:rtl/>
        </w:rPr>
        <w:t>3-5-3-</w:t>
      </w:r>
      <w:r w:rsidR="00C70C65">
        <w:rPr>
          <w:rFonts w:hint="cs"/>
          <w:rtl/>
        </w:rPr>
        <w:t>3</w:t>
      </w:r>
      <w:r w:rsidRPr="00881D28">
        <w:rPr>
          <w:rFonts w:hint="cs"/>
          <w:rtl/>
        </w:rPr>
        <w:t xml:space="preserve"> نمودار ویژگی گلوکز</w:t>
      </w:r>
      <w:bookmarkEnd w:id="56"/>
    </w:p>
    <w:p w14:paraId="016B22C8" w14:textId="77777777" w:rsidR="00763D60" w:rsidRPr="00881D28" w:rsidRDefault="00763D60" w:rsidP="00C70C65">
      <w:pPr>
        <w:pStyle w:val="NoSpacing"/>
        <w:rPr>
          <w:rtl/>
        </w:rPr>
      </w:pPr>
      <w:r>
        <w:rPr>
          <w:rFonts w:hint="cs"/>
          <w:rtl/>
        </w:rPr>
        <w:t>در این بخش مشاهده می</w:t>
      </w:r>
      <w:r>
        <w:rPr>
          <w:rtl/>
        </w:rPr>
        <w:softHyphen/>
      </w:r>
      <w:r>
        <w:rPr>
          <w:rFonts w:hint="cs"/>
          <w:rtl/>
        </w:rPr>
        <w:t>کنیم که تمامی روش</w:t>
      </w:r>
      <w:r>
        <w:rPr>
          <w:rtl/>
        </w:rPr>
        <w:softHyphen/>
      </w:r>
      <w:r>
        <w:rPr>
          <w:rFonts w:hint="cs"/>
          <w:rtl/>
        </w:rPr>
        <w:t>های جایگذاری بر روی نمودار اصلی تقریبا منطبق شده</w:t>
      </w:r>
      <w:r>
        <w:rPr>
          <w:rtl/>
        </w:rPr>
        <w:softHyphen/>
      </w:r>
      <w:r>
        <w:rPr>
          <w:rFonts w:hint="cs"/>
          <w:rtl/>
        </w:rPr>
        <w:t>اند. این مهم به علت تعداد کم داده</w:t>
      </w:r>
      <w:r>
        <w:rPr>
          <w:rtl/>
        </w:rPr>
        <w:softHyphen/>
      </w:r>
      <w:r>
        <w:rPr>
          <w:rFonts w:hint="cs"/>
          <w:rtl/>
        </w:rPr>
        <w:t>های گمشده برای این ویژگی می</w:t>
      </w:r>
      <w:r>
        <w:rPr>
          <w:rtl/>
        </w:rPr>
        <w:softHyphen/>
      </w:r>
      <w:r>
        <w:rPr>
          <w:rFonts w:hint="cs"/>
          <w:rtl/>
        </w:rPr>
        <w:t>باشد. اما با توجه و دقت بیشتر مشاهده می</w:t>
      </w:r>
      <w:r>
        <w:rPr>
          <w:rtl/>
        </w:rPr>
        <w:softHyphen/>
      </w:r>
      <w:r>
        <w:rPr>
          <w:rFonts w:hint="cs"/>
          <w:rtl/>
        </w:rPr>
        <w:t>کنیم که نمودار زرد رنگ نزدیکی بیشتری به نمودار اصلی دارد.</w:t>
      </w:r>
    </w:p>
    <w:p w14:paraId="0621F1AE" w14:textId="77777777" w:rsidR="00763D60" w:rsidRPr="00881D28" w:rsidRDefault="00763D60" w:rsidP="00763D60">
      <w:pPr>
        <w:jc w:val="center"/>
        <w:rPr>
          <w:sz w:val="28"/>
          <w:szCs w:val="24"/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5B2C86D1" wp14:editId="563CDFFC">
            <wp:extent cx="3180244" cy="2721600"/>
            <wp:effectExtent l="0" t="0" r="1270" b="3175"/>
            <wp:docPr id="175966449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902" cy="2758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15B54" w14:textId="77777777" w:rsidR="00763D60" w:rsidRDefault="00763D60" w:rsidP="00C70C65">
      <w:pPr>
        <w:pStyle w:val="Caption"/>
        <w:rPr>
          <w:rtl/>
        </w:rPr>
      </w:pPr>
      <w:bookmarkStart w:id="57" w:name="_Toc163658828"/>
      <w:r>
        <w:rPr>
          <w:rFonts w:hint="cs"/>
          <w:rtl/>
        </w:rPr>
        <w:t>شکل 2-20 نمودار گلوکز</w:t>
      </w:r>
      <w:bookmarkEnd w:id="57"/>
    </w:p>
    <w:p w14:paraId="695996EA" w14:textId="095E4361" w:rsidR="00763D60" w:rsidRDefault="00763D60" w:rsidP="00C70C65">
      <w:pPr>
        <w:pStyle w:val="Heading4"/>
        <w:rPr>
          <w:rtl/>
        </w:rPr>
      </w:pPr>
      <w:bookmarkStart w:id="58" w:name="_Toc163658534"/>
      <w:r>
        <w:rPr>
          <w:rFonts w:hint="cs"/>
          <w:rtl/>
        </w:rPr>
        <w:t>4</w:t>
      </w:r>
      <w:r w:rsidRPr="00881D28">
        <w:rPr>
          <w:rFonts w:hint="cs"/>
          <w:rtl/>
        </w:rPr>
        <w:t>-5-3-</w:t>
      </w:r>
      <w:r w:rsidR="00C70C65">
        <w:rPr>
          <w:rFonts w:hint="cs"/>
          <w:rtl/>
        </w:rPr>
        <w:t>3</w:t>
      </w:r>
      <w:r w:rsidRPr="00881D28">
        <w:rPr>
          <w:rFonts w:hint="cs"/>
          <w:rtl/>
        </w:rPr>
        <w:t xml:space="preserve"> نمودار ویژگی </w:t>
      </w:r>
      <w:r>
        <w:rPr>
          <w:rFonts w:hint="cs"/>
          <w:rtl/>
        </w:rPr>
        <w:t>فشار خون</w:t>
      </w:r>
      <w:bookmarkEnd w:id="58"/>
    </w:p>
    <w:p w14:paraId="2CFF7117" w14:textId="77777777" w:rsidR="00763D60" w:rsidRDefault="00763D60" w:rsidP="00C70C65">
      <w:pPr>
        <w:pStyle w:val="NoSpacing"/>
        <w:rPr>
          <w:rtl/>
        </w:rPr>
      </w:pPr>
      <w:r>
        <w:rPr>
          <w:rFonts w:hint="cs"/>
          <w:rtl/>
        </w:rPr>
        <w:t>در این بخش نیز، تحلیل مانند قبل صورت می</w:t>
      </w:r>
      <w:r>
        <w:rPr>
          <w:rtl/>
        </w:rPr>
        <w:softHyphen/>
      </w:r>
      <w:r>
        <w:rPr>
          <w:rFonts w:hint="cs"/>
          <w:rtl/>
        </w:rPr>
        <w:t>گیرد. نزدیکترین نمودار به نمودار اصلی، نمودار زرد رنگ می</w:t>
      </w:r>
      <w:r>
        <w:rPr>
          <w:rtl/>
        </w:rPr>
        <w:softHyphen/>
      </w:r>
      <w:r>
        <w:rPr>
          <w:rFonts w:hint="cs"/>
          <w:rtl/>
        </w:rPr>
        <w:t>باشد.</w:t>
      </w:r>
    </w:p>
    <w:p w14:paraId="5EA25047" w14:textId="77777777" w:rsidR="00763D60" w:rsidRPr="00EF21C0" w:rsidRDefault="00763D60" w:rsidP="00763D60">
      <w:pPr>
        <w:jc w:val="center"/>
        <w:rPr>
          <w:sz w:val="28"/>
          <w:szCs w:val="24"/>
          <w:rtl/>
        </w:rPr>
      </w:pPr>
      <w:r>
        <w:rPr>
          <w:noProof/>
          <w:sz w:val="28"/>
          <w:szCs w:val="24"/>
        </w:rPr>
        <w:drawing>
          <wp:inline distT="0" distB="0" distL="0" distR="0" wp14:anchorId="78699B23" wp14:editId="067190B1">
            <wp:extent cx="3498207" cy="2993708"/>
            <wp:effectExtent l="0" t="0" r="7620" b="0"/>
            <wp:docPr id="33771912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852" cy="299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E943B" w14:textId="77777777" w:rsidR="00763D60" w:rsidRDefault="00763D60" w:rsidP="00C70C65">
      <w:pPr>
        <w:pStyle w:val="Caption"/>
        <w:rPr>
          <w:rtl/>
        </w:rPr>
      </w:pPr>
      <w:bookmarkStart w:id="59" w:name="_Toc163658829"/>
      <w:r>
        <w:rPr>
          <w:rFonts w:hint="cs"/>
          <w:rtl/>
        </w:rPr>
        <w:t xml:space="preserve">شکل 2-21 نمودار </w:t>
      </w:r>
      <w:proofErr w:type="spellStart"/>
      <w:r>
        <w:rPr>
          <w:rFonts w:hint="cs"/>
          <w:rtl/>
        </w:rPr>
        <w:t>فشارخون</w:t>
      </w:r>
      <w:bookmarkEnd w:id="59"/>
      <w:proofErr w:type="spellEnd"/>
    </w:p>
    <w:p w14:paraId="42B94625" w14:textId="77777777" w:rsidR="00763D60" w:rsidRPr="005E3919" w:rsidRDefault="00763D60" w:rsidP="00763D60">
      <w:pPr>
        <w:pStyle w:val="Heading3"/>
        <w:rPr>
          <w:rFonts w:ascii="Calibri" w:hAnsi="Calibri" w:cs="Calibri"/>
          <w:rtl/>
        </w:rPr>
      </w:pPr>
      <w:bookmarkStart w:id="60" w:name="_Toc163658535"/>
      <w:r>
        <w:rPr>
          <w:rFonts w:hint="cs"/>
          <w:rtl/>
        </w:rPr>
        <w:t>5</w:t>
      </w:r>
      <w:r w:rsidRPr="00881D28">
        <w:rPr>
          <w:rFonts w:hint="cs"/>
          <w:rtl/>
        </w:rPr>
        <w:t xml:space="preserve">-5-3-2 نمودار ویژگی </w:t>
      </w:r>
      <w:r w:rsidRPr="005E3919">
        <w:rPr>
          <w:rFonts w:asciiTheme="majorBidi" w:hAnsiTheme="majorBidi" w:cstheme="majorBidi"/>
          <w:sz w:val="24"/>
          <w:szCs w:val="24"/>
        </w:rPr>
        <w:t>BMI</w:t>
      </w:r>
      <w:bookmarkEnd w:id="60"/>
    </w:p>
    <w:p w14:paraId="58C4C172" w14:textId="77777777" w:rsidR="00763D60" w:rsidRDefault="00763D60" w:rsidP="001A7B25">
      <w:pPr>
        <w:pStyle w:val="NoSpacing"/>
        <w:rPr>
          <w:rtl/>
        </w:rPr>
      </w:pPr>
      <w:r w:rsidRPr="00B869A4">
        <w:rPr>
          <w:rFonts w:hint="cs"/>
          <w:rtl/>
        </w:rPr>
        <w:t>با مشاهده نمودار شکل 2-22</w:t>
      </w:r>
      <w:r w:rsidRPr="00B869A4">
        <w:t xml:space="preserve"> </w:t>
      </w:r>
      <w:r w:rsidRPr="00B869A4">
        <w:rPr>
          <w:rFonts w:hint="cs"/>
          <w:rtl/>
        </w:rPr>
        <w:t xml:space="preserve"> ، متوجه می</w:t>
      </w:r>
      <w:r w:rsidRPr="00B869A4">
        <w:rPr>
          <w:rtl/>
        </w:rPr>
        <w:softHyphen/>
      </w:r>
      <w:r w:rsidRPr="00B869A4">
        <w:rPr>
          <w:rFonts w:hint="cs"/>
          <w:rtl/>
        </w:rPr>
        <w:t>شویم که این ویژگی نیز عملکردی مشابه ویژگی</w:t>
      </w:r>
      <w:r>
        <w:rPr>
          <w:rtl/>
        </w:rPr>
        <w:softHyphen/>
      </w:r>
      <w:r>
        <w:rPr>
          <w:rFonts w:hint="cs"/>
          <w:rtl/>
        </w:rPr>
        <w:t xml:space="preserve">های قبل </w:t>
      </w:r>
      <w:r w:rsidRPr="00B869A4">
        <w:rPr>
          <w:rFonts w:hint="cs"/>
          <w:rtl/>
        </w:rPr>
        <w:t>دارد.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نزیکترین</w:t>
      </w:r>
      <w:proofErr w:type="spellEnd"/>
      <w:r>
        <w:rPr>
          <w:rFonts w:hint="cs"/>
          <w:rtl/>
        </w:rPr>
        <w:t xml:space="preserve"> نمودار به نمودار اصلی، نمودار زرد رنگ می</w:t>
      </w:r>
      <w:r>
        <w:rPr>
          <w:rtl/>
        </w:rPr>
        <w:softHyphen/>
      </w:r>
      <w:r>
        <w:rPr>
          <w:rFonts w:hint="cs"/>
          <w:rtl/>
        </w:rPr>
        <w:t>باشد.</w:t>
      </w:r>
    </w:p>
    <w:p w14:paraId="0F3E219C" w14:textId="77777777" w:rsidR="00763D60" w:rsidRPr="00B869A4" w:rsidRDefault="00763D60" w:rsidP="00763D60">
      <w:pPr>
        <w:jc w:val="center"/>
        <w:rPr>
          <w:rFonts w:ascii="Calibri" w:hAnsi="Calibri"/>
          <w:sz w:val="28"/>
          <w:szCs w:val="24"/>
          <w:rtl/>
        </w:rPr>
      </w:pPr>
      <w:r>
        <w:rPr>
          <w:rFonts w:ascii="Calibri" w:hAnsi="Calibri"/>
          <w:noProof/>
          <w:sz w:val="28"/>
          <w:szCs w:val="24"/>
        </w:rPr>
        <w:lastRenderedPageBreak/>
        <w:drawing>
          <wp:inline distT="0" distB="0" distL="0" distR="0" wp14:anchorId="4DC89D42" wp14:editId="2445C758">
            <wp:extent cx="3833470" cy="3322423"/>
            <wp:effectExtent l="0" t="0" r="0" b="0"/>
            <wp:docPr id="68982600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322" cy="332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C266D" w14:textId="77777777" w:rsidR="00763D60" w:rsidRDefault="00763D60" w:rsidP="001A7B25">
      <w:pPr>
        <w:pStyle w:val="Caption"/>
        <w:rPr>
          <w:rFonts w:asciiTheme="minorHAnsi" w:hAnsiTheme="minorHAnsi"/>
        </w:rPr>
      </w:pPr>
      <w:bookmarkStart w:id="61" w:name="_Toc163658830"/>
      <w:r>
        <w:rPr>
          <w:rFonts w:hint="cs"/>
          <w:rtl/>
        </w:rPr>
        <w:t xml:space="preserve">شکل 2-22 نمودار </w:t>
      </w:r>
      <w:r>
        <w:rPr>
          <w:rFonts w:asciiTheme="minorHAnsi" w:hAnsiTheme="minorHAnsi"/>
        </w:rPr>
        <w:t>BMI</w:t>
      </w:r>
      <w:bookmarkEnd w:id="61"/>
    </w:p>
    <w:p w14:paraId="4A7B0BBF" w14:textId="77777777" w:rsidR="00763D60" w:rsidRDefault="00763D60" w:rsidP="001A7B25">
      <w:pPr>
        <w:pStyle w:val="NoSpacing"/>
        <w:rPr>
          <w:rtl/>
        </w:rPr>
      </w:pPr>
      <w:r>
        <w:rPr>
          <w:rFonts w:hint="cs"/>
          <w:rtl/>
        </w:rPr>
        <w:t>طبق مشاهدات صورت گرفته در این بخش، نزدیکترین مدل جایگذاری مقادیر گمشده به مجموعه داده اصلی روش</w:t>
      </w:r>
      <w:r>
        <w:t xml:space="preserve">  </w:t>
      </w:r>
      <w:r w:rsidRPr="005E05BA">
        <w:rPr>
          <w:rFonts w:cstheme="majorBidi"/>
          <w:sz w:val="22"/>
          <w:szCs w:val="20"/>
        </w:rPr>
        <w:t xml:space="preserve"> </w:t>
      </w:r>
      <w:proofErr w:type="spellStart"/>
      <w:r w:rsidRPr="005E05BA">
        <w:rPr>
          <w:rFonts w:cstheme="majorBidi"/>
          <w:sz w:val="22"/>
          <w:szCs w:val="20"/>
        </w:rPr>
        <w:t>IterativeImputer</w:t>
      </w:r>
      <w:proofErr w:type="spellEnd"/>
      <w:r>
        <w:rPr>
          <w:rFonts w:hint="cs"/>
          <w:rtl/>
        </w:rPr>
        <w:t xml:space="preserve">  می</w:t>
      </w:r>
      <w:r>
        <w:rPr>
          <w:rtl/>
        </w:rPr>
        <w:softHyphen/>
      </w:r>
      <w:r>
        <w:rPr>
          <w:rFonts w:hint="cs"/>
          <w:rtl/>
        </w:rPr>
        <w:t xml:space="preserve">باشد. </w:t>
      </w:r>
    </w:p>
    <w:p w14:paraId="6D7E8AA8" w14:textId="72D75EDA" w:rsidR="00763D60" w:rsidRDefault="00763D60" w:rsidP="001A7B25">
      <w:pPr>
        <w:pStyle w:val="Heading3"/>
        <w:rPr>
          <w:rtl/>
        </w:rPr>
      </w:pPr>
      <w:bookmarkStart w:id="62" w:name="_Toc163658536"/>
      <w:r>
        <w:rPr>
          <w:rFonts w:hint="cs"/>
          <w:rtl/>
        </w:rPr>
        <w:t>6-3-</w:t>
      </w:r>
      <w:r w:rsidR="001A7B25">
        <w:rPr>
          <w:rFonts w:hint="cs"/>
          <w:rtl/>
        </w:rPr>
        <w:t>3</w:t>
      </w:r>
      <w:r>
        <w:rPr>
          <w:rFonts w:hint="cs"/>
          <w:rtl/>
        </w:rPr>
        <w:t xml:space="preserve"> استاندارد سازی داد</w:t>
      </w:r>
      <w:r>
        <w:rPr>
          <w:rtl/>
        </w:rPr>
        <w:softHyphen/>
      </w:r>
      <w:r>
        <w:rPr>
          <w:rFonts w:hint="cs"/>
          <w:rtl/>
        </w:rPr>
        <w:t>ه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62"/>
    </w:p>
    <w:p w14:paraId="2A9A3AEE" w14:textId="77777777" w:rsidR="00763D60" w:rsidRPr="0002720C" w:rsidRDefault="00763D60" w:rsidP="001A7B25">
      <w:pPr>
        <w:pStyle w:val="NoSpacing"/>
        <w:rPr>
          <w:rtl/>
        </w:rPr>
      </w:pPr>
      <w:r>
        <w:rPr>
          <w:rFonts w:hint="cs"/>
          <w:sz w:val="28"/>
          <w:rtl/>
        </w:rPr>
        <w:t xml:space="preserve">در این بخش برای استانداردسازی داده ها از روش مین </w:t>
      </w:r>
      <w:proofErr w:type="spellStart"/>
      <w:r>
        <w:rPr>
          <w:rFonts w:hint="cs"/>
          <w:sz w:val="28"/>
          <w:rtl/>
        </w:rPr>
        <w:t>مکس</w:t>
      </w:r>
      <w:proofErr w:type="spellEnd"/>
      <w:r>
        <w:rPr>
          <w:rFonts w:hint="cs"/>
          <w:sz w:val="28"/>
          <w:rtl/>
        </w:rPr>
        <w:t xml:space="preserve"> استفاده کرده</w:t>
      </w:r>
      <w:r>
        <w:rPr>
          <w:sz w:val="28"/>
          <w:rtl/>
        </w:rPr>
        <w:softHyphen/>
      </w:r>
      <w:r>
        <w:rPr>
          <w:rFonts w:hint="cs"/>
          <w:sz w:val="28"/>
          <w:rtl/>
        </w:rPr>
        <w:t xml:space="preserve">ایم. </w:t>
      </w:r>
      <w:r>
        <w:rPr>
          <w:rFonts w:hint="cs"/>
          <w:rtl/>
        </w:rPr>
        <w:t xml:space="preserve">این روش، نوعی </w:t>
      </w:r>
      <w:proofErr w:type="spellStart"/>
      <w:r>
        <w:rPr>
          <w:rFonts w:hint="cs"/>
          <w:rtl/>
        </w:rPr>
        <w:t>الگوریتم</w:t>
      </w:r>
      <w:proofErr w:type="spellEnd"/>
      <w:r>
        <w:rPr>
          <w:rFonts w:hint="cs"/>
          <w:rtl/>
        </w:rPr>
        <w:t xml:space="preserve"> بهینه سازی است که برای یافتن بهترین راه حل ممکن برای یک مسئله معین با جست و جو در تمام راه حل</w:t>
      </w:r>
      <w:r>
        <w:rPr>
          <w:rtl/>
        </w:rPr>
        <w:softHyphen/>
      </w:r>
      <w:r>
        <w:rPr>
          <w:rFonts w:hint="cs"/>
          <w:rtl/>
        </w:rPr>
        <w:t xml:space="preserve">های ممکن و انتخاب راه حل با </w:t>
      </w:r>
      <w:proofErr w:type="spellStart"/>
      <w:r>
        <w:rPr>
          <w:rFonts w:hint="cs"/>
          <w:rtl/>
        </w:rPr>
        <w:t>بالترین</w:t>
      </w:r>
      <w:proofErr w:type="spellEnd"/>
      <w:r>
        <w:rPr>
          <w:rFonts w:hint="cs"/>
          <w:rtl/>
        </w:rPr>
        <w:t xml:space="preserve"> ارزش یا کمترین هزینه استفاده می</w:t>
      </w:r>
      <w:r>
        <w:rPr>
          <w:rtl/>
        </w:rPr>
        <w:softHyphen/>
      </w:r>
      <w:r>
        <w:rPr>
          <w:rFonts w:hint="cs"/>
          <w:rtl/>
        </w:rPr>
        <w:t xml:space="preserve">شود. با به حداقل رساندن حداکثر هزینه یا به حداکثر رساندن حداقل مقدار یک مجموعه معین از </w:t>
      </w:r>
      <w:proofErr w:type="spellStart"/>
      <w:r>
        <w:rPr>
          <w:rFonts w:hint="cs"/>
          <w:rtl/>
        </w:rPr>
        <w:t>پارامترها</w:t>
      </w:r>
      <w:proofErr w:type="spellEnd"/>
      <w:r>
        <w:rPr>
          <w:rFonts w:hint="cs"/>
          <w:rtl/>
        </w:rPr>
        <w:t xml:space="preserve"> کار می</w:t>
      </w:r>
      <w:r>
        <w:rPr>
          <w:rtl/>
        </w:rPr>
        <w:softHyphen/>
      </w:r>
      <w:r>
        <w:rPr>
          <w:rFonts w:hint="cs"/>
          <w:rtl/>
        </w:rPr>
        <w:t>کند.</w:t>
      </w:r>
    </w:p>
    <w:p w14:paraId="79D38583" w14:textId="77777777" w:rsidR="00763D60" w:rsidRPr="00901A0F" w:rsidRDefault="00763D60" w:rsidP="00763D60">
      <w:pPr>
        <w:jc w:val="center"/>
        <w:rPr>
          <w:sz w:val="28"/>
          <w:szCs w:val="24"/>
          <w:rtl/>
        </w:rPr>
      </w:pPr>
      <w:r>
        <w:rPr>
          <w:noProof/>
          <w:sz w:val="28"/>
          <w:szCs w:val="24"/>
          <w:rtl/>
          <w:lang w:val="ar-SA"/>
        </w:rPr>
        <w:drawing>
          <wp:inline distT="0" distB="0" distL="0" distR="0" wp14:anchorId="23FD30B2" wp14:editId="4341D935">
            <wp:extent cx="5943600" cy="770255"/>
            <wp:effectExtent l="0" t="0" r="0" b="0"/>
            <wp:docPr id="138992163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21638" name="Picture 13899216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C0F9" w14:textId="50290DD8" w:rsidR="00763D60" w:rsidRPr="001A7B25" w:rsidRDefault="00763D60" w:rsidP="001A7B25">
      <w:pPr>
        <w:pStyle w:val="Caption"/>
        <w:rPr>
          <w:sz w:val="24"/>
          <w:szCs w:val="24"/>
        </w:rPr>
      </w:pPr>
      <w:bookmarkStart w:id="63" w:name="_Toc163658831"/>
      <w:r>
        <w:rPr>
          <w:rFonts w:hint="cs"/>
          <w:rtl/>
        </w:rPr>
        <w:t>شکل 2-23 استاندارد سازی داده</w:t>
      </w:r>
      <w:bookmarkEnd w:id="63"/>
    </w:p>
    <w:p w14:paraId="255318B6" w14:textId="77777777" w:rsidR="001A7B25" w:rsidRDefault="001A7B25" w:rsidP="00763D60">
      <w:pPr>
        <w:pStyle w:val="a0"/>
        <w:rPr>
          <w:rtl/>
        </w:rPr>
      </w:pPr>
      <w:bookmarkStart w:id="64" w:name="_Toc163659012"/>
    </w:p>
    <w:p w14:paraId="77EAF67F" w14:textId="77777777" w:rsidR="001A7B25" w:rsidRDefault="001A7B25" w:rsidP="00763D60">
      <w:pPr>
        <w:pStyle w:val="a0"/>
        <w:rPr>
          <w:rtl/>
        </w:rPr>
      </w:pPr>
    </w:p>
    <w:p w14:paraId="61369BA4" w14:textId="77777777" w:rsidR="001A7B25" w:rsidRDefault="001A7B25" w:rsidP="00763D60">
      <w:pPr>
        <w:pStyle w:val="a0"/>
        <w:rPr>
          <w:rtl/>
        </w:rPr>
      </w:pPr>
    </w:p>
    <w:p w14:paraId="53B2D2AF" w14:textId="77777777" w:rsidR="001A7B25" w:rsidRDefault="001A7B25" w:rsidP="00763D60">
      <w:pPr>
        <w:pStyle w:val="a0"/>
        <w:rPr>
          <w:rtl/>
        </w:rPr>
      </w:pPr>
    </w:p>
    <w:p w14:paraId="1F71E56E" w14:textId="06FDDA78" w:rsidR="00763D60" w:rsidRPr="00B367EF" w:rsidRDefault="00763D60" w:rsidP="001A7B25">
      <w:pPr>
        <w:pStyle w:val="Caption"/>
        <w:rPr>
          <w:rFonts w:ascii="Calibri" w:hAnsi="Calibri" w:cs="Calibri"/>
          <w:rtl/>
        </w:rPr>
      </w:pPr>
      <w:r>
        <w:rPr>
          <w:rFonts w:hint="cs"/>
          <w:rtl/>
        </w:rPr>
        <w:lastRenderedPageBreak/>
        <w:t>جدول 2-11 داده</w:t>
      </w:r>
      <w:r>
        <w:rPr>
          <w:rtl/>
        </w:rPr>
        <w:softHyphen/>
      </w:r>
      <w:r>
        <w:rPr>
          <w:rFonts w:hint="cs"/>
          <w:rtl/>
        </w:rPr>
        <w:t xml:space="preserve">های استاندارد شده به روش مین </w:t>
      </w:r>
      <w:proofErr w:type="spellStart"/>
      <w:r>
        <w:rPr>
          <w:rFonts w:hint="cs"/>
          <w:rtl/>
        </w:rPr>
        <w:t>مکس</w:t>
      </w:r>
      <w:bookmarkEnd w:id="64"/>
      <w:proofErr w:type="spellEnd"/>
    </w:p>
    <w:p w14:paraId="48B5D1E8" w14:textId="46CBF914" w:rsidR="00763D60" w:rsidRPr="001A7B25" w:rsidRDefault="00763D60" w:rsidP="001A7B25">
      <w:pPr>
        <w:jc w:val="center"/>
        <w:rPr>
          <w:noProof/>
          <w:rtl/>
          <w:lang w:val="ar-SA"/>
        </w:rPr>
      </w:pPr>
      <w:r>
        <w:rPr>
          <w:rFonts w:hint="cs"/>
          <w:noProof/>
          <w:rtl/>
          <w:lang w:val="ar-SA"/>
        </w:rPr>
        <w:drawing>
          <wp:inline distT="0" distB="0" distL="0" distR="0" wp14:anchorId="5036971A" wp14:editId="79BDEB4A">
            <wp:extent cx="4595446" cy="2068933"/>
            <wp:effectExtent l="0" t="0" r="0" b="7620"/>
            <wp:docPr id="83263700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37001" name="Picture 83263700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704" cy="207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tab/>
      </w:r>
    </w:p>
    <w:p w14:paraId="02427BD7" w14:textId="3BF06B68" w:rsidR="00763D60" w:rsidRDefault="00763D60" w:rsidP="001A7B25">
      <w:pPr>
        <w:pStyle w:val="Heading3"/>
        <w:rPr>
          <w:rStyle w:val="Heading3Char"/>
          <w:rtl/>
        </w:rPr>
      </w:pPr>
      <w:bookmarkStart w:id="65" w:name="_Toc163658537"/>
      <w:r>
        <w:rPr>
          <w:rFonts w:hint="cs"/>
          <w:rtl/>
        </w:rPr>
        <w:t>7-3-</w:t>
      </w:r>
      <w:r w:rsidR="001A7B25">
        <w:rPr>
          <w:rFonts w:hint="cs"/>
          <w:rtl/>
        </w:rPr>
        <w:t>3</w:t>
      </w:r>
      <w:r w:rsidRPr="00CE03A1">
        <w:rPr>
          <w:rStyle w:val="Heading3Char"/>
          <w:rFonts w:hint="cs"/>
          <w:rtl/>
        </w:rPr>
        <w:t xml:space="preserve"> </w:t>
      </w:r>
      <w:r w:rsidRPr="001A7B25">
        <w:rPr>
          <w:rStyle w:val="Heading3Char"/>
          <w:rFonts w:hint="cs"/>
          <w:b/>
          <w:bCs/>
          <w:rtl/>
        </w:rPr>
        <w:t>تقسیم بندی داده</w:t>
      </w:r>
      <w:r w:rsidRPr="001A7B25">
        <w:rPr>
          <w:rStyle w:val="Heading3Char"/>
          <w:b/>
          <w:bCs/>
          <w:rtl/>
        </w:rPr>
        <w:softHyphen/>
      </w:r>
      <w:r w:rsidRPr="001A7B25">
        <w:rPr>
          <w:rStyle w:val="Heading3Char"/>
          <w:rFonts w:hint="cs"/>
          <w:b/>
          <w:bCs/>
          <w:rtl/>
        </w:rPr>
        <w:t>ها به دو دسته آموزشی و آزمایشی</w:t>
      </w:r>
      <w:bookmarkEnd w:id="65"/>
    </w:p>
    <w:p w14:paraId="4B959051" w14:textId="77777777" w:rsidR="00763D60" w:rsidRDefault="00763D60" w:rsidP="001A7B25">
      <w:pPr>
        <w:pStyle w:val="NoSpacing"/>
        <w:rPr>
          <w:rtl/>
        </w:rPr>
      </w:pPr>
      <w:r>
        <w:rPr>
          <w:rFonts w:hint="cs"/>
          <w:rtl/>
        </w:rPr>
        <w:t>یکی از مهم</w:t>
      </w:r>
      <w:r>
        <w:rPr>
          <w:rtl/>
        </w:rPr>
        <w:softHyphen/>
      </w:r>
      <w:r>
        <w:rPr>
          <w:rFonts w:hint="cs"/>
          <w:rtl/>
        </w:rPr>
        <w:t>ترین کارها در پردازش داده، تقسیم بندی داده</w:t>
      </w:r>
      <w:r>
        <w:rPr>
          <w:rtl/>
        </w:rPr>
        <w:softHyphen/>
      </w:r>
      <w:r>
        <w:rPr>
          <w:rFonts w:hint="cs"/>
          <w:rtl/>
        </w:rPr>
        <w:t>ها به گ</w:t>
      </w:r>
      <w:r w:rsidRPr="00AD394D">
        <w:rPr>
          <w:rFonts w:hint="cs"/>
          <w:rtl/>
        </w:rPr>
        <w:t>روه</w:t>
      </w:r>
      <w:r w:rsidRPr="00AD394D">
        <w:rPr>
          <w:rtl/>
        </w:rPr>
        <w:softHyphen/>
      </w:r>
      <w:r w:rsidRPr="00AD394D">
        <w:rPr>
          <w:rtl/>
        </w:rPr>
        <w:softHyphen/>
      </w:r>
      <w:r w:rsidRPr="00AD394D">
        <w:rPr>
          <w:rFonts w:hint="cs"/>
          <w:rtl/>
        </w:rPr>
        <w:t xml:space="preserve">های </w:t>
      </w:r>
      <w:r>
        <w:rPr>
          <w:rFonts w:hint="cs"/>
          <w:rtl/>
        </w:rPr>
        <w:t>آموزشی و آزمایشی می</w:t>
      </w:r>
      <w:r>
        <w:rPr>
          <w:rtl/>
        </w:rPr>
        <w:softHyphen/>
      </w:r>
      <w:r>
        <w:rPr>
          <w:rFonts w:hint="cs"/>
          <w:rtl/>
        </w:rPr>
        <w:t>باشد. در این بخش 35 درصد از داده</w:t>
      </w:r>
      <w:r>
        <w:rPr>
          <w:rtl/>
        </w:rPr>
        <w:softHyphen/>
      </w:r>
      <w:r>
        <w:rPr>
          <w:rFonts w:hint="cs"/>
          <w:rtl/>
        </w:rPr>
        <w:t>ها را به دسته آزمایشی و 65 درصد را به آموزشی تقسیم بندی می</w:t>
      </w:r>
      <w:r>
        <w:rPr>
          <w:rtl/>
        </w:rPr>
        <w:softHyphen/>
      </w:r>
      <w:r>
        <w:rPr>
          <w:rFonts w:hint="cs"/>
          <w:rtl/>
        </w:rPr>
        <w:t>کنیم.</w:t>
      </w:r>
    </w:p>
    <w:p w14:paraId="43CE4985" w14:textId="77777777" w:rsidR="00763D60" w:rsidRDefault="00763D60" w:rsidP="00763D60">
      <w:pPr>
        <w:jc w:val="center"/>
        <w:rPr>
          <w:b/>
          <w:i/>
          <w:iCs/>
          <w:noProof/>
          <w:w w:val="115"/>
          <w:sz w:val="28"/>
          <w:szCs w:val="28"/>
          <w:shd w:val="clear" w:color="auto" w:fill="FFFFFF"/>
          <w:rtl/>
          <w:lang w:val="fa-IR"/>
        </w:rPr>
      </w:pPr>
      <w:r>
        <w:rPr>
          <w:rFonts w:hint="cs"/>
          <w:b/>
          <w:i/>
          <w:iCs/>
          <w:noProof/>
          <w:w w:val="115"/>
          <w:sz w:val="28"/>
          <w:szCs w:val="28"/>
          <w:shd w:val="clear" w:color="auto" w:fill="FFFFFF"/>
          <w:rtl/>
          <w:lang w:val="fa-IR"/>
        </w:rPr>
        <w:drawing>
          <wp:inline distT="0" distB="0" distL="0" distR="0" wp14:anchorId="5DD054D6" wp14:editId="1C5383BD">
            <wp:extent cx="5126400" cy="2031391"/>
            <wp:effectExtent l="0" t="0" r="0" b="6985"/>
            <wp:docPr id="8731453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4533" name="Picture 8731453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085" cy="203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58D8" w14:textId="77777777" w:rsidR="00763D60" w:rsidRDefault="00763D60" w:rsidP="001A7B25">
      <w:pPr>
        <w:pStyle w:val="Caption"/>
        <w:rPr>
          <w:rtl/>
        </w:rPr>
      </w:pPr>
      <w:bookmarkStart w:id="66" w:name="_Toc163658832"/>
      <w:r>
        <w:rPr>
          <w:rFonts w:hint="cs"/>
          <w:rtl/>
        </w:rPr>
        <w:t>شکل 2-24 کد تقسیم داده</w:t>
      </w:r>
      <w:r>
        <w:rPr>
          <w:rtl/>
        </w:rPr>
        <w:softHyphen/>
      </w:r>
      <w:r>
        <w:rPr>
          <w:rFonts w:hint="cs"/>
          <w:rtl/>
        </w:rPr>
        <w:t>ها به دو دسته آموزشی و آزمایشی</w:t>
      </w:r>
      <w:bookmarkEnd w:id="66"/>
    </w:p>
    <w:p w14:paraId="55483507" w14:textId="77777777" w:rsidR="00763D60" w:rsidRDefault="00763D60" w:rsidP="00763D60">
      <w:pPr>
        <w:rPr>
          <w:rtl/>
        </w:rPr>
      </w:pPr>
    </w:p>
    <w:p w14:paraId="4E273039" w14:textId="77777777" w:rsidR="00763D60" w:rsidRDefault="00763D60" w:rsidP="00763D60">
      <w:pPr>
        <w:pStyle w:val="Heading3"/>
        <w:rPr>
          <w:rtl/>
        </w:rPr>
      </w:pPr>
      <w:bookmarkStart w:id="67" w:name="_Toc163658538"/>
      <w:r>
        <w:rPr>
          <w:rFonts w:hint="cs"/>
          <w:rtl/>
        </w:rPr>
        <w:t>2-3-7-1 متعادل کردن داده</w:t>
      </w:r>
      <w:r>
        <w:rPr>
          <w:rtl/>
        </w:rPr>
        <w:softHyphen/>
      </w:r>
      <w:r>
        <w:rPr>
          <w:rFonts w:hint="cs"/>
          <w:rtl/>
        </w:rPr>
        <w:t>های آموزشی</w:t>
      </w:r>
      <w:bookmarkEnd w:id="67"/>
      <w:r>
        <w:rPr>
          <w:rFonts w:hint="cs"/>
          <w:rtl/>
        </w:rPr>
        <w:t xml:space="preserve"> </w:t>
      </w:r>
    </w:p>
    <w:p w14:paraId="5071DD03" w14:textId="77777777" w:rsidR="00763D60" w:rsidRDefault="00763D60" w:rsidP="001A7B25">
      <w:pPr>
        <w:pStyle w:val="NoSpacing"/>
        <w:rPr>
          <w:rtl/>
        </w:rPr>
      </w:pPr>
      <w:r w:rsidRPr="00034051">
        <w:rPr>
          <w:rFonts w:hint="cs"/>
          <w:rtl/>
        </w:rPr>
        <w:t>شکل شماره 2-25 تعداد داده</w:t>
      </w:r>
      <w:r w:rsidRPr="00034051">
        <w:rPr>
          <w:rtl/>
        </w:rPr>
        <w:softHyphen/>
      </w:r>
      <w:r w:rsidRPr="00034051">
        <w:rPr>
          <w:rFonts w:hint="cs"/>
          <w:rtl/>
        </w:rPr>
        <w:t>های موجود در هر کلاس را نمایش می</w:t>
      </w:r>
      <w:r w:rsidRPr="00034051">
        <w:rPr>
          <w:rtl/>
        </w:rPr>
        <w:softHyphen/>
      </w:r>
      <w:r w:rsidRPr="00034051">
        <w:rPr>
          <w:rFonts w:hint="cs"/>
          <w:rtl/>
        </w:rPr>
        <w:t>دهد. با توجه به نمودار مربوط خواهیم دید که داده</w:t>
      </w:r>
      <w:r w:rsidRPr="00034051">
        <w:rPr>
          <w:rtl/>
        </w:rPr>
        <w:softHyphen/>
      </w:r>
      <w:r w:rsidRPr="00034051">
        <w:rPr>
          <w:rFonts w:hint="cs"/>
          <w:rtl/>
        </w:rPr>
        <w:t>ها متعادل نیستند</w:t>
      </w:r>
      <w:r>
        <w:rPr>
          <w:rFonts w:hint="cs"/>
          <w:rtl/>
        </w:rPr>
        <w:t>.</w:t>
      </w:r>
    </w:p>
    <w:p w14:paraId="3B38A1EB" w14:textId="77777777" w:rsidR="00763D60" w:rsidRDefault="00763D60" w:rsidP="00763D60">
      <w:pPr>
        <w:jc w:val="center"/>
        <w:rPr>
          <w:i/>
          <w:iCs/>
          <w:noProof/>
          <w:rtl/>
          <w:lang w:val="ar-SA"/>
        </w:rPr>
      </w:pPr>
      <w:r>
        <w:rPr>
          <w:rFonts w:hint="cs"/>
          <w:i/>
          <w:iCs/>
          <w:noProof/>
          <w:rtl/>
          <w:lang w:val="ar-SA"/>
        </w:rPr>
        <w:lastRenderedPageBreak/>
        <w:drawing>
          <wp:inline distT="0" distB="0" distL="0" distR="0" wp14:anchorId="4AF1B603" wp14:editId="2F24EBFC">
            <wp:extent cx="3546820" cy="2866292"/>
            <wp:effectExtent l="0" t="0" r="0" b="0"/>
            <wp:docPr id="2822555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5555" name="Picture 2822555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198" cy="289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8872" w14:textId="77777777" w:rsidR="00763D60" w:rsidRDefault="00763D60" w:rsidP="001A7B25">
      <w:pPr>
        <w:pStyle w:val="Caption"/>
        <w:rPr>
          <w:rtl/>
        </w:rPr>
      </w:pPr>
      <w:bookmarkStart w:id="68" w:name="_Toc163658833"/>
      <w:r>
        <w:rPr>
          <w:rFonts w:hint="cs"/>
          <w:rtl/>
        </w:rPr>
        <w:t xml:space="preserve">شکل 2-25 نمایش نمودار </w:t>
      </w:r>
      <w:proofErr w:type="spellStart"/>
      <w:r>
        <w:rPr>
          <w:rFonts w:hint="cs"/>
          <w:rtl/>
        </w:rPr>
        <w:t>میله</w:t>
      </w:r>
      <w:r>
        <w:rPr>
          <w:rtl/>
        </w:rPr>
        <w:softHyphen/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داده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68"/>
    </w:p>
    <w:p w14:paraId="0A872940" w14:textId="77777777" w:rsidR="00763D60" w:rsidRDefault="00763D60" w:rsidP="001A7B25">
      <w:pPr>
        <w:pStyle w:val="NoSpacing"/>
        <w:rPr>
          <w:rtl/>
        </w:rPr>
      </w:pPr>
      <w:r>
        <w:rPr>
          <w:rFonts w:hint="cs"/>
          <w:rtl/>
        </w:rPr>
        <w:t>همانگونه که می</w:t>
      </w:r>
      <w:r>
        <w:rPr>
          <w:rtl/>
        </w:rPr>
        <w:softHyphen/>
      </w:r>
      <w:r>
        <w:rPr>
          <w:rFonts w:hint="cs"/>
          <w:rtl/>
        </w:rPr>
        <w:t>دانیم برای متعادل سازی داده</w:t>
      </w:r>
      <w:r>
        <w:rPr>
          <w:rtl/>
        </w:rPr>
        <w:softHyphen/>
      </w:r>
      <w:r>
        <w:rPr>
          <w:rFonts w:hint="cs"/>
          <w:rtl/>
        </w:rPr>
        <w:t xml:space="preserve">ها، چندین روش وجود دارد. در این بخش ما از روش </w:t>
      </w:r>
      <w:proofErr w:type="spellStart"/>
      <w:r w:rsidRPr="00DC11ED">
        <w:rPr>
          <w:rFonts w:cstheme="majorBidi"/>
          <w:sz w:val="22"/>
          <w:szCs w:val="20"/>
        </w:rPr>
        <w:t>OverSampling</w:t>
      </w:r>
      <w:proofErr w:type="spellEnd"/>
      <w:r>
        <w:rPr>
          <w:rFonts w:asciiTheme="minorHAnsi" w:hAnsiTheme="minorHAnsi" w:hint="cs"/>
          <w:rtl/>
        </w:rPr>
        <w:t xml:space="preserve"> برای متعادل سازی داده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ها استفاده کرده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ایم.</w:t>
      </w:r>
      <w:r>
        <w:rPr>
          <w:rFonts w:hint="cs"/>
          <w:rtl/>
        </w:rPr>
        <w:t xml:space="preserve"> </w:t>
      </w:r>
    </w:p>
    <w:p w14:paraId="7E4639B0" w14:textId="77777777" w:rsidR="00763D60" w:rsidRDefault="00763D60" w:rsidP="00763D60">
      <w:pPr>
        <w:jc w:val="center"/>
        <w:rPr>
          <w:noProof/>
          <w:sz w:val="28"/>
          <w:szCs w:val="24"/>
          <w:rtl/>
          <w:lang w:val="ar-SA"/>
        </w:rPr>
      </w:pPr>
      <w:r>
        <w:rPr>
          <w:rFonts w:hint="cs"/>
          <w:noProof/>
          <w:sz w:val="28"/>
          <w:szCs w:val="24"/>
          <w:rtl/>
          <w:lang w:val="ar-SA"/>
        </w:rPr>
        <w:drawing>
          <wp:inline distT="0" distB="0" distL="0" distR="0" wp14:anchorId="7DFA180D" wp14:editId="7E79A899">
            <wp:extent cx="4655400" cy="2208126"/>
            <wp:effectExtent l="0" t="0" r="0" b="1905"/>
            <wp:docPr id="116337678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76780" name="Picture 116337678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258" cy="221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130A" w14:textId="77777777" w:rsidR="00763D60" w:rsidRDefault="00763D60" w:rsidP="001A7B25">
      <w:pPr>
        <w:pStyle w:val="Caption"/>
        <w:rPr>
          <w:rtl/>
        </w:rPr>
      </w:pPr>
      <w:bookmarkStart w:id="69" w:name="_Toc163658834"/>
      <w:r>
        <w:rPr>
          <w:rFonts w:hint="cs"/>
          <w:rtl/>
        </w:rPr>
        <w:t>شکل 2-26 کد متعادل سازی مجموعه داده</w:t>
      </w:r>
      <w:bookmarkEnd w:id="69"/>
    </w:p>
    <w:p w14:paraId="67CC0512" w14:textId="77777777" w:rsidR="00763D60" w:rsidRDefault="00763D60" w:rsidP="001A7B25">
      <w:pPr>
        <w:pStyle w:val="a"/>
        <w:jc w:val="both"/>
        <w:rPr>
          <w:rtl/>
        </w:rPr>
      </w:pPr>
    </w:p>
    <w:p w14:paraId="18EB6985" w14:textId="77777777" w:rsidR="00763D60" w:rsidRDefault="00763D60" w:rsidP="001A7B25">
      <w:pPr>
        <w:jc w:val="center"/>
        <w:rPr>
          <w:noProof/>
          <w:rtl/>
          <w:lang w:val="fa-IR"/>
        </w:rPr>
      </w:pPr>
      <w:r>
        <w:rPr>
          <w:rFonts w:hint="cs"/>
          <w:noProof/>
          <w:rtl/>
          <w:lang w:val="fa-IR"/>
        </w:rPr>
        <w:lastRenderedPageBreak/>
        <w:drawing>
          <wp:inline distT="0" distB="0" distL="0" distR="0" wp14:anchorId="1C45FBC8" wp14:editId="43D8E76C">
            <wp:extent cx="3364050" cy="1938171"/>
            <wp:effectExtent l="0" t="0" r="8255" b="5080"/>
            <wp:docPr id="26884715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47152" name="Picture 26884715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604" cy="194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7D53" w14:textId="30378105" w:rsidR="00763D60" w:rsidRDefault="00763D60" w:rsidP="001A7B25">
      <w:pPr>
        <w:pStyle w:val="Caption"/>
        <w:bidi w:val="0"/>
        <w:rPr>
          <w:rtl/>
        </w:rPr>
      </w:pPr>
      <w:r>
        <w:tab/>
      </w:r>
      <w:bookmarkStart w:id="70" w:name="_Toc163658835"/>
      <w:r>
        <w:rPr>
          <w:rFonts w:hint="cs"/>
          <w:rtl/>
        </w:rPr>
        <w:t>شکل 2-27 خروجی پس از متعادل سازی مجموعه داده</w:t>
      </w:r>
      <w:bookmarkEnd w:id="70"/>
    </w:p>
    <w:p w14:paraId="4CF79758" w14:textId="77777777" w:rsidR="00763D60" w:rsidRDefault="00763D60" w:rsidP="001A7B25">
      <w:pPr>
        <w:pStyle w:val="Heading3"/>
        <w:rPr>
          <w:rtl/>
        </w:rPr>
      </w:pPr>
      <w:bookmarkStart w:id="71" w:name="_Toc163658539"/>
      <w:r>
        <w:rPr>
          <w:rFonts w:hint="cs"/>
          <w:rtl/>
        </w:rPr>
        <w:t>2-3-8 انتخاب ویژگی با روش جست و جو رو به جلو</w:t>
      </w:r>
      <w:bookmarkEnd w:id="71"/>
    </w:p>
    <w:p w14:paraId="5175DBAA" w14:textId="77777777" w:rsidR="00763D60" w:rsidRPr="00E843E6" w:rsidRDefault="00763D60" w:rsidP="001A7B25">
      <w:pPr>
        <w:pStyle w:val="NoSpacing"/>
      </w:pPr>
      <w:r w:rsidRPr="00E843E6">
        <w:rPr>
          <w:rFonts w:hint="cs"/>
          <w:rtl/>
        </w:rPr>
        <w:t>انتخاب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ویژگی،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به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معنی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انتخاب</w:t>
      </w:r>
      <w:r w:rsidRPr="00E843E6">
        <w:rPr>
          <w:rtl/>
        </w:rPr>
        <w:t xml:space="preserve"> </w:t>
      </w:r>
      <w:proofErr w:type="spellStart"/>
      <w:r w:rsidRPr="00E843E6">
        <w:rPr>
          <w:rFonts w:hint="cs"/>
          <w:rtl/>
        </w:rPr>
        <w:t>زیرمجموعه</w:t>
      </w:r>
      <w:r w:rsidRPr="00E843E6">
        <w:rPr>
          <w:rtl/>
        </w:rPr>
        <w:softHyphen/>
      </w:r>
      <w:r w:rsidRPr="00E843E6">
        <w:rPr>
          <w:rFonts w:hint="cs"/>
          <w:rtl/>
        </w:rPr>
        <w:t>ای</w:t>
      </w:r>
      <w:proofErr w:type="spellEnd"/>
      <w:r w:rsidRPr="00E843E6">
        <w:rPr>
          <w:rtl/>
        </w:rPr>
        <w:t xml:space="preserve"> </w:t>
      </w:r>
      <w:r w:rsidRPr="00E843E6">
        <w:rPr>
          <w:rFonts w:hint="cs"/>
          <w:rtl/>
        </w:rPr>
        <w:t>از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ویژگی</w:t>
      </w:r>
      <w:r w:rsidRPr="00E843E6">
        <w:rPr>
          <w:rtl/>
        </w:rPr>
        <w:softHyphen/>
      </w:r>
      <w:r w:rsidRPr="00E843E6">
        <w:rPr>
          <w:rFonts w:hint="cs"/>
          <w:rtl/>
        </w:rPr>
        <w:t>ها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یا</w:t>
      </w:r>
      <w:r w:rsidRPr="00E843E6">
        <w:rPr>
          <w:rtl/>
        </w:rPr>
        <w:t xml:space="preserve"> </w:t>
      </w:r>
      <w:proofErr w:type="spellStart"/>
      <w:r w:rsidRPr="00E843E6">
        <w:rPr>
          <w:rFonts w:hint="cs"/>
          <w:rtl/>
        </w:rPr>
        <w:t>فاکتوهای</w:t>
      </w:r>
      <w:proofErr w:type="spellEnd"/>
      <w:r w:rsidRPr="00E843E6">
        <w:rPr>
          <w:rtl/>
        </w:rPr>
        <w:t xml:space="preserve"> </w:t>
      </w:r>
      <w:r w:rsidRPr="00E843E6">
        <w:rPr>
          <w:rFonts w:hint="cs"/>
          <w:rtl/>
        </w:rPr>
        <w:t>مرتبط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با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مجموعه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داده</w:t>
      </w:r>
      <w:r w:rsidRPr="00E843E6">
        <w:rPr>
          <w:rtl/>
        </w:rPr>
        <w:softHyphen/>
      </w:r>
      <w:r w:rsidRPr="00E843E6">
        <w:rPr>
          <w:rFonts w:hint="cs"/>
          <w:rtl/>
        </w:rPr>
        <w:t>ها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می</w:t>
      </w:r>
      <w:r w:rsidRPr="00E843E6">
        <w:rPr>
          <w:rtl/>
        </w:rPr>
        <w:softHyphen/>
      </w:r>
      <w:r w:rsidRPr="00E843E6">
        <w:rPr>
          <w:rFonts w:hint="cs"/>
          <w:rtl/>
        </w:rPr>
        <w:t>باشد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که بیشترین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اطلاعات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مفید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را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برای</w:t>
      </w:r>
      <w:r w:rsidRPr="00E843E6">
        <w:rPr>
          <w:rtl/>
        </w:rPr>
        <w:t xml:space="preserve"> </w:t>
      </w:r>
      <w:proofErr w:type="spellStart"/>
      <w:r w:rsidRPr="00E843E6">
        <w:rPr>
          <w:rFonts w:hint="cs"/>
          <w:rtl/>
        </w:rPr>
        <w:t>مدلسازی</w:t>
      </w:r>
      <w:proofErr w:type="spellEnd"/>
      <w:r w:rsidRPr="00E843E6">
        <w:rPr>
          <w:rtl/>
        </w:rPr>
        <w:t xml:space="preserve"> </w:t>
      </w:r>
      <w:r w:rsidRPr="00E843E6">
        <w:rPr>
          <w:rFonts w:hint="cs"/>
          <w:rtl/>
        </w:rPr>
        <w:t>فراهم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می</w:t>
      </w:r>
      <w:r w:rsidRPr="00E843E6">
        <w:rPr>
          <w:rtl/>
        </w:rPr>
        <w:softHyphen/>
      </w:r>
      <w:r w:rsidRPr="00E843E6">
        <w:rPr>
          <w:rFonts w:hint="cs"/>
          <w:rtl/>
        </w:rPr>
        <w:t>کنند</w:t>
      </w:r>
      <w:r w:rsidRPr="00E843E6">
        <w:rPr>
          <w:rtl/>
        </w:rPr>
        <w:t xml:space="preserve">. </w:t>
      </w:r>
      <w:r w:rsidRPr="00E843E6">
        <w:rPr>
          <w:rFonts w:hint="cs"/>
          <w:rtl/>
        </w:rPr>
        <w:t>زمانی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که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از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روش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انتخاب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ویژگی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استفاده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می</w:t>
      </w:r>
      <w:r w:rsidRPr="00E843E6">
        <w:rPr>
          <w:rtl/>
        </w:rPr>
        <w:softHyphen/>
      </w:r>
      <w:r w:rsidRPr="00E843E6">
        <w:rPr>
          <w:rFonts w:hint="cs"/>
          <w:rtl/>
        </w:rPr>
        <w:t>کنیم، تعداد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ویژگی</w:t>
      </w:r>
      <w:r w:rsidRPr="00E843E6">
        <w:rPr>
          <w:rtl/>
        </w:rPr>
        <w:softHyphen/>
      </w:r>
      <w:r w:rsidRPr="00E843E6">
        <w:rPr>
          <w:rFonts w:hint="cs"/>
          <w:rtl/>
        </w:rPr>
        <w:t>های ورودی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به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مدل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کاهش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پیدا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می</w:t>
      </w:r>
      <w:r w:rsidRPr="00E843E6">
        <w:rPr>
          <w:rtl/>
        </w:rPr>
        <w:softHyphen/>
      </w:r>
      <w:r w:rsidRPr="00E843E6">
        <w:rPr>
          <w:rFonts w:hint="cs"/>
          <w:rtl/>
        </w:rPr>
        <w:t>کند</w:t>
      </w:r>
      <w:r w:rsidRPr="00E843E6">
        <w:rPr>
          <w:rtl/>
        </w:rPr>
        <w:t xml:space="preserve">. </w:t>
      </w:r>
      <w:r w:rsidRPr="00E843E6">
        <w:rPr>
          <w:rFonts w:hint="cs"/>
          <w:rtl/>
        </w:rPr>
        <w:t>دلیل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استفاده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از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این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روش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این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است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که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معمولاً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مدل</w:t>
      </w:r>
      <w:r w:rsidRPr="00E843E6">
        <w:rPr>
          <w:rtl/>
        </w:rPr>
        <w:softHyphen/>
      </w:r>
      <w:r w:rsidRPr="00E843E6">
        <w:rPr>
          <w:rFonts w:hint="cs"/>
          <w:rtl/>
        </w:rPr>
        <w:t>های یادگیری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ماشین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برای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مجموعه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داده</w:t>
      </w:r>
      <w:r w:rsidRPr="00E843E6">
        <w:rPr>
          <w:rtl/>
        </w:rPr>
        <w:softHyphen/>
      </w:r>
      <w:r w:rsidRPr="00E843E6">
        <w:rPr>
          <w:rFonts w:hint="cs"/>
          <w:rtl/>
        </w:rPr>
        <w:t>ها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با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تعداد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ویژگی</w:t>
      </w:r>
      <w:r w:rsidRPr="00E843E6">
        <w:rPr>
          <w:rtl/>
        </w:rPr>
        <w:softHyphen/>
      </w:r>
      <w:r w:rsidRPr="00E843E6">
        <w:rPr>
          <w:rFonts w:hint="cs"/>
          <w:rtl/>
        </w:rPr>
        <w:t>های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بالا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، به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دلیل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ابعاد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بالا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و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مواجه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شدن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با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عملیات</w:t>
      </w:r>
      <w:r w:rsidRPr="00E843E6">
        <w:rPr>
          <w:rtl/>
        </w:rPr>
        <w:t xml:space="preserve"> </w:t>
      </w:r>
      <w:proofErr w:type="spellStart"/>
      <w:r w:rsidRPr="00E843E6">
        <w:rPr>
          <w:rFonts w:hint="cs"/>
          <w:rtl/>
        </w:rPr>
        <w:t>محاسباتی</w:t>
      </w:r>
      <w:proofErr w:type="spellEnd"/>
      <w:r w:rsidRPr="00E843E6">
        <w:rPr>
          <w:rtl/>
        </w:rPr>
        <w:t xml:space="preserve"> </w:t>
      </w:r>
      <w:r w:rsidRPr="00E843E6">
        <w:rPr>
          <w:rFonts w:hint="cs"/>
          <w:rtl/>
        </w:rPr>
        <w:t>زیاد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و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در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نهایت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نتایج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ضعیف،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می</w:t>
      </w:r>
      <w:r w:rsidRPr="00E843E6">
        <w:rPr>
          <w:rtl/>
        </w:rPr>
        <w:softHyphen/>
      </w:r>
      <w:r w:rsidRPr="00E843E6">
        <w:rPr>
          <w:rFonts w:hint="cs"/>
          <w:rtl/>
        </w:rPr>
        <w:t>توانند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با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مشکل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مواجه شوند</w:t>
      </w:r>
      <w:r w:rsidRPr="00E843E6">
        <w:rPr>
          <w:rtl/>
        </w:rPr>
        <w:t xml:space="preserve">. </w:t>
      </w:r>
      <w:r w:rsidRPr="00E843E6">
        <w:rPr>
          <w:rFonts w:hint="cs"/>
          <w:rtl/>
        </w:rPr>
        <w:t>بنابراین،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با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کاهش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تعداد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ویژگی</w:t>
      </w:r>
      <w:r w:rsidRPr="00E843E6">
        <w:rPr>
          <w:rtl/>
        </w:rPr>
        <w:softHyphen/>
      </w:r>
      <w:r w:rsidRPr="00E843E6">
        <w:rPr>
          <w:rFonts w:hint="cs"/>
          <w:rtl/>
        </w:rPr>
        <w:t>ها،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می</w:t>
      </w:r>
      <w:r w:rsidRPr="00E843E6">
        <w:rPr>
          <w:rtl/>
        </w:rPr>
        <w:softHyphen/>
      </w:r>
      <w:r w:rsidRPr="00E843E6">
        <w:rPr>
          <w:rFonts w:hint="cs"/>
          <w:rtl/>
        </w:rPr>
        <w:t>توانیم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هر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دو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مشکل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را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حل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کنیم</w:t>
      </w:r>
      <w:r w:rsidRPr="00E843E6">
        <w:rPr>
          <w:rtl/>
        </w:rPr>
        <w:t xml:space="preserve">. </w:t>
      </w:r>
      <w:r w:rsidRPr="00E843E6">
        <w:rPr>
          <w:rFonts w:hint="cs"/>
          <w:rtl/>
        </w:rPr>
        <w:t>با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این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کار،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میتوانیم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از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 xml:space="preserve">بار </w:t>
      </w:r>
      <w:proofErr w:type="spellStart"/>
      <w:r w:rsidRPr="00E843E6">
        <w:rPr>
          <w:rFonts w:hint="cs"/>
          <w:rtl/>
        </w:rPr>
        <w:t>محاسباتی</w:t>
      </w:r>
      <w:proofErr w:type="spellEnd"/>
      <w:r w:rsidRPr="00E843E6">
        <w:rPr>
          <w:rtl/>
        </w:rPr>
        <w:t xml:space="preserve"> </w:t>
      </w:r>
      <w:r w:rsidRPr="00E843E6">
        <w:rPr>
          <w:rFonts w:hint="cs"/>
          <w:rtl/>
        </w:rPr>
        <w:t>کمتری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در</w:t>
      </w:r>
      <w:r w:rsidRPr="00E843E6">
        <w:rPr>
          <w:rtl/>
        </w:rPr>
        <w:t xml:space="preserve"> </w:t>
      </w:r>
      <w:proofErr w:type="spellStart"/>
      <w:r w:rsidRPr="00E843E6">
        <w:rPr>
          <w:rFonts w:hint="cs"/>
          <w:rtl/>
        </w:rPr>
        <w:t>مدلسازی</w:t>
      </w:r>
      <w:proofErr w:type="spellEnd"/>
      <w:r w:rsidRPr="00E843E6">
        <w:rPr>
          <w:rtl/>
        </w:rPr>
        <w:t xml:space="preserve"> </w:t>
      </w:r>
      <w:r w:rsidRPr="00E843E6">
        <w:rPr>
          <w:rFonts w:hint="cs"/>
          <w:rtl/>
        </w:rPr>
        <w:t>استفاده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کرده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و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در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مقایسه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با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مجموعه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داده</w:t>
      </w:r>
      <w:r w:rsidRPr="00E843E6">
        <w:rPr>
          <w:rtl/>
        </w:rPr>
        <w:softHyphen/>
      </w:r>
      <w:r w:rsidRPr="00E843E6">
        <w:rPr>
          <w:rFonts w:hint="cs"/>
          <w:rtl/>
        </w:rPr>
        <w:t>های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اولیه،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مدل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ایجاد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شده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با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دقت بیشتری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پیش</w:t>
      </w:r>
      <w:r w:rsidRPr="00E843E6">
        <w:rPr>
          <w:rtl/>
        </w:rPr>
        <w:softHyphen/>
      </w:r>
      <w:r w:rsidRPr="00E843E6">
        <w:rPr>
          <w:rFonts w:hint="cs"/>
          <w:rtl/>
        </w:rPr>
        <w:t>بینی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و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پایداری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داشته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باشد</w:t>
      </w:r>
      <w:r w:rsidRPr="00E843E6">
        <w:t xml:space="preserve"> .</w:t>
      </w:r>
    </w:p>
    <w:p w14:paraId="09348FBE" w14:textId="4E136F1F" w:rsidR="00763D60" w:rsidRDefault="00763D60" w:rsidP="001A7B25">
      <w:pPr>
        <w:pStyle w:val="NoSpacing"/>
        <w:rPr>
          <w:rtl/>
        </w:rPr>
      </w:pPr>
      <w:r w:rsidRPr="00E843E6">
        <w:rPr>
          <w:rFonts w:hint="cs"/>
          <w:rtl/>
        </w:rPr>
        <w:t>روش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رو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به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جلو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در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انتخاب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ویژگی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تکنیکی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است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برای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انتخاب</w:t>
      </w:r>
      <w:r w:rsidRPr="00E843E6">
        <w:rPr>
          <w:rtl/>
        </w:rPr>
        <w:t xml:space="preserve"> </w:t>
      </w:r>
      <w:proofErr w:type="spellStart"/>
      <w:r w:rsidRPr="00E843E6">
        <w:rPr>
          <w:rFonts w:hint="cs"/>
          <w:rtl/>
        </w:rPr>
        <w:t>زیرمجموع</w:t>
      </w:r>
      <w:r w:rsidRPr="00E843E6">
        <w:rPr>
          <w:rtl/>
        </w:rPr>
        <w:softHyphen/>
      </w:r>
      <w:r w:rsidRPr="00E843E6">
        <w:rPr>
          <w:rFonts w:hint="cs"/>
          <w:rtl/>
        </w:rPr>
        <w:t>های</w:t>
      </w:r>
      <w:r w:rsidRPr="004563EF">
        <w:rPr>
          <w:rFonts w:hint="cs"/>
          <w:rtl/>
        </w:rPr>
        <w:t>ی</w:t>
      </w:r>
      <w:proofErr w:type="spellEnd"/>
      <w:r w:rsidRPr="00E843E6">
        <w:rPr>
          <w:rtl/>
        </w:rPr>
        <w:t xml:space="preserve"> </w:t>
      </w:r>
      <w:r w:rsidRPr="00E843E6">
        <w:rPr>
          <w:rFonts w:hint="cs"/>
          <w:rtl/>
        </w:rPr>
        <w:t>از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ویژگی</w:t>
      </w:r>
      <w:r w:rsidRPr="00E843E6">
        <w:rPr>
          <w:rtl/>
        </w:rPr>
        <w:softHyphen/>
      </w:r>
      <w:r w:rsidRPr="00E843E6">
        <w:rPr>
          <w:rFonts w:hint="cs"/>
          <w:rtl/>
        </w:rPr>
        <w:t>ها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از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داده</w:t>
      </w:r>
      <w:r w:rsidRPr="00E843E6">
        <w:rPr>
          <w:rtl/>
        </w:rPr>
        <w:softHyphen/>
      </w:r>
      <w:r w:rsidRPr="00E843E6">
        <w:rPr>
          <w:rFonts w:hint="cs"/>
          <w:rtl/>
        </w:rPr>
        <w:t>های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اصلی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که بیشترین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ارتباط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را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برای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کار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پیش</w:t>
      </w:r>
      <w:r w:rsidRPr="00E843E6">
        <w:rPr>
          <w:rtl/>
        </w:rPr>
        <w:softHyphen/>
      </w:r>
      <w:r w:rsidRPr="00E843E6">
        <w:rPr>
          <w:rFonts w:hint="cs"/>
          <w:rtl/>
        </w:rPr>
        <w:t>بینی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دارند</w:t>
      </w:r>
      <w:r w:rsidRPr="00E843E6">
        <w:rPr>
          <w:rtl/>
        </w:rPr>
        <w:t xml:space="preserve">. </w:t>
      </w:r>
      <w:r w:rsidRPr="00E843E6">
        <w:rPr>
          <w:rFonts w:hint="cs"/>
          <w:rtl/>
        </w:rPr>
        <w:t>ایده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این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است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که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با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مجموعه</w:t>
      </w:r>
      <w:r w:rsidRPr="00E843E6">
        <w:rPr>
          <w:rtl/>
        </w:rPr>
        <w:softHyphen/>
      </w:r>
      <w:r w:rsidRPr="00E843E6">
        <w:rPr>
          <w:rFonts w:hint="cs"/>
          <w:rtl/>
        </w:rPr>
        <w:t>ای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خالی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از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ویژگی</w:t>
      </w:r>
      <w:r w:rsidRPr="00E843E6">
        <w:rPr>
          <w:rtl/>
        </w:rPr>
        <w:softHyphen/>
      </w:r>
      <w:r w:rsidRPr="00E843E6">
        <w:rPr>
          <w:rFonts w:hint="cs"/>
          <w:rtl/>
        </w:rPr>
        <w:t>ها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شروع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کنید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و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هر بار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یک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ویژگی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را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بر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اساس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میزان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بهبود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عملکرد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مدل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اضافه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کنید</w:t>
      </w:r>
      <w:r w:rsidRPr="00E843E6">
        <w:rPr>
          <w:rtl/>
        </w:rPr>
        <w:t xml:space="preserve">. </w:t>
      </w:r>
      <w:r w:rsidRPr="00E843E6">
        <w:rPr>
          <w:rFonts w:hint="cs"/>
          <w:rtl/>
        </w:rPr>
        <w:t>این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فرآیند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تا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زمانی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تکرار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میشود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که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با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افزودن ویژگی</w:t>
      </w:r>
      <w:r w:rsidRPr="00E843E6">
        <w:rPr>
          <w:rtl/>
        </w:rPr>
        <w:softHyphen/>
      </w:r>
      <w:r w:rsidRPr="00E843E6">
        <w:rPr>
          <w:rFonts w:hint="cs"/>
          <w:rtl/>
        </w:rPr>
        <w:t>های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بیشتر،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بهبود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بیشتری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حاصل</w:t>
      </w:r>
      <w:r w:rsidRPr="00E843E6">
        <w:rPr>
          <w:rtl/>
        </w:rPr>
        <w:t xml:space="preserve"> </w:t>
      </w:r>
      <w:r w:rsidRPr="00E843E6">
        <w:rPr>
          <w:rFonts w:hint="cs"/>
          <w:rtl/>
        </w:rPr>
        <w:t>نشود</w:t>
      </w:r>
      <w:r w:rsidRPr="00E843E6">
        <w:t>.</w:t>
      </w:r>
      <w:r w:rsidRPr="00E843E6">
        <w:rPr>
          <w:rFonts w:hint="cs"/>
          <w:rtl/>
        </w:rPr>
        <w:t xml:space="preserve"> </w:t>
      </w:r>
    </w:p>
    <w:p w14:paraId="407B32E8" w14:textId="77777777" w:rsidR="00763D60" w:rsidRPr="00E843E6" w:rsidRDefault="00763D60" w:rsidP="00763D60">
      <w:pPr>
        <w:spacing w:line="360" w:lineRule="auto"/>
        <w:jc w:val="center"/>
        <w:rPr>
          <w:szCs w:val="24"/>
          <w:rtl/>
        </w:rPr>
      </w:pPr>
      <w:r>
        <w:rPr>
          <w:noProof/>
          <w:szCs w:val="24"/>
          <w:rtl/>
          <w:lang w:val="fa-IR"/>
        </w:rPr>
        <w:drawing>
          <wp:inline distT="0" distB="0" distL="0" distR="0" wp14:anchorId="7332E3D0" wp14:editId="025A8AA4">
            <wp:extent cx="5374800" cy="1535493"/>
            <wp:effectExtent l="0" t="0" r="0" b="7620"/>
            <wp:docPr id="90982492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24929" name="Picture 90982492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308" cy="153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EA0E" w14:textId="5A9AE0EF" w:rsidR="00763D60" w:rsidRDefault="00763D60" w:rsidP="001A7B25">
      <w:pPr>
        <w:pStyle w:val="Caption"/>
        <w:rPr>
          <w:rtl/>
        </w:rPr>
      </w:pPr>
      <w:r>
        <w:rPr>
          <w:rtl/>
        </w:rPr>
        <w:tab/>
      </w:r>
      <w:bookmarkStart w:id="72" w:name="_Toc163658836"/>
      <w:r>
        <w:rPr>
          <w:rFonts w:hint="cs"/>
          <w:rtl/>
        </w:rPr>
        <w:t>شکل 2-28 کد روش جست و جو رو به جلو</w:t>
      </w:r>
      <w:bookmarkEnd w:id="72"/>
    </w:p>
    <w:p w14:paraId="15E5FD9F" w14:textId="77777777" w:rsidR="00763D60" w:rsidRPr="00B10DA6" w:rsidRDefault="00763D60" w:rsidP="001A7B25">
      <w:pPr>
        <w:pStyle w:val="NoSpacing"/>
        <w:rPr>
          <w:rtl/>
        </w:rPr>
      </w:pPr>
      <w:r w:rsidRPr="00B10DA6">
        <w:rPr>
          <w:rFonts w:hint="cs"/>
          <w:rtl/>
        </w:rPr>
        <w:t>در نهایت با استفاده از این روش، ویژگی</w:t>
      </w:r>
      <w:r w:rsidRPr="00B10DA6">
        <w:rPr>
          <w:rtl/>
        </w:rPr>
        <w:softHyphen/>
      </w:r>
      <w:r w:rsidRPr="00B10DA6">
        <w:rPr>
          <w:rFonts w:hint="cs"/>
          <w:rtl/>
        </w:rPr>
        <w:t>های زیر را خواهیم داشت:</w:t>
      </w:r>
    </w:p>
    <w:p w14:paraId="333F6AD8" w14:textId="77777777" w:rsidR="00763D60" w:rsidRDefault="00763D60" w:rsidP="00763D60">
      <w:pPr>
        <w:jc w:val="center"/>
        <w:rPr>
          <w:noProof/>
          <w:rtl/>
          <w:lang w:val="ar-SA"/>
        </w:rPr>
      </w:pPr>
      <w:r>
        <w:rPr>
          <w:rFonts w:hint="cs"/>
          <w:noProof/>
          <w:rtl/>
          <w:lang w:val="ar-SA"/>
        </w:rPr>
        <w:lastRenderedPageBreak/>
        <w:drawing>
          <wp:inline distT="0" distB="0" distL="0" distR="0" wp14:anchorId="66857497" wp14:editId="28D6BBD8">
            <wp:extent cx="2848373" cy="1638529"/>
            <wp:effectExtent l="0" t="0" r="9525" b="0"/>
            <wp:docPr id="200585367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53676" name="Picture 200585367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EDA4" w14:textId="1742A384" w:rsidR="00763D60" w:rsidRDefault="00763D60" w:rsidP="001A7B25">
      <w:pPr>
        <w:pStyle w:val="Caption"/>
        <w:rPr>
          <w:rtl/>
        </w:rPr>
      </w:pPr>
      <w:bookmarkStart w:id="73" w:name="_Toc163658837"/>
      <w:r>
        <w:rPr>
          <w:rFonts w:hint="cs"/>
          <w:rtl/>
        </w:rPr>
        <w:t>شکل 2-29 ویژگی انتخابی از روش جست و جو رو به جلو</w:t>
      </w:r>
      <w:bookmarkEnd w:id="73"/>
    </w:p>
    <w:p w14:paraId="56EA8631" w14:textId="77777777" w:rsidR="00763D60" w:rsidRDefault="00763D60" w:rsidP="001A7B25">
      <w:pPr>
        <w:pStyle w:val="NoSpacing"/>
        <w:rPr>
          <w:rtl/>
        </w:rPr>
      </w:pPr>
      <w:r w:rsidRPr="00D71994">
        <w:rPr>
          <w:rFonts w:hint="cs"/>
          <w:rtl/>
        </w:rPr>
        <w:t xml:space="preserve">در ادامه برای </w:t>
      </w:r>
      <w:r>
        <w:rPr>
          <w:rFonts w:hint="cs"/>
          <w:rtl/>
        </w:rPr>
        <w:t xml:space="preserve">اعتبار سنجی روش ارائه شده، معیارهای دقت، حساسیت و </w:t>
      </w:r>
      <w:proofErr w:type="spellStart"/>
      <w:r>
        <w:rPr>
          <w:rFonts w:hint="cs"/>
          <w:rtl/>
        </w:rPr>
        <w:t>اختصاصیت</w:t>
      </w:r>
      <w:proofErr w:type="spellEnd"/>
      <w:r>
        <w:rPr>
          <w:rFonts w:hint="cs"/>
          <w:rtl/>
        </w:rPr>
        <w:t xml:space="preserve"> را گزارش می</w:t>
      </w:r>
      <w:r>
        <w:rPr>
          <w:rtl/>
        </w:rPr>
        <w:softHyphen/>
      </w:r>
      <w:r>
        <w:rPr>
          <w:rFonts w:hint="cs"/>
          <w:rtl/>
        </w:rPr>
        <w:t>کنیم:</w:t>
      </w:r>
    </w:p>
    <w:p w14:paraId="7E2AE8ED" w14:textId="77777777" w:rsidR="00763D60" w:rsidRDefault="00763D60" w:rsidP="00763D60">
      <w:pPr>
        <w:jc w:val="center"/>
        <w:rPr>
          <w:noProof/>
          <w:sz w:val="28"/>
          <w:szCs w:val="24"/>
          <w:rtl/>
          <w:lang w:val="ar-SA"/>
        </w:rPr>
      </w:pPr>
      <w:r>
        <w:rPr>
          <w:rFonts w:hint="cs"/>
          <w:noProof/>
          <w:sz w:val="28"/>
          <w:szCs w:val="24"/>
          <w:rtl/>
          <w:lang w:val="ar-SA"/>
        </w:rPr>
        <w:drawing>
          <wp:inline distT="0" distB="0" distL="0" distR="0" wp14:anchorId="50F12908" wp14:editId="4EBFF065">
            <wp:extent cx="4624200" cy="988507"/>
            <wp:effectExtent l="0" t="0" r="5080" b="2540"/>
            <wp:docPr id="74515621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56217" name="Picture 74515621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245" cy="99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52AF" w14:textId="21A1BAD7" w:rsidR="00763D60" w:rsidRDefault="00763D60" w:rsidP="001A7B25">
      <w:pPr>
        <w:pStyle w:val="Caption"/>
        <w:rPr>
          <w:rtl/>
        </w:rPr>
      </w:pPr>
      <w:r>
        <w:rPr>
          <w:rtl/>
        </w:rPr>
        <w:tab/>
      </w:r>
      <w:bookmarkStart w:id="74" w:name="_Toc163658838"/>
      <w:r>
        <w:rPr>
          <w:rFonts w:hint="cs"/>
          <w:rtl/>
        </w:rPr>
        <w:t xml:space="preserve">شکل 2-30 ارائه مدل برای </w:t>
      </w:r>
      <w:proofErr w:type="spellStart"/>
      <w:r>
        <w:rPr>
          <w:rFonts w:hint="cs"/>
          <w:rtl/>
        </w:rPr>
        <w:t>اعتبارسنجی</w:t>
      </w:r>
      <w:bookmarkEnd w:id="74"/>
      <w:proofErr w:type="spellEnd"/>
    </w:p>
    <w:p w14:paraId="1A450521" w14:textId="77777777" w:rsidR="00763D60" w:rsidRDefault="00763D60" w:rsidP="00763D60">
      <w:pPr>
        <w:jc w:val="center"/>
        <w:rPr>
          <w:noProof/>
          <w:rtl/>
          <w:lang w:val="fa-IR"/>
        </w:rPr>
      </w:pPr>
      <w:r>
        <w:rPr>
          <w:rFonts w:hint="cs"/>
          <w:noProof/>
          <w:rtl/>
          <w:lang w:val="fa-IR"/>
        </w:rPr>
        <w:drawing>
          <wp:inline distT="0" distB="0" distL="0" distR="0" wp14:anchorId="34764063" wp14:editId="3790ECCF">
            <wp:extent cx="4773558" cy="616585"/>
            <wp:effectExtent l="0" t="0" r="8255" b="0"/>
            <wp:docPr id="60638478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84784" name="Picture 60638478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978" cy="61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6A22" w14:textId="5489939C" w:rsidR="00763D60" w:rsidRDefault="00763D60" w:rsidP="001A7B25">
      <w:pPr>
        <w:pStyle w:val="Caption"/>
        <w:bidi w:val="0"/>
        <w:rPr>
          <w:rtl/>
        </w:rPr>
      </w:pPr>
      <w:bookmarkStart w:id="75" w:name="_Toc163658839"/>
      <w:r>
        <w:rPr>
          <w:rFonts w:hint="cs"/>
          <w:rtl/>
        </w:rPr>
        <w:t>شکل 2-31 گزارش دقت</w:t>
      </w:r>
      <w:bookmarkEnd w:id="75"/>
    </w:p>
    <w:p w14:paraId="52E099CE" w14:textId="77777777" w:rsidR="00763D60" w:rsidRDefault="00763D60" w:rsidP="00763D60">
      <w:pPr>
        <w:jc w:val="center"/>
        <w:rPr>
          <w:noProof/>
          <w:rtl/>
          <w:lang w:val="fa-IR"/>
        </w:rPr>
      </w:pPr>
      <w:r>
        <w:rPr>
          <w:rFonts w:hint="cs"/>
          <w:noProof/>
          <w:rtl/>
          <w:lang w:val="fa-IR"/>
        </w:rPr>
        <w:drawing>
          <wp:inline distT="0" distB="0" distL="0" distR="0" wp14:anchorId="4DD988AE" wp14:editId="2D5D5FFE">
            <wp:extent cx="4073699" cy="924992"/>
            <wp:effectExtent l="0" t="0" r="3175" b="8890"/>
            <wp:docPr id="159385169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51693" name="Picture 159385169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458" cy="92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783D" w14:textId="7787C3B7" w:rsidR="00763D60" w:rsidRDefault="00763D60" w:rsidP="001A7B25">
      <w:pPr>
        <w:pStyle w:val="Caption"/>
        <w:bidi w:val="0"/>
        <w:rPr>
          <w:rtl/>
        </w:rPr>
      </w:pPr>
      <w:bookmarkStart w:id="76" w:name="_Toc163658840"/>
      <w:r>
        <w:rPr>
          <w:rFonts w:hint="cs"/>
          <w:rtl/>
        </w:rPr>
        <w:t>شکل 2-32 گزارش حساسیت</w:t>
      </w:r>
      <w:bookmarkEnd w:id="76"/>
    </w:p>
    <w:p w14:paraId="51A58524" w14:textId="77777777" w:rsidR="00763D60" w:rsidRDefault="00763D60" w:rsidP="00763D60">
      <w:pPr>
        <w:jc w:val="center"/>
        <w:rPr>
          <w:noProof/>
          <w:rtl/>
          <w:lang w:val="fa-IR"/>
        </w:rPr>
      </w:pPr>
      <w:r>
        <w:rPr>
          <w:rFonts w:hint="cs"/>
          <w:noProof/>
          <w:rtl/>
          <w:lang w:val="fa-IR"/>
        </w:rPr>
        <w:drawing>
          <wp:inline distT="0" distB="0" distL="0" distR="0" wp14:anchorId="72385283" wp14:editId="75C2511D">
            <wp:extent cx="5475600" cy="1374750"/>
            <wp:effectExtent l="0" t="0" r="0" b="0"/>
            <wp:docPr id="82501510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15102" name="Picture 82501510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53" cy="137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0DB0" w14:textId="6E9B3A2E" w:rsidR="00763D60" w:rsidRDefault="00763D60" w:rsidP="001A7B25">
      <w:pPr>
        <w:pStyle w:val="Caption"/>
        <w:bidi w:val="0"/>
        <w:rPr>
          <w:rtl/>
        </w:rPr>
      </w:pPr>
      <w:bookmarkStart w:id="77" w:name="_Toc163658841"/>
      <w:r>
        <w:rPr>
          <w:rFonts w:hint="cs"/>
          <w:rtl/>
        </w:rPr>
        <w:t xml:space="preserve">شکل 2-33 گزارش </w:t>
      </w:r>
      <w:proofErr w:type="spellStart"/>
      <w:r>
        <w:rPr>
          <w:rFonts w:hint="cs"/>
          <w:rtl/>
        </w:rPr>
        <w:t>اختصاصیت</w:t>
      </w:r>
      <w:bookmarkEnd w:id="77"/>
      <w:proofErr w:type="spellEnd"/>
    </w:p>
    <w:p w14:paraId="6F9BF53F" w14:textId="77777777" w:rsidR="00763D60" w:rsidRPr="00F93561" w:rsidRDefault="00763D60" w:rsidP="001A7B25">
      <w:pPr>
        <w:pStyle w:val="NoSpacing"/>
        <w:rPr>
          <w:rtl/>
        </w:rPr>
      </w:pPr>
      <w:r>
        <w:rPr>
          <w:rFonts w:hint="cs"/>
          <w:rtl/>
        </w:rPr>
        <w:lastRenderedPageBreak/>
        <w:t xml:space="preserve">با توجه به معیارهای گزارش شده، میتوانیم نتیجه بگیریم، روش انتخاب ویژگی از سه منظر دقت، حساسیت و </w:t>
      </w:r>
      <w:proofErr w:type="spellStart"/>
      <w:r>
        <w:rPr>
          <w:rFonts w:hint="cs"/>
          <w:rtl/>
        </w:rPr>
        <w:t>اختصاصیت</w:t>
      </w:r>
      <w:proofErr w:type="spellEnd"/>
      <w:r>
        <w:rPr>
          <w:rFonts w:hint="cs"/>
          <w:rtl/>
        </w:rPr>
        <w:t>، عملکرد مطلوب و قابل قبولی داشته است.</w:t>
      </w:r>
    </w:p>
    <w:p w14:paraId="70BAF9B1" w14:textId="77777777" w:rsidR="00763D60" w:rsidRDefault="00763D60" w:rsidP="00C82682">
      <w:pPr>
        <w:rPr>
          <w:rtl/>
        </w:rPr>
      </w:pPr>
    </w:p>
    <w:p w14:paraId="27EE8D9D" w14:textId="77777777" w:rsidR="00763D60" w:rsidRDefault="00763D60" w:rsidP="00C82682">
      <w:pPr>
        <w:rPr>
          <w:rtl/>
        </w:rPr>
      </w:pPr>
    </w:p>
    <w:p w14:paraId="2E1736F1" w14:textId="5009EDA4" w:rsidR="00C82682" w:rsidRDefault="00037D78" w:rsidP="00C82682">
      <w:pPr>
        <w:rPr>
          <w:rtl/>
        </w:rPr>
      </w:pPr>
      <w:r>
        <w:rPr>
          <w:rFonts w:hint="cs"/>
          <w:rtl/>
        </w:rPr>
        <w:t xml:space="preserve">در این بخش به اجرای </w:t>
      </w:r>
      <w:proofErr w:type="spellStart"/>
      <w:r>
        <w:rPr>
          <w:rFonts w:hint="cs"/>
          <w:rtl/>
        </w:rPr>
        <w:t>الگوریتم</w:t>
      </w:r>
      <w:proofErr w:type="spellEnd"/>
      <w:r>
        <w:rPr>
          <w:rFonts w:hint="cs"/>
          <w:rtl/>
        </w:rPr>
        <w:t xml:space="preserve"> </w:t>
      </w:r>
      <w:r>
        <w:t>KNN</w:t>
      </w:r>
      <w:r>
        <w:rPr>
          <w:rFonts w:hint="cs"/>
          <w:rtl/>
        </w:rPr>
        <w:t xml:space="preserve"> بر روی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جدید </w:t>
      </w:r>
      <w:proofErr w:type="spellStart"/>
      <w:r>
        <w:rPr>
          <w:rFonts w:hint="cs"/>
          <w:rtl/>
        </w:rPr>
        <w:t>می‌پردازیم</w:t>
      </w:r>
      <w:proofErr w:type="spellEnd"/>
      <w:r>
        <w:rPr>
          <w:rFonts w:hint="cs"/>
          <w:rtl/>
        </w:rPr>
        <w:t xml:space="preserve">. </w:t>
      </w:r>
      <w:proofErr w:type="spellStart"/>
      <w:r w:rsidR="00B01294">
        <w:rPr>
          <w:rFonts w:hint="cs"/>
          <w:rtl/>
        </w:rPr>
        <w:t>دیتاست</w:t>
      </w:r>
      <w:proofErr w:type="spellEnd"/>
      <w:r w:rsidR="00B01294">
        <w:rPr>
          <w:rFonts w:hint="cs"/>
          <w:rtl/>
        </w:rPr>
        <w:t xml:space="preserve"> حاضر استاندارد شده</w:t>
      </w:r>
      <w:r w:rsidR="00003EC0">
        <w:rPr>
          <w:rFonts w:hint="cs"/>
          <w:rtl/>
        </w:rPr>
        <w:t xml:space="preserve">، 65 درصد </w:t>
      </w:r>
      <w:proofErr w:type="spellStart"/>
      <w:r w:rsidR="00003EC0">
        <w:rPr>
          <w:rFonts w:hint="cs"/>
          <w:rtl/>
        </w:rPr>
        <w:t>داده‌ها</w:t>
      </w:r>
      <w:proofErr w:type="spellEnd"/>
      <w:r w:rsidR="00003EC0">
        <w:rPr>
          <w:rFonts w:hint="cs"/>
          <w:rtl/>
        </w:rPr>
        <w:t xml:space="preserve"> برای آموزش جدا </w:t>
      </w:r>
      <w:proofErr w:type="spellStart"/>
      <w:r w:rsidR="00003EC0">
        <w:rPr>
          <w:rFonts w:hint="cs"/>
          <w:rtl/>
        </w:rPr>
        <w:t>شده‌اند</w:t>
      </w:r>
      <w:proofErr w:type="spellEnd"/>
      <w:r w:rsidR="00003EC0">
        <w:rPr>
          <w:rFonts w:hint="cs"/>
          <w:rtl/>
        </w:rPr>
        <w:t xml:space="preserve"> </w:t>
      </w:r>
      <w:r w:rsidR="00B01294">
        <w:rPr>
          <w:rFonts w:hint="cs"/>
          <w:rtl/>
        </w:rPr>
        <w:t xml:space="preserve">و تعداد </w:t>
      </w:r>
      <w:proofErr w:type="spellStart"/>
      <w:r w:rsidR="00B01294">
        <w:rPr>
          <w:rFonts w:hint="cs"/>
          <w:rtl/>
        </w:rPr>
        <w:t>لیبل‌های</w:t>
      </w:r>
      <w:proofErr w:type="spellEnd"/>
      <w:r w:rsidR="00B01294">
        <w:rPr>
          <w:rFonts w:hint="cs"/>
          <w:rtl/>
        </w:rPr>
        <w:t xml:space="preserve"> صفر و یک در آن برابر است. </w:t>
      </w:r>
    </w:p>
    <w:p w14:paraId="4C1E3D0B" w14:textId="5E49A28D" w:rsidR="00003EC0" w:rsidRDefault="00B01294" w:rsidP="00B01294">
      <w:pPr>
        <w:rPr>
          <w:rFonts w:eastAsiaTheme="minorEastAsia"/>
          <w:rtl/>
        </w:rPr>
      </w:pPr>
      <w:r>
        <w:rPr>
          <w:rFonts w:hint="cs"/>
          <w:rtl/>
        </w:rPr>
        <w:t xml:space="preserve">برای پیدا کردن </w:t>
      </w:r>
      <w:r>
        <w:t>K</w:t>
      </w:r>
      <w:r>
        <w:rPr>
          <w:rFonts w:hint="cs"/>
          <w:rtl/>
        </w:rPr>
        <w:t xml:space="preserve"> مناسب ابتدا </w:t>
      </w:r>
      <w:proofErr w:type="spellStart"/>
      <w:r>
        <w:rPr>
          <w:rFonts w:hint="cs"/>
          <w:rtl/>
        </w:rPr>
        <w:t>محدوده‌ی</w:t>
      </w:r>
      <w:proofErr w:type="spellEnd"/>
      <w:r>
        <w:rPr>
          <w:rFonts w:hint="cs"/>
          <w:rtl/>
        </w:rPr>
        <w:t xml:space="preserve"> مناسب برای </w:t>
      </w:r>
      <w:r>
        <w:t>K</w:t>
      </w:r>
      <w:r>
        <w:rPr>
          <w:rFonts w:hint="cs"/>
          <w:rtl/>
        </w:rPr>
        <w:t xml:space="preserve"> را تعریف می‌کنیم. حد بالای مقدار </w:t>
      </w:r>
      <w:r>
        <w:t>K</w:t>
      </w:r>
      <w:r>
        <w:rPr>
          <w:rFonts w:hint="cs"/>
          <w:rtl/>
        </w:rPr>
        <w:t xml:space="preserve"> برابر با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m</m:t>
            </m:r>
          </m:e>
        </m:rad>
      </m:oMath>
      <w:r>
        <w:rPr>
          <w:rFonts w:eastAsiaTheme="minorEastAsia" w:hint="cs"/>
          <w:rtl/>
        </w:rPr>
        <w:t xml:space="preserve"> است. 652 داده آموزشی داریم، ریشه دوم این عدد برابر با 25.53 است. بنابراین یک حد بالای مناسب برای جست و جو را </w:t>
      </w:r>
      <w:proofErr w:type="spellStart"/>
      <w:r>
        <w:rPr>
          <w:rFonts w:eastAsiaTheme="minorEastAsia" w:hint="cs"/>
          <w:rtl/>
        </w:rPr>
        <w:t>می‌توان</w:t>
      </w:r>
      <w:proofErr w:type="spellEnd"/>
      <w:r>
        <w:rPr>
          <w:rFonts w:eastAsiaTheme="minorEastAsia" w:hint="cs"/>
          <w:rtl/>
        </w:rPr>
        <w:t xml:space="preserve"> </w:t>
      </w:r>
      <m:oMath>
        <m:r>
          <w:rPr>
            <w:rFonts w:ascii="Cambria Math" w:eastAsiaTheme="minorEastAsia" w:hAnsi="Cambria Math"/>
          </w:rPr>
          <m:t>K=25</m:t>
        </m:r>
      </m:oMath>
      <w:r>
        <w:rPr>
          <w:rFonts w:eastAsiaTheme="minorEastAsia" w:hint="cs"/>
          <w:rtl/>
        </w:rPr>
        <w:t xml:space="preserve"> در نظر گرفت. برای پیدا کردن </w:t>
      </w:r>
      <w:r>
        <w:rPr>
          <w:rFonts w:eastAsiaTheme="minorEastAsia"/>
        </w:rPr>
        <w:t>K</w:t>
      </w:r>
      <w:r>
        <w:rPr>
          <w:rFonts w:eastAsiaTheme="minorEastAsia" w:hint="cs"/>
          <w:rtl/>
        </w:rPr>
        <w:t xml:space="preserve"> مناسب از یک حلقه استفاده می‌کنیم. به طوری که ابتدا </w:t>
      </w:r>
      <w:r>
        <w:rPr>
          <w:rFonts w:eastAsiaTheme="minorEastAsia"/>
        </w:rPr>
        <w:t>K</w:t>
      </w:r>
      <w:r>
        <w:rPr>
          <w:rFonts w:eastAsiaTheme="minorEastAsia" w:hint="cs"/>
          <w:rtl/>
        </w:rPr>
        <w:t xml:space="preserve"> را برابر 1 قرار </w:t>
      </w:r>
      <w:proofErr w:type="spellStart"/>
      <w:r>
        <w:rPr>
          <w:rFonts w:eastAsiaTheme="minorEastAsia" w:hint="cs"/>
          <w:rtl/>
        </w:rPr>
        <w:t>می‌دهیم</w:t>
      </w:r>
      <w:proofErr w:type="spellEnd"/>
      <w:r>
        <w:rPr>
          <w:rFonts w:eastAsiaTheme="minorEastAsia" w:hint="cs"/>
          <w:rtl/>
        </w:rPr>
        <w:t xml:space="preserve">، مدلی را با این پارامتر آموزش </w:t>
      </w:r>
      <w:proofErr w:type="spellStart"/>
      <w:r>
        <w:rPr>
          <w:rFonts w:eastAsiaTheme="minorEastAsia" w:hint="cs"/>
          <w:rtl/>
        </w:rPr>
        <w:t>می‌دهیم</w:t>
      </w:r>
      <w:proofErr w:type="spellEnd"/>
      <w:r>
        <w:rPr>
          <w:rFonts w:eastAsiaTheme="minorEastAsia" w:hint="cs"/>
          <w:rtl/>
        </w:rPr>
        <w:t xml:space="preserve"> و تست می‌کنیم</w:t>
      </w:r>
      <w:r w:rsidR="00003EC0">
        <w:rPr>
          <w:rFonts w:eastAsiaTheme="minorEastAsia" w:hint="cs"/>
          <w:rtl/>
        </w:rPr>
        <w:t xml:space="preserve">، مقدار دقت را محاسبه می‌کنیم و مقدار به دست آمده را در یک لیست ذخیره می‌کنیم. سپس با استفاده از تابع </w:t>
      </w:r>
      <w:r w:rsidR="00003EC0">
        <w:rPr>
          <w:rFonts w:eastAsiaTheme="minorEastAsia"/>
        </w:rPr>
        <w:t>argmax()</w:t>
      </w:r>
      <w:r w:rsidR="00003EC0">
        <w:rPr>
          <w:rFonts w:eastAsiaTheme="minorEastAsia" w:hint="cs"/>
          <w:rtl/>
        </w:rPr>
        <w:t xml:space="preserve"> از کتابخانه </w:t>
      </w:r>
      <w:proofErr w:type="spellStart"/>
      <w:r w:rsidR="00003EC0">
        <w:rPr>
          <w:rFonts w:eastAsiaTheme="minorEastAsia" w:hint="cs"/>
          <w:rtl/>
        </w:rPr>
        <w:t>نامپای</w:t>
      </w:r>
      <w:proofErr w:type="spellEnd"/>
      <w:r w:rsidR="00003EC0">
        <w:rPr>
          <w:rFonts w:eastAsiaTheme="minorEastAsia" w:hint="cs"/>
          <w:rtl/>
        </w:rPr>
        <w:t xml:space="preserve">، </w:t>
      </w:r>
      <w:r w:rsidR="00003EC0">
        <w:rPr>
          <w:rFonts w:eastAsiaTheme="minorEastAsia"/>
        </w:rPr>
        <w:t>K</w:t>
      </w:r>
      <w:r w:rsidR="00003EC0">
        <w:rPr>
          <w:rFonts w:eastAsiaTheme="minorEastAsia" w:hint="cs"/>
          <w:rtl/>
        </w:rPr>
        <w:t xml:space="preserve"> </w:t>
      </w:r>
      <w:proofErr w:type="spellStart"/>
      <w:r w:rsidR="00003EC0">
        <w:rPr>
          <w:rFonts w:eastAsiaTheme="minorEastAsia" w:hint="cs"/>
          <w:rtl/>
        </w:rPr>
        <w:t>متناظر</w:t>
      </w:r>
      <w:proofErr w:type="spellEnd"/>
      <w:r w:rsidR="00003EC0">
        <w:rPr>
          <w:rFonts w:eastAsiaTheme="minorEastAsia" w:hint="cs"/>
          <w:rtl/>
        </w:rPr>
        <w:t xml:space="preserve"> با بیشترین مقدار دقت را نمایش </w:t>
      </w:r>
      <w:proofErr w:type="spellStart"/>
      <w:r w:rsidR="00003EC0">
        <w:rPr>
          <w:rFonts w:eastAsiaTheme="minorEastAsia" w:hint="cs"/>
          <w:rtl/>
        </w:rPr>
        <w:t>می‌دهیم</w:t>
      </w:r>
      <w:proofErr w:type="spellEnd"/>
      <w:r w:rsidR="00003EC0">
        <w:rPr>
          <w:rFonts w:eastAsiaTheme="minorEastAsia" w:hint="cs"/>
          <w:rtl/>
        </w:rPr>
        <w:t xml:space="preserve">. شکل () کدی که وظیفه پیدا کردن </w:t>
      </w:r>
      <w:r w:rsidR="00003EC0">
        <w:rPr>
          <w:rFonts w:eastAsiaTheme="minorEastAsia"/>
        </w:rPr>
        <w:t>K</w:t>
      </w:r>
      <w:r w:rsidR="00003EC0">
        <w:rPr>
          <w:rFonts w:eastAsiaTheme="minorEastAsia" w:hint="cs"/>
          <w:rtl/>
        </w:rPr>
        <w:t xml:space="preserve"> را به عهده دارد را نمایش </w:t>
      </w:r>
      <w:proofErr w:type="spellStart"/>
      <w:r w:rsidR="00003EC0">
        <w:rPr>
          <w:rFonts w:eastAsiaTheme="minorEastAsia" w:hint="cs"/>
          <w:rtl/>
        </w:rPr>
        <w:t>می‌دهد</w:t>
      </w:r>
      <w:proofErr w:type="spellEnd"/>
      <w:r w:rsidR="00003EC0">
        <w:rPr>
          <w:rFonts w:eastAsiaTheme="minorEastAsia" w:hint="cs"/>
          <w:rtl/>
        </w:rPr>
        <w:t xml:space="preserve">. </w:t>
      </w:r>
    </w:p>
    <w:p w14:paraId="49EDDF7A" w14:textId="02017403" w:rsidR="00003EC0" w:rsidRDefault="00003EC0" w:rsidP="00003EC0">
      <w:pPr>
        <w:jc w:val="center"/>
        <w:rPr>
          <w:rFonts w:eastAsiaTheme="minorEastAsia"/>
          <w:rtl/>
        </w:rPr>
      </w:pPr>
      <w:r w:rsidRPr="00003EC0">
        <w:rPr>
          <w:rFonts w:eastAsiaTheme="minorEastAsia"/>
          <w:noProof/>
          <w:rtl/>
        </w:rPr>
        <w:drawing>
          <wp:inline distT="0" distB="0" distL="0" distR="0" wp14:anchorId="3170099F" wp14:editId="6F5A9B37">
            <wp:extent cx="4378569" cy="314452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80493" cy="314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4147" w14:textId="727DBF76" w:rsidR="00003EC0" w:rsidRDefault="00003EC0" w:rsidP="00003EC0">
      <w:pPr>
        <w:jc w:val="center"/>
        <w:rPr>
          <w:rFonts w:eastAsiaTheme="minorEastAsia"/>
          <w:rtl/>
        </w:rPr>
      </w:pPr>
    </w:p>
    <w:p w14:paraId="0A1B4023" w14:textId="2AAFD60B" w:rsidR="00003EC0" w:rsidRDefault="00003EC0" w:rsidP="0019106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با توجه به بررسی صورت گرفته، </w:t>
      </w:r>
      <m:oMath>
        <m:r>
          <w:rPr>
            <w:rFonts w:ascii="Cambria Math" w:eastAsiaTheme="minorEastAsia" w:hAnsi="Cambria Math"/>
          </w:rPr>
          <m:t>K=12</m:t>
        </m:r>
      </m:oMath>
      <w:r>
        <w:rPr>
          <w:rFonts w:eastAsiaTheme="minorEastAsia" w:hint="cs"/>
          <w:rtl/>
        </w:rPr>
        <w:t xml:space="preserve"> بهترین دقت را دارد. همچنین نمودار دقت بر اساس </w:t>
      </w:r>
      <w:r>
        <w:rPr>
          <w:rFonts w:eastAsiaTheme="minorEastAsia"/>
        </w:rPr>
        <w:t>K</w:t>
      </w:r>
      <w:r>
        <w:rPr>
          <w:rFonts w:eastAsiaTheme="minorEastAsia" w:hint="cs"/>
          <w:rtl/>
        </w:rPr>
        <w:t xml:space="preserve"> را نیز رسم می‌کنیم. شکل () این نمودار را نمایش </w:t>
      </w:r>
      <w:proofErr w:type="spellStart"/>
      <w:r>
        <w:rPr>
          <w:rFonts w:eastAsiaTheme="minorEastAsia" w:hint="cs"/>
          <w:rtl/>
        </w:rPr>
        <w:t>می‌دهد</w:t>
      </w:r>
      <w:proofErr w:type="spellEnd"/>
      <w:r>
        <w:rPr>
          <w:rFonts w:eastAsiaTheme="minorEastAsia" w:hint="cs"/>
          <w:rtl/>
        </w:rPr>
        <w:t xml:space="preserve">. </w:t>
      </w:r>
    </w:p>
    <w:p w14:paraId="36B3246F" w14:textId="3C1443CB" w:rsidR="00003EC0" w:rsidRDefault="00003EC0" w:rsidP="0019106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حال بار دیگر با پارامتر </w:t>
      </w:r>
      <m:oMath>
        <m:r>
          <w:rPr>
            <w:rFonts w:ascii="Cambria Math" w:eastAsiaTheme="minorEastAsia" w:hAnsi="Cambria Math"/>
          </w:rPr>
          <m:t>K=12</m:t>
        </m:r>
      </m:oMath>
      <w:r>
        <w:rPr>
          <w:rFonts w:eastAsiaTheme="minorEastAsia" w:hint="cs"/>
          <w:rtl/>
        </w:rPr>
        <w:t xml:space="preserve"> و همین دیتاست، مدل را آموزش و ارزیابی می‌کنیم. سپس </w:t>
      </w:r>
      <w:proofErr w:type="spellStart"/>
      <w:r>
        <w:rPr>
          <w:rFonts w:eastAsiaTheme="minorEastAsia" w:hint="cs"/>
          <w:rtl/>
        </w:rPr>
        <w:t>ماتریس</w:t>
      </w:r>
      <w:proofErr w:type="spellEnd"/>
      <w:r>
        <w:rPr>
          <w:rFonts w:eastAsiaTheme="minorEastAsia" w:hint="cs"/>
          <w:rtl/>
        </w:rPr>
        <w:t xml:space="preserve"> </w:t>
      </w:r>
      <w:proofErr w:type="spellStart"/>
      <w:r>
        <w:rPr>
          <w:rFonts w:eastAsiaTheme="minorEastAsia" w:hint="cs"/>
          <w:rtl/>
        </w:rPr>
        <w:t>درهم‌ریختگی</w:t>
      </w:r>
      <w:proofErr w:type="spellEnd"/>
      <w:r>
        <w:rPr>
          <w:rFonts w:eastAsiaTheme="minorEastAsia" w:hint="cs"/>
          <w:rtl/>
        </w:rPr>
        <w:t xml:space="preserve">، </w:t>
      </w:r>
      <w:r w:rsidR="00191068">
        <w:rPr>
          <w:rFonts w:eastAsiaTheme="minorEastAsia" w:hint="cs"/>
          <w:rtl/>
        </w:rPr>
        <w:t xml:space="preserve">و معیارهای دقت، حساسیت و </w:t>
      </w:r>
      <w:proofErr w:type="spellStart"/>
      <w:r w:rsidR="00191068">
        <w:rPr>
          <w:rFonts w:eastAsiaTheme="minorEastAsia" w:hint="cs"/>
          <w:rtl/>
        </w:rPr>
        <w:t>اختصاصیت</w:t>
      </w:r>
      <w:proofErr w:type="spellEnd"/>
      <w:r w:rsidR="00191068">
        <w:rPr>
          <w:rFonts w:eastAsiaTheme="minorEastAsia" w:hint="cs"/>
          <w:rtl/>
        </w:rPr>
        <w:t xml:space="preserve"> را با استفاده از </w:t>
      </w:r>
      <w:proofErr w:type="spellStart"/>
      <w:r w:rsidR="00191068">
        <w:rPr>
          <w:rFonts w:eastAsiaTheme="minorEastAsia" w:hint="cs"/>
          <w:rtl/>
        </w:rPr>
        <w:t>فرمول‌های</w:t>
      </w:r>
      <w:proofErr w:type="spellEnd"/>
      <w:r w:rsidR="00191068">
        <w:rPr>
          <w:rFonts w:eastAsiaTheme="minorEastAsia" w:hint="cs"/>
          <w:rtl/>
        </w:rPr>
        <w:t xml:space="preserve"> مربوطه محاسبه می‌کنیم. برای محاسبه دقت از تابع </w:t>
      </w:r>
      <w:proofErr w:type="spellStart"/>
      <w:r w:rsidR="00191068">
        <w:rPr>
          <w:rFonts w:eastAsiaTheme="minorEastAsia" w:hint="cs"/>
          <w:rtl/>
        </w:rPr>
        <w:t>پیش‌ساخته</w:t>
      </w:r>
      <w:proofErr w:type="spellEnd"/>
      <w:r w:rsidR="00191068">
        <w:rPr>
          <w:rFonts w:eastAsiaTheme="minorEastAsia" w:hint="cs"/>
          <w:rtl/>
        </w:rPr>
        <w:t xml:space="preserve"> </w:t>
      </w:r>
      <w:proofErr w:type="spellStart"/>
      <w:r w:rsidR="00191068" w:rsidRPr="00191068">
        <w:rPr>
          <w:rFonts w:eastAsiaTheme="minorEastAsia"/>
        </w:rPr>
        <w:t>accuracy_score</w:t>
      </w:r>
      <w:proofErr w:type="spellEnd"/>
      <w:r w:rsidR="00191068">
        <w:rPr>
          <w:rFonts w:eastAsiaTheme="minorEastAsia"/>
        </w:rPr>
        <w:t>()</w:t>
      </w:r>
      <w:r w:rsidR="00191068">
        <w:rPr>
          <w:rFonts w:eastAsiaTheme="minorEastAsia" w:hint="cs"/>
          <w:rtl/>
        </w:rPr>
        <w:t xml:space="preserve"> در </w:t>
      </w:r>
      <w:proofErr w:type="spellStart"/>
      <w:r w:rsidR="00191068">
        <w:rPr>
          <w:rFonts w:eastAsiaTheme="minorEastAsia" w:hint="cs"/>
          <w:rtl/>
        </w:rPr>
        <w:t>سایکیت</w:t>
      </w:r>
      <w:proofErr w:type="spellEnd"/>
      <w:r w:rsidR="00191068">
        <w:rPr>
          <w:rFonts w:eastAsiaTheme="minorEastAsia" w:hint="cs"/>
          <w:rtl/>
        </w:rPr>
        <w:t xml:space="preserve"> </w:t>
      </w:r>
      <w:proofErr w:type="spellStart"/>
      <w:r w:rsidR="00191068">
        <w:rPr>
          <w:rFonts w:eastAsiaTheme="minorEastAsia" w:hint="cs"/>
          <w:rtl/>
        </w:rPr>
        <w:t>لرن</w:t>
      </w:r>
      <w:proofErr w:type="spellEnd"/>
      <w:r w:rsidR="00191068">
        <w:rPr>
          <w:rFonts w:eastAsiaTheme="minorEastAsia" w:hint="cs"/>
          <w:rtl/>
        </w:rPr>
        <w:t xml:space="preserve"> استفاده می‌کنیم. شکل () </w:t>
      </w:r>
      <w:proofErr w:type="spellStart"/>
      <w:r w:rsidR="00191068">
        <w:rPr>
          <w:rFonts w:eastAsiaTheme="minorEastAsia" w:hint="cs"/>
          <w:rtl/>
        </w:rPr>
        <w:t>ماتریس</w:t>
      </w:r>
      <w:proofErr w:type="spellEnd"/>
      <w:r w:rsidR="00191068">
        <w:rPr>
          <w:rFonts w:eastAsiaTheme="minorEastAsia" w:hint="cs"/>
          <w:rtl/>
        </w:rPr>
        <w:t xml:space="preserve"> درهم ریختگی و شکل () محاسبه سه معیار را نمایش </w:t>
      </w:r>
      <w:proofErr w:type="spellStart"/>
      <w:r w:rsidR="00191068">
        <w:rPr>
          <w:rFonts w:eastAsiaTheme="minorEastAsia" w:hint="cs"/>
          <w:rtl/>
        </w:rPr>
        <w:t>می‌دهد</w:t>
      </w:r>
      <w:proofErr w:type="spellEnd"/>
      <w:r w:rsidR="00191068">
        <w:rPr>
          <w:rFonts w:eastAsiaTheme="minorEastAsia" w:hint="cs"/>
          <w:rtl/>
        </w:rPr>
        <w:t xml:space="preserve">. </w:t>
      </w:r>
    </w:p>
    <w:p w14:paraId="70799DDB" w14:textId="77777777" w:rsidR="00191068" w:rsidRPr="00191068" w:rsidRDefault="00191068" w:rsidP="00191068">
      <w:pPr>
        <w:rPr>
          <w:rFonts w:eastAsiaTheme="minorEastAsia"/>
          <w:rtl/>
        </w:rPr>
      </w:pPr>
    </w:p>
    <w:p w14:paraId="76E7CF7C" w14:textId="77777777" w:rsidR="00003EC0" w:rsidRDefault="00003EC0" w:rsidP="00003EC0">
      <w:pPr>
        <w:jc w:val="left"/>
        <w:rPr>
          <w:rFonts w:eastAsiaTheme="minorEastAsia"/>
          <w:rtl/>
        </w:rPr>
      </w:pPr>
    </w:p>
    <w:p w14:paraId="253D1F2B" w14:textId="15EBDA40" w:rsidR="00003EC0" w:rsidRDefault="00003EC0" w:rsidP="00003EC0">
      <w:pPr>
        <w:jc w:val="center"/>
        <w:rPr>
          <w:rFonts w:eastAsiaTheme="minorEastAsia"/>
          <w:rtl/>
        </w:rPr>
      </w:pPr>
      <w:r w:rsidRPr="00003EC0">
        <w:rPr>
          <w:rFonts w:eastAsiaTheme="minorEastAsia"/>
          <w:noProof/>
          <w:rtl/>
        </w:rPr>
        <w:drawing>
          <wp:inline distT="0" distB="0" distL="0" distR="0" wp14:anchorId="14209142" wp14:editId="483AA83C">
            <wp:extent cx="3744791" cy="3200676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51648" cy="320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FB81" w14:textId="77777777" w:rsidR="00191068" w:rsidRDefault="00191068" w:rsidP="00191068">
      <w:pPr>
        <w:bidi w:val="0"/>
        <w:jc w:val="right"/>
        <w:rPr>
          <w:rFonts w:eastAsiaTheme="minorEastAsia"/>
          <w:rtl/>
        </w:rPr>
      </w:pPr>
    </w:p>
    <w:p w14:paraId="2B3711DF" w14:textId="7E72BE61" w:rsidR="00B01294" w:rsidRPr="00B01294" w:rsidRDefault="00AA6DAB" w:rsidP="00AA6DAB">
      <w:pPr>
        <w:bidi w:val="0"/>
        <w:jc w:val="center"/>
        <w:rPr>
          <w:rFonts w:eastAsiaTheme="minorEastAsia"/>
          <w:rtl/>
        </w:rPr>
      </w:pPr>
      <w:r w:rsidRPr="00AA6DAB">
        <w:rPr>
          <w:rFonts w:eastAsiaTheme="minorEastAsia"/>
          <w:noProof/>
        </w:rPr>
        <w:lastRenderedPageBreak/>
        <w:drawing>
          <wp:inline distT="0" distB="0" distL="0" distR="0" wp14:anchorId="6325F437" wp14:editId="3538CAC2">
            <wp:extent cx="3816713" cy="4492781"/>
            <wp:effectExtent l="0" t="0" r="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22964" cy="450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EC0">
        <w:rPr>
          <w:rFonts w:eastAsiaTheme="minorEastAsia"/>
        </w:rPr>
        <w:br w:type="page"/>
      </w:r>
    </w:p>
    <w:p w14:paraId="367EA7A6" w14:textId="77777777" w:rsidR="00B01294" w:rsidRPr="00B01294" w:rsidRDefault="00B01294" w:rsidP="00B01294">
      <w:pPr>
        <w:rPr>
          <w:rFonts w:eastAsiaTheme="minorEastAsia"/>
          <w:rtl/>
        </w:rPr>
      </w:pPr>
    </w:p>
    <w:p w14:paraId="682F2A20" w14:textId="218C110D" w:rsidR="00B01294" w:rsidRDefault="00AA6DAB" w:rsidP="00AA6DAB">
      <w:pPr>
        <w:jc w:val="center"/>
        <w:rPr>
          <w:rFonts w:eastAsiaTheme="minorEastAsia"/>
          <w:rtl/>
        </w:rPr>
      </w:pPr>
      <w:r w:rsidRPr="00AA6DAB">
        <w:rPr>
          <w:rFonts w:eastAsiaTheme="minorEastAsia"/>
          <w:noProof/>
          <w:rtl/>
        </w:rPr>
        <w:drawing>
          <wp:inline distT="0" distB="0" distL="0" distR="0" wp14:anchorId="0EAF8546" wp14:editId="55C615A4">
            <wp:extent cx="2815482" cy="5773615"/>
            <wp:effectExtent l="0" t="0" r="444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5" cy="578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E842" w14:textId="0DB8D8DD" w:rsidR="007050E2" w:rsidRDefault="007050E2" w:rsidP="00AA6DAB">
      <w:pPr>
        <w:jc w:val="center"/>
        <w:rPr>
          <w:rFonts w:eastAsiaTheme="minorEastAsia"/>
          <w:rtl/>
        </w:rPr>
      </w:pPr>
    </w:p>
    <w:p w14:paraId="07644232" w14:textId="0DE500FD" w:rsidR="007050E2" w:rsidRDefault="007050E2" w:rsidP="00763D60">
      <w:pPr>
        <w:pStyle w:val="Heading2"/>
        <w:rPr>
          <w:rtl/>
        </w:rPr>
      </w:pPr>
      <w:proofErr w:type="spellStart"/>
      <w:r>
        <w:rPr>
          <w:rFonts w:hint="cs"/>
          <w:rtl/>
        </w:rPr>
        <w:t>دسته‌بندی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بیزی</w:t>
      </w:r>
      <w:proofErr w:type="spellEnd"/>
    </w:p>
    <w:p w14:paraId="25639406" w14:textId="6090B8B3" w:rsidR="007050E2" w:rsidRPr="007050E2" w:rsidRDefault="007050E2" w:rsidP="007050E2">
      <w:pPr>
        <w:rPr>
          <w:rtl/>
        </w:rPr>
      </w:pPr>
      <w:r>
        <w:rPr>
          <w:rFonts w:hint="cs"/>
          <w:rtl/>
        </w:rPr>
        <w:t xml:space="preserve">برای انجام </w:t>
      </w:r>
      <w:proofErr w:type="spellStart"/>
      <w:r>
        <w:rPr>
          <w:rFonts w:hint="cs"/>
          <w:rtl/>
        </w:rPr>
        <w:t>دسته‌بندی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بیزی</w:t>
      </w:r>
      <w:proofErr w:type="spellEnd"/>
      <w:r>
        <w:rPr>
          <w:rFonts w:hint="cs"/>
          <w:rtl/>
        </w:rPr>
        <w:t xml:space="preserve"> از همان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بخش قبلی استفاده می‌کنیم. </w:t>
      </w:r>
      <w:r w:rsidR="00AE63C1">
        <w:rPr>
          <w:rFonts w:hint="cs"/>
          <w:rtl/>
        </w:rPr>
        <w:t xml:space="preserve">با استفاده از کلاس </w:t>
      </w:r>
      <w:proofErr w:type="spellStart"/>
      <w:r w:rsidR="00AE63C1" w:rsidRPr="00AE63C1">
        <w:t>GaussianNB</w:t>
      </w:r>
      <w:proofErr w:type="spellEnd"/>
      <w:r w:rsidR="00AE63C1">
        <w:t>()</w:t>
      </w:r>
      <w:r w:rsidR="00AE63C1">
        <w:rPr>
          <w:rFonts w:hint="cs"/>
          <w:rtl/>
        </w:rPr>
        <w:t xml:space="preserve"> از </w:t>
      </w:r>
      <w:proofErr w:type="spellStart"/>
      <w:r w:rsidR="00AE63C1">
        <w:rPr>
          <w:rFonts w:hint="cs"/>
          <w:rtl/>
        </w:rPr>
        <w:t>ماژول</w:t>
      </w:r>
      <w:proofErr w:type="spellEnd"/>
      <w:r w:rsidR="00AE63C1">
        <w:rPr>
          <w:rFonts w:hint="cs"/>
          <w:rtl/>
        </w:rPr>
        <w:t xml:space="preserve"> </w:t>
      </w:r>
      <w:r w:rsidR="00AE63C1">
        <w:t>scikit-learn</w:t>
      </w:r>
      <w:r w:rsidR="00AE63C1">
        <w:rPr>
          <w:rFonts w:hint="cs"/>
          <w:rtl/>
        </w:rPr>
        <w:t xml:space="preserve"> مدل </w:t>
      </w:r>
      <w:proofErr w:type="spellStart"/>
      <w:r w:rsidR="00AE63C1">
        <w:rPr>
          <w:rFonts w:hint="cs"/>
          <w:rtl/>
        </w:rPr>
        <w:t>بیزی</w:t>
      </w:r>
      <w:proofErr w:type="spellEnd"/>
      <w:r w:rsidR="00AE63C1">
        <w:rPr>
          <w:rFonts w:hint="cs"/>
          <w:rtl/>
        </w:rPr>
        <w:t xml:space="preserve"> را آموزش </w:t>
      </w:r>
      <w:proofErr w:type="spellStart"/>
      <w:r w:rsidR="00AE63C1">
        <w:rPr>
          <w:rFonts w:hint="cs"/>
          <w:rtl/>
        </w:rPr>
        <w:t>می‌دهیم</w:t>
      </w:r>
      <w:proofErr w:type="spellEnd"/>
      <w:r w:rsidR="00AE63C1">
        <w:rPr>
          <w:rFonts w:hint="cs"/>
          <w:rtl/>
        </w:rPr>
        <w:t xml:space="preserve">. برای این منظور ابتدا یک شی به نام </w:t>
      </w:r>
      <w:proofErr w:type="spellStart"/>
      <w:r w:rsidR="00AE63C1" w:rsidRPr="00AE63C1">
        <w:t>nb_classifier</w:t>
      </w:r>
      <w:proofErr w:type="spellEnd"/>
      <w:r w:rsidR="00AE63C1">
        <w:rPr>
          <w:rFonts w:hint="cs"/>
          <w:rtl/>
        </w:rPr>
        <w:t xml:space="preserve"> از این کلاس </w:t>
      </w:r>
      <w:proofErr w:type="spellStart"/>
      <w:r w:rsidR="00AE63C1">
        <w:rPr>
          <w:rFonts w:hint="cs"/>
          <w:rtl/>
        </w:rPr>
        <w:t>می‌سازیم</w:t>
      </w:r>
      <w:proofErr w:type="spellEnd"/>
      <w:r w:rsidR="00AE63C1">
        <w:rPr>
          <w:rFonts w:hint="cs"/>
          <w:rtl/>
        </w:rPr>
        <w:t xml:space="preserve"> و با پاس دادن </w:t>
      </w:r>
      <w:proofErr w:type="spellStart"/>
      <w:r w:rsidR="00AE63C1">
        <w:rPr>
          <w:rFonts w:hint="cs"/>
          <w:rtl/>
        </w:rPr>
        <w:t>دیتاست</w:t>
      </w:r>
      <w:proofErr w:type="spellEnd"/>
      <w:r w:rsidR="00AE63C1">
        <w:rPr>
          <w:rFonts w:hint="cs"/>
          <w:rtl/>
        </w:rPr>
        <w:t xml:space="preserve"> </w:t>
      </w:r>
      <w:proofErr w:type="spellStart"/>
      <w:r w:rsidR="00AE63C1">
        <w:rPr>
          <w:rFonts w:hint="cs"/>
          <w:rtl/>
        </w:rPr>
        <w:t>ویژگی‌ها</w:t>
      </w:r>
      <w:proofErr w:type="spellEnd"/>
      <w:r w:rsidR="00AE63C1">
        <w:rPr>
          <w:rFonts w:hint="cs"/>
          <w:rtl/>
        </w:rPr>
        <w:t xml:space="preserve"> و ستون </w:t>
      </w:r>
      <w:proofErr w:type="spellStart"/>
      <w:r w:rsidR="00AE63C1">
        <w:rPr>
          <w:rFonts w:hint="cs"/>
          <w:rtl/>
        </w:rPr>
        <w:t>لیبل</w:t>
      </w:r>
      <w:proofErr w:type="spellEnd"/>
      <w:r w:rsidR="00AE63C1">
        <w:rPr>
          <w:rFonts w:hint="cs"/>
          <w:rtl/>
        </w:rPr>
        <w:t xml:space="preserve"> </w:t>
      </w:r>
      <w:proofErr w:type="spellStart"/>
      <w:r w:rsidR="00AE63C1">
        <w:rPr>
          <w:rFonts w:hint="cs"/>
          <w:rtl/>
        </w:rPr>
        <w:t>متناظر</w:t>
      </w:r>
      <w:proofErr w:type="spellEnd"/>
      <w:r w:rsidR="00AE63C1">
        <w:rPr>
          <w:rFonts w:hint="cs"/>
          <w:rtl/>
        </w:rPr>
        <w:t xml:space="preserve"> آنها به عنوان </w:t>
      </w:r>
      <w:proofErr w:type="spellStart"/>
      <w:r w:rsidR="00AE63C1">
        <w:rPr>
          <w:rFonts w:hint="cs"/>
          <w:rtl/>
        </w:rPr>
        <w:t>آرگومان</w:t>
      </w:r>
      <w:proofErr w:type="spellEnd"/>
      <w:r w:rsidR="00AE63C1">
        <w:rPr>
          <w:rFonts w:hint="cs"/>
          <w:rtl/>
        </w:rPr>
        <w:t xml:space="preserve"> به متد </w:t>
      </w:r>
      <w:r w:rsidR="00AE63C1">
        <w:t>fit()</w:t>
      </w:r>
      <w:r w:rsidR="00AE63C1">
        <w:rPr>
          <w:rFonts w:hint="cs"/>
          <w:rtl/>
        </w:rPr>
        <w:t xml:space="preserve">، مدل </w:t>
      </w:r>
      <w:proofErr w:type="spellStart"/>
      <w:r w:rsidR="00AE63C1">
        <w:rPr>
          <w:rFonts w:hint="cs"/>
          <w:rtl/>
        </w:rPr>
        <w:t>دسته‌بندی</w:t>
      </w:r>
      <w:proofErr w:type="spellEnd"/>
      <w:r w:rsidR="00AE63C1">
        <w:rPr>
          <w:rFonts w:hint="cs"/>
          <w:rtl/>
        </w:rPr>
        <w:t xml:space="preserve"> </w:t>
      </w:r>
      <w:proofErr w:type="spellStart"/>
      <w:r w:rsidR="00AE63C1">
        <w:rPr>
          <w:rFonts w:hint="cs"/>
          <w:rtl/>
        </w:rPr>
        <w:t>بیزی</w:t>
      </w:r>
      <w:proofErr w:type="spellEnd"/>
      <w:r w:rsidR="00AE63C1">
        <w:rPr>
          <w:rFonts w:hint="cs"/>
          <w:rtl/>
        </w:rPr>
        <w:t xml:space="preserve"> </w:t>
      </w:r>
      <w:proofErr w:type="spellStart"/>
      <w:r w:rsidR="00AE63C1">
        <w:rPr>
          <w:rFonts w:hint="cs"/>
          <w:rtl/>
        </w:rPr>
        <w:t>راآموزش</w:t>
      </w:r>
      <w:proofErr w:type="spellEnd"/>
      <w:r w:rsidR="00AE63C1">
        <w:rPr>
          <w:rFonts w:hint="cs"/>
          <w:rtl/>
        </w:rPr>
        <w:t xml:space="preserve"> </w:t>
      </w:r>
      <w:proofErr w:type="spellStart"/>
      <w:r w:rsidR="00AE63C1">
        <w:rPr>
          <w:rFonts w:hint="cs"/>
          <w:rtl/>
        </w:rPr>
        <w:t>می‌دهیم</w:t>
      </w:r>
      <w:proofErr w:type="spellEnd"/>
      <w:r w:rsidR="00AE63C1">
        <w:rPr>
          <w:rFonts w:hint="cs"/>
          <w:rtl/>
        </w:rPr>
        <w:t xml:space="preserve">. در ادامه با استفاده از متد </w:t>
      </w:r>
      <w:r w:rsidR="00AE63C1">
        <w:t>predict()</w:t>
      </w:r>
      <w:r w:rsidR="00AE63C1">
        <w:rPr>
          <w:rFonts w:hint="cs"/>
          <w:rtl/>
        </w:rPr>
        <w:t xml:space="preserve"> و پاس دادن </w:t>
      </w:r>
      <w:proofErr w:type="spellStart"/>
      <w:r w:rsidR="00AE63C1">
        <w:rPr>
          <w:rFonts w:hint="cs"/>
          <w:rtl/>
        </w:rPr>
        <w:t>دیتاست</w:t>
      </w:r>
      <w:proofErr w:type="spellEnd"/>
      <w:r w:rsidR="00AE63C1">
        <w:rPr>
          <w:rFonts w:hint="cs"/>
          <w:rtl/>
        </w:rPr>
        <w:t xml:space="preserve"> تست، </w:t>
      </w:r>
      <w:proofErr w:type="spellStart"/>
      <w:r w:rsidR="00AE63C1">
        <w:rPr>
          <w:rFonts w:hint="cs"/>
          <w:rtl/>
        </w:rPr>
        <w:t>پیش‌بینی‌های</w:t>
      </w:r>
      <w:proofErr w:type="spellEnd"/>
      <w:r w:rsidR="00AE63C1">
        <w:rPr>
          <w:rFonts w:hint="cs"/>
          <w:rtl/>
        </w:rPr>
        <w:t xml:space="preserve"> مدل از این </w:t>
      </w:r>
      <w:proofErr w:type="spellStart"/>
      <w:r w:rsidR="00AE63C1">
        <w:rPr>
          <w:rFonts w:hint="cs"/>
          <w:rtl/>
        </w:rPr>
        <w:t>دیتاست</w:t>
      </w:r>
      <w:proofErr w:type="spellEnd"/>
      <w:r w:rsidR="00AE63C1">
        <w:rPr>
          <w:rFonts w:hint="cs"/>
          <w:rtl/>
        </w:rPr>
        <w:t xml:space="preserve"> را به دست </w:t>
      </w:r>
      <w:proofErr w:type="spellStart"/>
      <w:r w:rsidR="00AE63C1">
        <w:rPr>
          <w:rFonts w:hint="cs"/>
          <w:rtl/>
        </w:rPr>
        <w:t>می‌آوریم</w:t>
      </w:r>
      <w:proofErr w:type="spellEnd"/>
      <w:r w:rsidR="00AE63C1">
        <w:rPr>
          <w:rFonts w:hint="cs"/>
          <w:rtl/>
        </w:rPr>
        <w:t xml:space="preserve"> و در متغیر  </w:t>
      </w:r>
      <w:proofErr w:type="spellStart"/>
      <w:r w:rsidR="00AE63C1" w:rsidRPr="00AE63C1">
        <w:t>y_pred</w:t>
      </w:r>
      <w:proofErr w:type="spellEnd"/>
      <w:r w:rsidR="00AE63C1">
        <w:rPr>
          <w:rFonts w:hint="cs"/>
          <w:rtl/>
        </w:rPr>
        <w:t xml:space="preserve"> ذخیره می‌کنیم. شکل () نحوه انجام این عمل را نمایش </w:t>
      </w:r>
      <w:proofErr w:type="spellStart"/>
      <w:r w:rsidR="00AE63C1">
        <w:rPr>
          <w:rFonts w:hint="cs"/>
          <w:rtl/>
        </w:rPr>
        <w:t>می‌دهد</w:t>
      </w:r>
      <w:proofErr w:type="spellEnd"/>
      <w:r w:rsidR="00AE63C1">
        <w:rPr>
          <w:rFonts w:hint="cs"/>
          <w:rtl/>
        </w:rPr>
        <w:t>.</w:t>
      </w:r>
    </w:p>
    <w:p w14:paraId="368E587A" w14:textId="3767AA9D" w:rsidR="007050E2" w:rsidRDefault="00AE63C1" w:rsidP="00AE63C1">
      <w:pPr>
        <w:jc w:val="center"/>
        <w:rPr>
          <w:rFonts w:eastAsiaTheme="minorEastAsia"/>
          <w:rtl/>
        </w:rPr>
      </w:pPr>
      <w:r w:rsidRPr="00AE63C1">
        <w:rPr>
          <w:rFonts w:eastAsiaTheme="minorEastAsia"/>
          <w:noProof/>
          <w:rtl/>
        </w:rPr>
        <w:lastRenderedPageBreak/>
        <w:drawing>
          <wp:inline distT="0" distB="0" distL="0" distR="0" wp14:anchorId="774CC6A9" wp14:editId="0530ACF3">
            <wp:extent cx="3991708" cy="2318261"/>
            <wp:effectExtent l="0" t="0" r="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97884" cy="232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15B0" w14:textId="3A91D3CF" w:rsidR="00AE63C1" w:rsidRDefault="00AE63C1" w:rsidP="00AE63C1">
      <w:pPr>
        <w:jc w:val="center"/>
        <w:rPr>
          <w:rFonts w:eastAsiaTheme="minorEastAsia"/>
          <w:rtl/>
        </w:rPr>
      </w:pPr>
    </w:p>
    <w:p w14:paraId="077781FF" w14:textId="200D6A41" w:rsidR="00AE63C1" w:rsidRDefault="00AE63C1" w:rsidP="000237A2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سپس همانند دو بخش قبلی به محاسبه </w:t>
      </w:r>
      <w:proofErr w:type="spellStart"/>
      <w:r>
        <w:rPr>
          <w:rFonts w:eastAsiaTheme="minorEastAsia" w:hint="cs"/>
          <w:rtl/>
        </w:rPr>
        <w:t>ماتریس</w:t>
      </w:r>
      <w:proofErr w:type="spellEnd"/>
      <w:r>
        <w:rPr>
          <w:rFonts w:eastAsiaTheme="minorEastAsia" w:hint="cs"/>
          <w:rtl/>
        </w:rPr>
        <w:t xml:space="preserve"> </w:t>
      </w:r>
      <w:proofErr w:type="spellStart"/>
      <w:r>
        <w:rPr>
          <w:rFonts w:eastAsiaTheme="minorEastAsia" w:hint="cs"/>
          <w:rtl/>
        </w:rPr>
        <w:t>درهم‌ریختگی</w:t>
      </w:r>
      <w:proofErr w:type="spellEnd"/>
      <w:r>
        <w:rPr>
          <w:rFonts w:eastAsiaTheme="minorEastAsia" w:hint="cs"/>
          <w:rtl/>
        </w:rPr>
        <w:t xml:space="preserve"> و معیارهای ارزیابی </w:t>
      </w:r>
      <w:proofErr w:type="spellStart"/>
      <w:r>
        <w:rPr>
          <w:rFonts w:eastAsiaTheme="minorEastAsia" w:hint="cs"/>
          <w:rtl/>
        </w:rPr>
        <w:t>می‌پردازیم</w:t>
      </w:r>
      <w:proofErr w:type="spellEnd"/>
      <w:r>
        <w:rPr>
          <w:rFonts w:eastAsiaTheme="minorEastAsia" w:hint="cs"/>
          <w:rtl/>
        </w:rPr>
        <w:t xml:space="preserve">. شکل () </w:t>
      </w:r>
      <w:proofErr w:type="spellStart"/>
      <w:r>
        <w:rPr>
          <w:rFonts w:eastAsiaTheme="minorEastAsia" w:hint="cs"/>
          <w:rtl/>
        </w:rPr>
        <w:t>ماتریس</w:t>
      </w:r>
      <w:proofErr w:type="spellEnd"/>
      <w:r>
        <w:rPr>
          <w:rFonts w:eastAsiaTheme="minorEastAsia" w:hint="cs"/>
          <w:rtl/>
        </w:rPr>
        <w:t xml:space="preserve"> </w:t>
      </w:r>
      <w:proofErr w:type="spellStart"/>
      <w:r>
        <w:rPr>
          <w:rFonts w:eastAsiaTheme="minorEastAsia" w:hint="cs"/>
          <w:rtl/>
        </w:rPr>
        <w:t>درهم‌ریختگی</w:t>
      </w:r>
      <w:proofErr w:type="spellEnd"/>
      <w:r>
        <w:rPr>
          <w:rFonts w:eastAsiaTheme="minorEastAsia" w:hint="cs"/>
          <w:rtl/>
        </w:rPr>
        <w:t xml:space="preserve"> </w:t>
      </w:r>
      <w:r w:rsidR="000237A2">
        <w:rPr>
          <w:rFonts w:eastAsiaTheme="minorEastAsia" w:hint="cs"/>
          <w:rtl/>
        </w:rPr>
        <w:t xml:space="preserve">روش </w:t>
      </w:r>
      <w:proofErr w:type="spellStart"/>
      <w:r w:rsidR="000237A2">
        <w:rPr>
          <w:rFonts w:eastAsiaTheme="minorEastAsia" w:hint="cs"/>
          <w:rtl/>
        </w:rPr>
        <w:t>دسته‌بندی</w:t>
      </w:r>
      <w:proofErr w:type="spellEnd"/>
      <w:r w:rsidR="000237A2">
        <w:rPr>
          <w:rFonts w:eastAsiaTheme="minorEastAsia" w:hint="cs"/>
          <w:rtl/>
        </w:rPr>
        <w:t xml:space="preserve"> </w:t>
      </w:r>
      <w:proofErr w:type="spellStart"/>
      <w:r w:rsidR="000237A2">
        <w:rPr>
          <w:rFonts w:eastAsiaTheme="minorEastAsia" w:hint="cs"/>
          <w:rtl/>
        </w:rPr>
        <w:t>بیز</w:t>
      </w:r>
      <w:proofErr w:type="spellEnd"/>
      <w:r w:rsidR="000237A2">
        <w:rPr>
          <w:rFonts w:eastAsiaTheme="minorEastAsia" w:hint="cs"/>
          <w:rtl/>
        </w:rPr>
        <w:t xml:space="preserve"> را نشان </w:t>
      </w:r>
      <w:proofErr w:type="spellStart"/>
      <w:r w:rsidR="000237A2">
        <w:rPr>
          <w:rFonts w:eastAsiaTheme="minorEastAsia" w:hint="cs"/>
          <w:rtl/>
        </w:rPr>
        <w:t>می‌دهد</w:t>
      </w:r>
      <w:proofErr w:type="spellEnd"/>
      <w:r w:rsidR="000237A2">
        <w:rPr>
          <w:rFonts w:eastAsiaTheme="minorEastAsia" w:hint="cs"/>
          <w:rtl/>
        </w:rPr>
        <w:t xml:space="preserve">. همچنین شکل () مقدار سه معیار دقت حساسیت و </w:t>
      </w:r>
      <w:proofErr w:type="spellStart"/>
      <w:r w:rsidR="000237A2">
        <w:rPr>
          <w:rFonts w:eastAsiaTheme="minorEastAsia" w:hint="cs"/>
          <w:rtl/>
        </w:rPr>
        <w:t>اختصاصیت</w:t>
      </w:r>
      <w:proofErr w:type="spellEnd"/>
      <w:r w:rsidR="000237A2">
        <w:rPr>
          <w:rFonts w:eastAsiaTheme="minorEastAsia" w:hint="cs"/>
          <w:rtl/>
        </w:rPr>
        <w:t xml:space="preserve"> را برای روش </w:t>
      </w:r>
      <w:proofErr w:type="spellStart"/>
      <w:r w:rsidR="000237A2">
        <w:rPr>
          <w:rFonts w:eastAsiaTheme="minorEastAsia" w:hint="cs"/>
          <w:rtl/>
        </w:rPr>
        <w:t>دسته‌بندی</w:t>
      </w:r>
      <w:proofErr w:type="spellEnd"/>
      <w:r w:rsidR="000237A2">
        <w:rPr>
          <w:rFonts w:eastAsiaTheme="minorEastAsia" w:hint="cs"/>
          <w:rtl/>
        </w:rPr>
        <w:t xml:space="preserve"> </w:t>
      </w:r>
      <w:proofErr w:type="spellStart"/>
      <w:r w:rsidR="000237A2">
        <w:rPr>
          <w:rFonts w:eastAsiaTheme="minorEastAsia" w:hint="cs"/>
          <w:rtl/>
        </w:rPr>
        <w:t>بیز</w:t>
      </w:r>
      <w:proofErr w:type="spellEnd"/>
      <w:r w:rsidR="000237A2">
        <w:rPr>
          <w:rFonts w:eastAsiaTheme="minorEastAsia" w:hint="cs"/>
          <w:rtl/>
        </w:rPr>
        <w:t xml:space="preserve"> نشان </w:t>
      </w:r>
      <w:proofErr w:type="spellStart"/>
      <w:r w:rsidR="000237A2">
        <w:rPr>
          <w:rFonts w:eastAsiaTheme="minorEastAsia" w:hint="cs"/>
          <w:rtl/>
        </w:rPr>
        <w:t>می‌دهد</w:t>
      </w:r>
      <w:proofErr w:type="spellEnd"/>
      <w:r w:rsidR="000237A2">
        <w:rPr>
          <w:rFonts w:eastAsiaTheme="minorEastAsia" w:hint="cs"/>
          <w:rtl/>
        </w:rPr>
        <w:t xml:space="preserve">. </w:t>
      </w:r>
    </w:p>
    <w:p w14:paraId="3DB20DC4" w14:textId="0CBEB152" w:rsidR="000237A2" w:rsidRDefault="000237A2" w:rsidP="000237A2">
      <w:pPr>
        <w:jc w:val="center"/>
        <w:rPr>
          <w:rFonts w:eastAsiaTheme="minorEastAsia"/>
          <w:rtl/>
        </w:rPr>
      </w:pPr>
      <w:r w:rsidRPr="000237A2">
        <w:rPr>
          <w:rFonts w:eastAsiaTheme="minorEastAsia"/>
          <w:noProof/>
          <w:rtl/>
        </w:rPr>
        <w:drawing>
          <wp:inline distT="0" distB="0" distL="0" distR="0" wp14:anchorId="3151C84F" wp14:editId="6F1ED42D">
            <wp:extent cx="3856892" cy="3154328"/>
            <wp:effectExtent l="0" t="0" r="0" b="825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59675" cy="315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4AB8" w14:textId="446C6F6C" w:rsidR="000237A2" w:rsidRDefault="000237A2" w:rsidP="000237A2">
      <w:pPr>
        <w:jc w:val="center"/>
        <w:rPr>
          <w:rFonts w:eastAsiaTheme="minorEastAsia"/>
          <w:rtl/>
        </w:rPr>
      </w:pPr>
    </w:p>
    <w:p w14:paraId="0EFB53B9" w14:textId="0B9A66F7" w:rsidR="000237A2" w:rsidRPr="00B01294" w:rsidRDefault="000237A2" w:rsidP="000237A2">
      <w:pPr>
        <w:jc w:val="center"/>
        <w:rPr>
          <w:rFonts w:eastAsiaTheme="minorEastAsia"/>
          <w:rtl/>
        </w:rPr>
      </w:pPr>
      <w:r w:rsidRPr="000237A2">
        <w:rPr>
          <w:rFonts w:eastAsiaTheme="minorEastAsia"/>
          <w:noProof/>
          <w:rtl/>
        </w:rPr>
        <w:lastRenderedPageBreak/>
        <w:drawing>
          <wp:inline distT="0" distB="0" distL="0" distR="0" wp14:anchorId="3D6CC774" wp14:editId="68627A83">
            <wp:extent cx="3149112" cy="4993977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51274" cy="499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7A2" w:rsidRPr="00B01294" w:rsidSect="00095D1E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E10542" w14:textId="77777777" w:rsidR="008D5C75" w:rsidRDefault="008D5C75" w:rsidP="00EF3846">
      <w:r>
        <w:separator/>
      </w:r>
    </w:p>
    <w:p w14:paraId="4993A957" w14:textId="77777777" w:rsidR="008D5C75" w:rsidRDefault="008D5C75" w:rsidP="00EF3846"/>
    <w:p w14:paraId="40D44BE4" w14:textId="77777777" w:rsidR="008D5C75" w:rsidRDefault="008D5C75"/>
    <w:p w14:paraId="2B704923" w14:textId="77777777" w:rsidR="008D5C75" w:rsidRDefault="008D5C75" w:rsidP="00C05509"/>
  </w:endnote>
  <w:endnote w:type="continuationSeparator" w:id="0">
    <w:p w14:paraId="18981F28" w14:textId="77777777" w:rsidR="008D5C75" w:rsidRDefault="008D5C75" w:rsidP="00EF3846">
      <w:r>
        <w:continuationSeparator/>
      </w:r>
    </w:p>
    <w:p w14:paraId="1EF004BF" w14:textId="77777777" w:rsidR="008D5C75" w:rsidRDefault="008D5C75" w:rsidP="00EF3846"/>
    <w:p w14:paraId="78F2C43D" w14:textId="77777777" w:rsidR="008D5C75" w:rsidRDefault="008D5C75"/>
    <w:p w14:paraId="145F427D" w14:textId="77777777" w:rsidR="008D5C75" w:rsidRDefault="008D5C75" w:rsidP="00C0550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97CA8" w14:textId="0292B66A" w:rsidR="00FA3EE2" w:rsidRDefault="008D5C75" w:rsidP="00037D78">
    <w:pPr>
      <w:pStyle w:val="Footer"/>
      <w:jc w:val="center"/>
    </w:pPr>
    <w:sdt>
      <w:sdtPr>
        <w:rPr>
          <w:rtl/>
        </w:rPr>
        <w:id w:val="-188655665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1A52EB">
          <w:t xml:space="preserve"> </w:t>
        </w:r>
        <w:r w:rsidR="001A52EB">
          <w:fldChar w:fldCharType="begin"/>
        </w:r>
        <w:r w:rsidR="001A52EB">
          <w:instrText xml:space="preserve"> PAGE   \* MERGEFORMAT </w:instrText>
        </w:r>
        <w:r w:rsidR="001A52EB">
          <w:fldChar w:fldCharType="separate"/>
        </w:r>
        <w:r w:rsidR="001A52EB">
          <w:rPr>
            <w:noProof/>
            <w:rtl/>
            <w:lang w:bidi="ar-IQ"/>
          </w:rPr>
          <w:t>2</w:t>
        </w:r>
        <w:r w:rsidR="001A52EB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038F19" w14:textId="77777777" w:rsidR="008D5C75" w:rsidRDefault="008D5C75" w:rsidP="00EF3846">
      <w:r>
        <w:separator/>
      </w:r>
    </w:p>
    <w:p w14:paraId="5995900A" w14:textId="77777777" w:rsidR="008D5C75" w:rsidRDefault="008D5C75" w:rsidP="00EF3846"/>
    <w:p w14:paraId="59C3C74B" w14:textId="77777777" w:rsidR="008D5C75" w:rsidRDefault="008D5C75"/>
    <w:p w14:paraId="46C16528" w14:textId="77777777" w:rsidR="008D5C75" w:rsidRDefault="008D5C75" w:rsidP="00C05509"/>
  </w:footnote>
  <w:footnote w:type="continuationSeparator" w:id="0">
    <w:p w14:paraId="6EC5C3A9" w14:textId="77777777" w:rsidR="008D5C75" w:rsidRDefault="008D5C75" w:rsidP="00EF3846">
      <w:r>
        <w:continuationSeparator/>
      </w:r>
    </w:p>
    <w:p w14:paraId="33F02E58" w14:textId="77777777" w:rsidR="008D5C75" w:rsidRDefault="008D5C75" w:rsidP="00EF3846"/>
    <w:p w14:paraId="202EBADD" w14:textId="77777777" w:rsidR="008D5C75" w:rsidRDefault="008D5C75"/>
    <w:p w14:paraId="3BC38268" w14:textId="77777777" w:rsidR="008D5C75" w:rsidRDefault="008D5C75" w:rsidP="00C05509"/>
  </w:footnote>
  <w:footnote w:id="1">
    <w:p w14:paraId="3AAECA89" w14:textId="77777777" w:rsidR="00763D60" w:rsidRPr="00F65BCB" w:rsidRDefault="00763D60" w:rsidP="00763D60">
      <w:pPr>
        <w:pStyle w:val="FootnoteText"/>
        <w:rPr>
          <w:rFonts w:asciiTheme="majorBidi" w:hAnsiTheme="majorBidi" w:cstheme="majorBidi"/>
          <w:lang w:bidi="fa-IR"/>
        </w:rPr>
      </w:pPr>
      <w:r w:rsidRPr="00F65BCB">
        <w:rPr>
          <w:rStyle w:val="FootnoteReference"/>
          <w:rFonts w:asciiTheme="majorBidi" w:hAnsiTheme="majorBidi" w:cstheme="majorBidi"/>
        </w:rPr>
        <w:footnoteRef/>
      </w:r>
      <w:r w:rsidRPr="00F65BCB">
        <w:rPr>
          <w:rFonts w:asciiTheme="majorBidi" w:hAnsiTheme="majorBidi" w:cstheme="majorBidi"/>
        </w:rPr>
        <w:t xml:space="preserve"> </w:t>
      </w:r>
      <w:r w:rsidRPr="00F65BCB">
        <w:rPr>
          <w:rFonts w:asciiTheme="majorBidi" w:hAnsiTheme="majorBidi" w:cstheme="majorBidi"/>
          <w:lang w:bidi="fa-IR"/>
        </w:rPr>
        <w:t>Data Set</w:t>
      </w:r>
    </w:p>
  </w:footnote>
  <w:footnote w:id="2">
    <w:p w14:paraId="5E9CAD21" w14:textId="77777777" w:rsidR="00763D60" w:rsidRDefault="00763D60" w:rsidP="00763D60">
      <w:pPr>
        <w:pStyle w:val="NoSpacing"/>
        <w:rPr>
          <w:rtl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cs"/>
          <w:rtl/>
        </w:rPr>
        <w:t>مخزن داده</w:t>
      </w:r>
      <w:r>
        <w:rPr>
          <w:rtl/>
        </w:rPr>
        <w:softHyphen/>
      </w:r>
      <w:r>
        <w:rPr>
          <w:rFonts w:hint="cs"/>
          <w:rtl/>
        </w:rPr>
        <w:t>های استاندارد دانشگاه کالیفرنیا</w:t>
      </w:r>
    </w:p>
  </w:footnote>
  <w:footnote w:id="3">
    <w:p w14:paraId="3BAAB024" w14:textId="77777777" w:rsidR="00763D60" w:rsidRPr="003433C5" w:rsidRDefault="00763D60" w:rsidP="00763D60">
      <w:pPr>
        <w:pStyle w:val="FootnoteText"/>
        <w:rPr>
          <w:rFonts w:asciiTheme="majorBidi" w:hAnsiTheme="majorBidi" w:cstheme="majorBidi"/>
          <w:rtl/>
          <w:lang w:bidi="fa-IR"/>
        </w:rPr>
      </w:pPr>
      <w:r w:rsidRPr="003433C5">
        <w:rPr>
          <w:rStyle w:val="FootnoteReference"/>
          <w:rFonts w:asciiTheme="majorBidi" w:hAnsiTheme="majorBidi" w:cstheme="majorBidi"/>
        </w:rPr>
        <w:footnoteRef/>
      </w:r>
      <w:r w:rsidRPr="003433C5">
        <w:rPr>
          <w:rFonts w:asciiTheme="majorBidi" w:hAnsiTheme="majorBidi" w:cstheme="majorBidi"/>
        </w:rPr>
        <w:t xml:space="preserve"> </w:t>
      </w:r>
      <w:proofErr w:type="spellStart"/>
      <w:r w:rsidRPr="003433C5">
        <w:rPr>
          <w:rFonts w:asciiTheme="majorBidi" w:hAnsiTheme="majorBidi" w:cstheme="majorBidi"/>
          <w:lang w:bidi="fa-IR"/>
        </w:rPr>
        <w:t>K-Nearest</w:t>
      </w:r>
      <w:r w:rsidRPr="003433C5">
        <w:rPr>
          <w:rFonts w:asciiTheme="majorBidi" w:hAnsiTheme="majorBidi" w:cstheme="majorBidi"/>
          <w:lang w:bidi="fa-IR"/>
        </w:rPr>
        <w:softHyphen/>
        <w:t>_Neighbor</w:t>
      </w:r>
      <w:proofErr w:type="spellEnd"/>
      <w:r w:rsidRPr="003433C5">
        <w:rPr>
          <w:rFonts w:asciiTheme="majorBidi" w:hAnsiTheme="majorBidi" w:cstheme="majorBidi"/>
          <w:lang w:bidi="fa-IR"/>
        </w:rPr>
        <w:t xml:space="preserve"> </w:t>
      </w:r>
    </w:p>
  </w:footnote>
  <w:footnote w:id="4">
    <w:p w14:paraId="1E343729" w14:textId="77777777" w:rsidR="00763D60" w:rsidRDefault="00763D60" w:rsidP="00763D60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rPr>
          <w:rFonts w:hint="cs"/>
          <w:rtl/>
        </w:rPr>
        <w:t xml:space="preserve"> </w:t>
      </w:r>
      <w:r w:rsidRPr="00CD1A7E">
        <w:rPr>
          <w:rStyle w:val="Emphasis"/>
          <w:rFonts w:asciiTheme="majorBidi" w:hAnsiTheme="majorBidi" w:cstheme="majorBidi"/>
          <w:color w:val="000000" w:themeColor="text1"/>
          <w:shd w:val="clear" w:color="auto" w:fill="FFFFFF"/>
        </w:rPr>
        <w:t>Body mass index</w:t>
      </w:r>
      <w:r w:rsidRPr="00CD1A7E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</w:t>
      </w:r>
    </w:p>
  </w:footnote>
  <w:footnote w:id="5">
    <w:p w14:paraId="5434F0D1" w14:textId="77777777" w:rsidR="00763D60" w:rsidRDefault="00763D60" w:rsidP="00763D6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F6FC8">
        <w:rPr>
          <w:rFonts w:asciiTheme="majorBidi" w:hAnsiTheme="majorBidi" w:cstheme="majorBidi"/>
        </w:rPr>
        <w:t>Comma-Separated Values</w:t>
      </w:r>
    </w:p>
  </w:footnote>
  <w:footnote w:id="6">
    <w:p w14:paraId="0E07625D" w14:textId="77777777" w:rsidR="00763D60" w:rsidRPr="003F2AFA" w:rsidRDefault="00763D60" w:rsidP="00763D60">
      <w:pPr>
        <w:pStyle w:val="FootnoteText"/>
        <w:rPr>
          <w:rFonts w:asciiTheme="majorBidi" w:hAnsiTheme="majorBidi" w:cstheme="majorBidi"/>
          <w:rtl/>
          <w:lang w:bidi="fa-IR"/>
        </w:rPr>
      </w:pPr>
      <w:r w:rsidRPr="003F2AFA">
        <w:rPr>
          <w:rStyle w:val="FootnoteReference"/>
          <w:rFonts w:asciiTheme="majorBidi" w:hAnsiTheme="majorBidi" w:cstheme="majorBidi"/>
        </w:rPr>
        <w:footnoteRef/>
      </w:r>
      <w:r w:rsidRPr="003F2AFA">
        <w:rPr>
          <w:rFonts w:asciiTheme="majorBidi" w:hAnsiTheme="majorBidi" w:cstheme="majorBidi"/>
        </w:rPr>
        <w:t xml:space="preserve"> </w:t>
      </w:r>
      <w:r w:rsidRPr="003F2AFA">
        <w:rPr>
          <w:rFonts w:asciiTheme="majorBidi" w:hAnsiTheme="majorBidi" w:cstheme="majorBidi"/>
          <w:lang w:bidi="fa-IR"/>
        </w:rPr>
        <w:t>Noise</w:t>
      </w:r>
    </w:p>
  </w:footnote>
  <w:footnote w:id="7">
    <w:p w14:paraId="4C55347E" w14:textId="77777777" w:rsidR="00763D60" w:rsidRPr="00420BD1" w:rsidRDefault="00763D60" w:rsidP="00763D60">
      <w:pPr>
        <w:pStyle w:val="FootnoteText"/>
        <w:rPr>
          <w:rFonts w:asciiTheme="majorBidi" w:hAnsiTheme="majorBidi" w:cstheme="majorBidi"/>
          <w:rtl/>
          <w:lang w:bidi="fa-IR"/>
        </w:rPr>
      </w:pPr>
      <w:r w:rsidRPr="00420BD1">
        <w:rPr>
          <w:rStyle w:val="FootnoteReference"/>
          <w:rFonts w:asciiTheme="majorBidi" w:hAnsiTheme="majorBidi" w:cstheme="majorBidi"/>
        </w:rPr>
        <w:footnoteRef/>
      </w:r>
      <w:r w:rsidRPr="00420BD1">
        <w:rPr>
          <w:rFonts w:asciiTheme="majorBidi" w:hAnsiTheme="majorBidi" w:cstheme="majorBidi"/>
        </w:rPr>
        <w:t xml:space="preserve"> </w:t>
      </w:r>
      <w:r w:rsidRPr="00420BD1">
        <w:rPr>
          <w:rFonts w:asciiTheme="majorBidi" w:hAnsiTheme="majorBidi" w:cstheme="majorBidi"/>
          <w:lang w:bidi="fa-IR"/>
        </w:rPr>
        <w:t>Six Sigma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41723"/>
    <w:multiLevelType w:val="multilevel"/>
    <w:tmpl w:val="9CA26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FF012D"/>
    <w:multiLevelType w:val="hybridMultilevel"/>
    <w:tmpl w:val="B4B8A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7315B"/>
    <w:multiLevelType w:val="hybridMultilevel"/>
    <w:tmpl w:val="5C1C2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1330E4"/>
    <w:multiLevelType w:val="hybridMultilevel"/>
    <w:tmpl w:val="44F02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EF3DD5"/>
    <w:multiLevelType w:val="hybridMultilevel"/>
    <w:tmpl w:val="C900A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B95F1C"/>
    <w:multiLevelType w:val="hybridMultilevel"/>
    <w:tmpl w:val="FEE2D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7D25D5"/>
    <w:multiLevelType w:val="hybridMultilevel"/>
    <w:tmpl w:val="2626D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E4666F"/>
    <w:multiLevelType w:val="hybridMultilevel"/>
    <w:tmpl w:val="FE20D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88793F"/>
    <w:multiLevelType w:val="hybridMultilevel"/>
    <w:tmpl w:val="0128A21E"/>
    <w:lvl w:ilvl="0" w:tplc="07744DAC">
      <w:start w:val="1"/>
      <w:numFmt w:val="decimal"/>
      <w:lvlText w:val="%1."/>
      <w:lvlJc w:val="left"/>
      <w:pPr>
        <w:ind w:left="630" w:hanging="360"/>
      </w:pPr>
      <w:rPr>
        <w:rFonts w:cs="B Nazanin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AA0420"/>
    <w:multiLevelType w:val="hybridMultilevel"/>
    <w:tmpl w:val="C8A26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286089"/>
    <w:multiLevelType w:val="hybridMultilevel"/>
    <w:tmpl w:val="48D2F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C9496A"/>
    <w:multiLevelType w:val="hybridMultilevel"/>
    <w:tmpl w:val="5C50C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631E51"/>
    <w:multiLevelType w:val="hybridMultilevel"/>
    <w:tmpl w:val="92B6E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6A10D6"/>
    <w:multiLevelType w:val="hybridMultilevel"/>
    <w:tmpl w:val="4C5CE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7153B6"/>
    <w:multiLevelType w:val="hybridMultilevel"/>
    <w:tmpl w:val="5E08B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720997"/>
    <w:multiLevelType w:val="hybridMultilevel"/>
    <w:tmpl w:val="53EE4D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AD65F8"/>
    <w:multiLevelType w:val="hybridMultilevel"/>
    <w:tmpl w:val="4770E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7B537D"/>
    <w:multiLevelType w:val="hybridMultilevel"/>
    <w:tmpl w:val="70A4B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BC635D"/>
    <w:multiLevelType w:val="hybridMultilevel"/>
    <w:tmpl w:val="5BD2E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544CEA"/>
    <w:multiLevelType w:val="hybridMultilevel"/>
    <w:tmpl w:val="E8B89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FC3BD0"/>
    <w:multiLevelType w:val="hybridMultilevel"/>
    <w:tmpl w:val="CC50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75348B"/>
    <w:multiLevelType w:val="hybridMultilevel"/>
    <w:tmpl w:val="DC8C7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C85E0D"/>
    <w:multiLevelType w:val="hybridMultilevel"/>
    <w:tmpl w:val="E9A60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BF6BBC"/>
    <w:multiLevelType w:val="hybridMultilevel"/>
    <w:tmpl w:val="93E08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D71161"/>
    <w:multiLevelType w:val="hybridMultilevel"/>
    <w:tmpl w:val="EAAA0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CC3AAC"/>
    <w:multiLevelType w:val="hybridMultilevel"/>
    <w:tmpl w:val="35BCF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980FCF"/>
    <w:multiLevelType w:val="hybridMultilevel"/>
    <w:tmpl w:val="608A2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2A150E"/>
    <w:multiLevelType w:val="hybridMultilevel"/>
    <w:tmpl w:val="CE5A0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CA3C05"/>
    <w:multiLevelType w:val="hybridMultilevel"/>
    <w:tmpl w:val="B3344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690759"/>
    <w:multiLevelType w:val="hybridMultilevel"/>
    <w:tmpl w:val="2C82E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453070"/>
    <w:multiLevelType w:val="hybridMultilevel"/>
    <w:tmpl w:val="0122F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8E1870"/>
    <w:multiLevelType w:val="hybridMultilevel"/>
    <w:tmpl w:val="8806C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96618B"/>
    <w:multiLevelType w:val="hybridMultilevel"/>
    <w:tmpl w:val="A7EA5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9E1169"/>
    <w:multiLevelType w:val="hybridMultilevel"/>
    <w:tmpl w:val="287A5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1D3A5B"/>
    <w:multiLevelType w:val="hybridMultilevel"/>
    <w:tmpl w:val="FB1CEB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3F5F83"/>
    <w:multiLevelType w:val="hybridMultilevel"/>
    <w:tmpl w:val="E544F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42752E"/>
    <w:multiLevelType w:val="hybridMultilevel"/>
    <w:tmpl w:val="7750A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31"/>
  </w:num>
  <w:num w:numId="3">
    <w:abstractNumId w:val="11"/>
  </w:num>
  <w:num w:numId="4">
    <w:abstractNumId w:val="7"/>
  </w:num>
  <w:num w:numId="5">
    <w:abstractNumId w:val="4"/>
  </w:num>
  <w:num w:numId="6">
    <w:abstractNumId w:val="9"/>
  </w:num>
  <w:num w:numId="7">
    <w:abstractNumId w:val="30"/>
  </w:num>
  <w:num w:numId="8">
    <w:abstractNumId w:val="33"/>
  </w:num>
  <w:num w:numId="9">
    <w:abstractNumId w:val="13"/>
  </w:num>
  <w:num w:numId="10">
    <w:abstractNumId w:val="21"/>
  </w:num>
  <w:num w:numId="11">
    <w:abstractNumId w:val="35"/>
  </w:num>
  <w:num w:numId="12">
    <w:abstractNumId w:val="2"/>
  </w:num>
  <w:num w:numId="13">
    <w:abstractNumId w:val="0"/>
  </w:num>
  <w:num w:numId="14">
    <w:abstractNumId w:val="26"/>
  </w:num>
  <w:num w:numId="15">
    <w:abstractNumId w:val="24"/>
  </w:num>
  <w:num w:numId="16">
    <w:abstractNumId w:val="14"/>
  </w:num>
  <w:num w:numId="17">
    <w:abstractNumId w:val="29"/>
  </w:num>
  <w:num w:numId="18">
    <w:abstractNumId w:val="16"/>
  </w:num>
  <w:num w:numId="19">
    <w:abstractNumId w:val="27"/>
  </w:num>
  <w:num w:numId="20">
    <w:abstractNumId w:val="6"/>
  </w:num>
  <w:num w:numId="21">
    <w:abstractNumId w:val="22"/>
  </w:num>
  <w:num w:numId="22">
    <w:abstractNumId w:val="10"/>
  </w:num>
  <w:num w:numId="23">
    <w:abstractNumId w:val="36"/>
  </w:num>
  <w:num w:numId="24">
    <w:abstractNumId w:val="18"/>
  </w:num>
  <w:num w:numId="25">
    <w:abstractNumId w:val="20"/>
  </w:num>
  <w:num w:numId="26">
    <w:abstractNumId w:val="12"/>
  </w:num>
  <w:num w:numId="27">
    <w:abstractNumId w:val="25"/>
  </w:num>
  <w:num w:numId="28">
    <w:abstractNumId w:val="1"/>
  </w:num>
  <w:num w:numId="29">
    <w:abstractNumId w:val="8"/>
  </w:num>
  <w:num w:numId="30">
    <w:abstractNumId w:val="3"/>
  </w:num>
  <w:num w:numId="31">
    <w:abstractNumId w:val="5"/>
  </w:num>
  <w:num w:numId="32">
    <w:abstractNumId w:val="17"/>
  </w:num>
  <w:num w:numId="33">
    <w:abstractNumId w:val="23"/>
  </w:num>
  <w:num w:numId="34">
    <w:abstractNumId w:val="15"/>
  </w:num>
  <w:num w:numId="35">
    <w:abstractNumId w:val="19"/>
  </w:num>
  <w:num w:numId="36">
    <w:abstractNumId w:val="34"/>
  </w:num>
  <w:num w:numId="3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4AB"/>
    <w:rsid w:val="00003EC0"/>
    <w:rsid w:val="00013992"/>
    <w:rsid w:val="00017B70"/>
    <w:rsid w:val="000237A2"/>
    <w:rsid w:val="0002516F"/>
    <w:rsid w:val="00026AB9"/>
    <w:rsid w:val="00027F3A"/>
    <w:rsid w:val="0003535F"/>
    <w:rsid w:val="0003594B"/>
    <w:rsid w:val="00037D78"/>
    <w:rsid w:val="00046459"/>
    <w:rsid w:val="000507F5"/>
    <w:rsid w:val="00051ADC"/>
    <w:rsid w:val="000606D3"/>
    <w:rsid w:val="00075BB6"/>
    <w:rsid w:val="00077875"/>
    <w:rsid w:val="00080A90"/>
    <w:rsid w:val="00092BD4"/>
    <w:rsid w:val="00095D1E"/>
    <w:rsid w:val="000A62DC"/>
    <w:rsid w:val="000B0C3A"/>
    <w:rsid w:val="000B59B1"/>
    <w:rsid w:val="000C3346"/>
    <w:rsid w:val="000C3DC2"/>
    <w:rsid w:val="000C463B"/>
    <w:rsid w:val="000C777F"/>
    <w:rsid w:val="000D2BB8"/>
    <w:rsid w:val="000E2372"/>
    <w:rsid w:val="000E24AB"/>
    <w:rsid w:val="000E3904"/>
    <w:rsid w:val="000F122C"/>
    <w:rsid w:val="001033DC"/>
    <w:rsid w:val="0010481E"/>
    <w:rsid w:val="00105888"/>
    <w:rsid w:val="0010761C"/>
    <w:rsid w:val="00130D08"/>
    <w:rsid w:val="00145413"/>
    <w:rsid w:val="00145963"/>
    <w:rsid w:val="00146A21"/>
    <w:rsid w:val="0015008C"/>
    <w:rsid w:val="001531E9"/>
    <w:rsid w:val="00157384"/>
    <w:rsid w:val="00166863"/>
    <w:rsid w:val="00166A2E"/>
    <w:rsid w:val="001720EE"/>
    <w:rsid w:val="001809D1"/>
    <w:rsid w:val="00191068"/>
    <w:rsid w:val="00193F12"/>
    <w:rsid w:val="0019431D"/>
    <w:rsid w:val="001A3199"/>
    <w:rsid w:val="001A52EB"/>
    <w:rsid w:val="001A7B25"/>
    <w:rsid w:val="001B0171"/>
    <w:rsid w:val="001B09FD"/>
    <w:rsid w:val="001B2918"/>
    <w:rsid w:val="001B606D"/>
    <w:rsid w:val="001B67FD"/>
    <w:rsid w:val="001C1B26"/>
    <w:rsid w:val="001C6FF1"/>
    <w:rsid w:val="001D3903"/>
    <w:rsid w:val="001D39EE"/>
    <w:rsid w:val="001D4D62"/>
    <w:rsid w:val="001E2E90"/>
    <w:rsid w:val="001E3786"/>
    <w:rsid w:val="001E7FCA"/>
    <w:rsid w:val="001F4524"/>
    <w:rsid w:val="002027B1"/>
    <w:rsid w:val="00202C7C"/>
    <w:rsid w:val="002063CD"/>
    <w:rsid w:val="00222832"/>
    <w:rsid w:val="002246AA"/>
    <w:rsid w:val="002254C3"/>
    <w:rsid w:val="0022575F"/>
    <w:rsid w:val="00227A5D"/>
    <w:rsid w:val="0023467D"/>
    <w:rsid w:val="00254AB0"/>
    <w:rsid w:val="00254D71"/>
    <w:rsid w:val="00255322"/>
    <w:rsid w:val="002623DC"/>
    <w:rsid w:val="00273285"/>
    <w:rsid w:val="002760FB"/>
    <w:rsid w:val="00283356"/>
    <w:rsid w:val="00285706"/>
    <w:rsid w:val="00287FB1"/>
    <w:rsid w:val="0029786D"/>
    <w:rsid w:val="002A1228"/>
    <w:rsid w:val="002A60EF"/>
    <w:rsid w:val="002C0A13"/>
    <w:rsid w:val="002D60CC"/>
    <w:rsid w:val="002E0C7B"/>
    <w:rsid w:val="002F047F"/>
    <w:rsid w:val="002F215E"/>
    <w:rsid w:val="002F3259"/>
    <w:rsid w:val="0030133B"/>
    <w:rsid w:val="0030476E"/>
    <w:rsid w:val="00314718"/>
    <w:rsid w:val="00315015"/>
    <w:rsid w:val="003160E2"/>
    <w:rsid w:val="003201F5"/>
    <w:rsid w:val="00322A1D"/>
    <w:rsid w:val="00323BE0"/>
    <w:rsid w:val="003303C6"/>
    <w:rsid w:val="0033647F"/>
    <w:rsid w:val="00336995"/>
    <w:rsid w:val="0034227B"/>
    <w:rsid w:val="00342CB8"/>
    <w:rsid w:val="00343E7E"/>
    <w:rsid w:val="00346D60"/>
    <w:rsid w:val="0034795B"/>
    <w:rsid w:val="0035420B"/>
    <w:rsid w:val="003614FB"/>
    <w:rsid w:val="003758EF"/>
    <w:rsid w:val="0038054D"/>
    <w:rsid w:val="003833A3"/>
    <w:rsid w:val="0038469B"/>
    <w:rsid w:val="0038731E"/>
    <w:rsid w:val="00391A21"/>
    <w:rsid w:val="0039645B"/>
    <w:rsid w:val="003B15BE"/>
    <w:rsid w:val="003B6595"/>
    <w:rsid w:val="003B7BE6"/>
    <w:rsid w:val="003D3789"/>
    <w:rsid w:val="003E4E6A"/>
    <w:rsid w:val="003F6FC4"/>
    <w:rsid w:val="003F742B"/>
    <w:rsid w:val="00406F55"/>
    <w:rsid w:val="004255D5"/>
    <w:rsid w:val="00425FC2"/>
    <w:rsid w:val="004278E9"/>
    <w:rsid w:val="00433C5B"/>
    <w:rsid w:val="00435D31"/>
    <w:rsid w:val="00442F53"/>
    <w:rsid w:val="004459C4"/>
    <w:rsid w:val="0047406A"/>
    <w:rsid w:val="00475EDD"/>
    <w:rsid w:val="00477B46"/>
    <w:rsid w:val="0049109F"/>
    <w:rsid w:val="00492D96"/>
    <w:rsid w:val="00496C1D"/>
    <w:rsid w:val="004A2B13"/>
    <w:rsid w:val="004A48C9"/>
    <w:rsid w:val="004A714D"/>
    <w:rsid w:val="004C7E48"/>
    <w:rsid w:val="004D02E9"/>
    <w:rsid w:val="004D07AA"/>
    <w:rsid w:val="004D09E2"/>
    <w:rsid w:val="004D15D6"/>
    <w:rsid w:val="004E5432"/>
    <w:rsid w:val="004E7606"/>
    <w:rsid w:val="004F500C"/>
    <w:rsid w:val="004F72D6"/>
    <w:rsid w:val="005026BA"/>
    <w:rsid w:val="005102EC"/>
    <w:rsid w:val="00514283"/>
    <w:rsid w:val="005145B3"/>
    <w:rsid w:val="00516F7D"/>
    <w:rsid w:val="00530234"/>
    <w:rsid w:val="005431D1"/>
    <w:rsid w:val="00543594"/>
    <w:rsid w:val="005441C0"/>
    <w:rsid w:val="0054677A"/>
    <w:rsid w:val="00554C3E"/>
    <w:rsid w:val="00565848"/>
    <w:rsid w:val="005671B6"/>
    <w:rsid w:val="00574006"/>
    <w:rsid w:val="00581991"/>
    <w:rsid w:val="0058561A"/>
    <w:rsid w:val="00585933"/>
    <w:rsid w:val="00590782"/>
    <w:rsid w:val="00593A19"/>
    <w:rsid w:val="005A2AB8"/>
    <w:rsid w:val="005A4DD8"/>
    <w:rsid w:val="005A7A83"/>
    <w:rsid w:val="005B2ABB"/>
    <w:rsid w:val="005B2D02"/>
    <w:rsid w:val="005C53D5"/>
    <w:rsid w:val="005C558A"/>
    <w:rsid w:val="005C7412"/>
    <w:rsid w:val="005C7D2B"/>
    <w:rsid w:val="005D75CB"/>
    <w:rsid w:val="005E4D42"/>
    <w:rsid w:val="005E5918"/>
    <w:rsid w:val="005F0E18"/>
    <w:rsid w:val="00600B1A"/>
    <w:rsid w:val="00611DF7"/>
    <w:rsid w:val="00613861"/>
    <w:rsid w:val="00616061"/>
    <w:rsid w:val="00627689"/>
    <w:rsid w:val="006369E6"/>
    <w:rsid w:val="0064278C"/>
    <w:rsid w:val="00643136"/>
    <w:rsid w:val="00657F96"/>
    <w:rsid w:val="00672562"/>
    <w:rsid w:val="00681557"/>
    <w:rsid w:val="00683236"/>
    <w:rsid w:val="006901B4"/>
    <w:rsid w:val="00690321"/>
    <w:rsid w:val="006A34A8"/>
    <w:rsid w:val="006B6EC7"/>
    <w:rsid w:val="006C6EA6"/>
    <w:rsid w:val="006D0872"/>
    <w:rsid w:val="006D7BE9"/>
    <w:rsid w:val="006E0BD9"/>
    <w:rsid w:val="006E1B72"/>
    <w:rsid w:val="006F0AAC"/>
    <w:rsid w:val="0070095F"/>
    <w:rsid w:val="007019D4"/>
    <w:rsid w:val="00702BF0"/>
    <w:rsid w:val="007050E2"/>
    <w:rsid w:val="00707935"/>
    <w:rsid w:val="00710F37"/>
    <w:rsid w:val="007117FA"/>
    <w:rsid w:val="007152B8"/>
    <w:rsid w:val="00717E4F"/>
    <w:rsid w:val="00720CD7"/>
    <w:rsid w:val="00735D3B"/>
    <w:rsid w:val="00735D79"/>
    <w:rsid w:val="00742671"/>
    <w:rsid w:val="00744B7D"/>
    <w:rsid w:val="00755610"/>
    <w:rsid w:val="00755CB5"/>
    <w:rsid w:val="00756AC2"/>
    <w:rsid w:val="00757756"/>
    <w:rsid w:val="00760C6A"/>
    <w:rsid w:val="00763D0B"/>
    <w:rsid w:val="00763D60"/>
    <w:rsid w:val="00772B73"/>
    <w:rsid w:val="00783B16"/>
    <w:rsid w:val="007959FD"/>
    <w:rsid w:val="00796E58"/>
    <w:rsid w:val="007A4CDA"/>
    <w:rsid w:val="007B56D6"/>
    <w:rsid w:val="007B6020"/>
    <w:rsid w:val="007C2324"/>
    <w:rsid w:val="007C2A22"/>
    <w:rsid w:val="007C2D5F"/>
    <w:rsid w:val="007C5DDD"/>
    <w:rsid w:val="007E359C"/>
    <w:rsid w:val="007E7D8C"/>
    <w:rsid w:val="007F5A5E"/>
    <w:rsid w:val="007F6CD4"/>
    <w:rsid w:val="007F7A8D"/>
    <w:rsid w:val="00802E75"/>
    <w:rsid w:val="00804D3E"/>
    <w:rsid w:val="00806BC9"/>
    <w:rsid w:val="00824AAF"/>
    <w:rsid w:val="008346B1"/>
    <w:rsid w:val="00834B9B"/>
    <w:rsid w:val="00836044"/>
    <w:rsid w:val="00836724"/>
    <w:rsid w:val="008466D7"/>
    <w:rsid w:val="00850FAE"/>
    <w:rsid w:val="00851B53"/>
    <w:rsid w:val="0085230A"/>
    <w:rsid w:val="008527EB"/>
    <w:rsid w:val="008527FF"/>
    <w:rsid w:val="00857079"/>
    <w:rsid w:val="00857D27"/>
    <w:rsid w:val="00864658"/>
    <w:rsid w:val="00870138"/>
    <w:rsid w:val="00873A8F"/>
    <w:rsid w:val="00877F66"/>
    <w:rsid w:val="00883074"/>
    <w:rsid w:val="0089022E"/>
    <w:rsid w:val="00890699"/>
    <w:rsid w:val="00890D6F"/>
    <w:rsid w:val="008B6AA0"/>
    <w:rsid w:val="008C3B34"/>
    <w:rsid w:val="008D3B2A"/>
    <w:rsid w:val="008D5C75"/>
    <w:rsid w:val="008E6752"/>
    <w:rsid w:val="008F26EA"/>
    <w:rsid w:val="008F46D1"/>
    <w:rsid w:val="008F5A57"/>
    <w:rsid w:val="008F7C66"/>
    <w:rsid w:val="00902B51"/>
    <w:rsid w:val="0090505D"/>
    <w:rsid w:val="00910D92"/>
    <w:rsid w:val="00915433"/>
    <w:rsid w:val="00915453"/>
    <w:rsid w:val="00917D8B"/>
    <w:rsid w:val="00932702"/>
    <w:rsid w:val="00932919"/>
    <w:rsid w:val="00947B84"/>
    <w:rsid w:val="009544AF"/>
    <w:rsid w:val="00955192"/>
    <w:rsid w:val="0095648E"/>
    <w:rsid w:val="0097636B"/>
    <w:rsid w:val="00981B5C"/>
    <w:rsid w:val="00985DC7"/>
    <w:rsid w:val="00992442"/>
    <w:rsid w:val="0099461F"/>
    <w:rsid w:val="009A4523"/>
    <w:rsid w:val="009B38FF"/>
    <w:rsid w:val="009C1EDD"/>
    <w:rsid w:val="009C275C"/>
    <w:rsid w:val="009C6F5A"/>
    <w:rsid w:val="009D0221"/>
    <w:rsid w:val="009D2ECC"/>
    <w:rsid w:val="009D5FF6"/>
    <w:rsid w:val="009E0FB8"/>
    <w:rsid w:val="009F113F"/>
    <w:rsid w:val="009F1C79"/>
    <w:rsid w:val="009F1F33"/>
    <w:rsid w:val="00A03B79"/>
    <w:rsid w:val="00A07BBA"/>
    <w:rsid w:val="00A11597"/>
    <w:rsid w:val="00A2774D"/>
    <w:rsid w:val="00A41082"/>
    <w:rsid w:val="00A4236B"/>
    <w:rsid w:val="00A42B44"/>
    <w:rsid w:val="00A43D61"/>
    <w:rsid w:val="00A466C9"/>
    <w:rsid w:val="00A51D87"/>
    <w:rsid w:val="00A53F98"/>
    <w:rsid w:val="00A71BAC"/>
    <w:rsid w:val="00A93E97"/>
    <w:rsid w:val="00A96223"/>
    <w:rsid w:val="00AA6DAB"/>
    <w:rsid w:val="00AB25A8"/>
    <w:rsid w:val="00AB5629"/>
    <w:rsid w:val="00AB6CB2"/>
    <w:rsid w:val="00AB6D49"/>
    <w:rsid w:val="00AC6618"/>
    <w:rsid w:val="00AD0B8D"/>
    <w:rsid w:val="00AD51AB"/>
    <w:rsid w:val="00AD733F"/>
    <w:rsid w:val="00AD771C"/>
    <w:rsid w:val="00AE0491"/>
    <w:rsid w:val="00AE63C1"/>
    <w:rsid w:val="00B01294"/>
    <w:rsid w:val="00B11E8B"/>
    <w:rsid w:val="00B14135"/>
    <w:rsid w:val="00B16054"/>
    <w:rsid w:val="00B22324"/>
    <w:rsid w:val="00B25D0A"/>
    <w:rsid w:val="00B30461"/>
    <w:rsid w:val="00B31B36"/>
    <w:rsid w:val="00B335D9"/>
    <w:rsid w:val="00B37837"/>
    <w:rsid w:val="00B4287E"/>
    <w:rsid w:val="00B52FA4"/>
    <w:rsid w:val="00B544F1"/>
    <w:rsid w:val="00B575A9"/>
    <w:rsid w:val="00B655D7"/>
    <w:rsid w:val="00B6666A"/>
    <w:rsid w:val="00B751A5"/>
    <w:rsid w:val="00B765D8"/>
    <w:rsid w:val="00B90421"/>
    <w:rsid w:val="00B942D1"/>
    <w:rsid w:val="00B94E6C"/>
    <w:rsid w:val="00B959A6"/>
    <w:rsid w:val="00BA1D46"/>
    <w:rsid w:val="00BA3FAE"/>
    <w:rsid w:val="00BB272D"/>
    <w:rsid w:val="00BD0623"/>
    <w:rsid w:val="00BD0F47"/>
    <w:rsid w:val="00BD36DC"/>
    <w:rsid w:val="00BE741E"/>
    <w:rsid w:val="00BF3DBD"/>
    <w:rsid w:val="00BF4EB4"/>
    <w:rsid w:val="00C00BD1"/>
    <w:rsid w:val="00C05509"/>
    <w:rsid w:val="00C07895"/>
    <w:rsid w:val="00C11494"/>
    <w:rsid w:val="00C11990"/>
    <w:rsid w:val="00C1569A"/>
    <w:rsid w:val="00C22A7D"/>
    <w:rsid w:val="00C25BBB"/>
    <w:rsid w:val="00C27C0F"/>
    <w:rsid w:val="00C311D2"/>
    <w:rsid w:val="00C44F9A"/>
    <w:rsid w:val="00C50EE8"/>
    <w:rsid w:val="00C565CE"/>
    <w:rsid w:val="00C66106"/>
    <w:rsid w:val="00C70C65"/>
    <w:rsid w:val="00C714F1"/>
    <w:rsid w:val="00C82682"/>
    <w:rsid w:val="00C83AC8"/>
    <w:rsid w:val="00C94BB8"/>
    <w:rsid w:val="00C95096"/>
    <w:rsid w:val="00C97F8A"/>
    <w:rsid w:val="00CA09F0"/>
    <w:rsid w:val="00CA1F6C"/>
    <w:rsid w:val="00CA5C0A"/>
    <w:rsid w:val="00CA7B77"/>
    <w:rsid w:val="00CB0CCE"/>
    <w:rsid w:val="00CB5B0C"/>
    <w:rsid w:val="00CB7D78"/>
    <w:rsid w:val="00CC4E4D"/>
    <w:rsid w:val="00CC550F"/>
    <w:rsid w:val="00CD475E"/>
    <w:rsid w:val="00CD656A"/>
    <w:rsid w:val="00CD747D"/>
    <w:rsid w:val="00CE61F3"/>
    <w:rsid w:val="00D0476E"/>
    <w:rsid w:val="00D17C2A"/>
    <w:rsid w:val="00D27958"/>
    <w:rsid w:val="00D33561"/>
    <w:rsid w:val="00D37026"/>
    <w:rsid w:val="00D45242"/>
    <w:rsid w:val="00D45BE4"/>
    <w:rsid w:val="00D52956"/>
    <w:rsid w:val="00D53A58"/>
    <w:rsid w:val="00D551D5"/>
    <w:rsid w:val="00D92BF1"/>
    <w:rsid w:val="00D93564"/>
    <w:rsid w:val="00D941C3"/>
    <w:rsid w:val="00D94206"/>
    <w:rsid w:val="00DA0043"/>
    <w:rsid w:val="00DA0A85"/>
    <w:rsid w:val="00DA28FB"/>
    <w:rsid w:val="00DA4106"/>
    <w:rsid w:val="00DB171C"/>
    <w:rsid w:val="00DB2876"/>
    <w:rsid w:val="00DB5F75"/>
    <w:rsid w:val="00DC5927"/>
    <w:rsid w:val="00DF163D"/>
    <w:rsid w:val="00E039F6"/>
    <w:rsid w:val="00E05AD9"/>
    <w:rsid w:val="00E144D0"/>
    <w:rsid w:val="00E157D0"/>
    <w:rsid w:val="00E15843"/>
    <w:rsid w:val="00E27E3F"/>
    <w:rsid w:val="00E31357"/>
    <w:rsid w:val="00E341AF"/>
    <w:rsid w:val="00E3789F"/>
    <w:rsid w:val="00E37DCB"/>
    <w:rsid w:val="00E406B9"/>
    <w:rsid w:val="00E42136"/>
    <w:rsid w:val="00E4363B"/>
    <w:rsid w:val="00E4594A"/>
    <w:rsid w:val="00E465CA"/>
    <w:rsid w:val="00E53A24"/>
    <w:rsid w:val="00E577F1"/>
    <w:rsid w:val="00E62C9C"/>
    <w:rsid w:val="00E664C4"/>
    <w:rsid w:val="00E70600"/>
    <w:rsid w:val="00E72302"/>
    <w:rsid w:val="00E75DDD"/>
    <w:rsid w:val="00E84DA0"/>
    <w:rsid w:val="00E86252"/>
    <w:rsid w:val="00E86CEB"/>
    <w:rsid w:val="00EA37CF"/>
    <w:rsid w:val="00EA578B"/>
    <w:rsid w:val="00EB5599"/>
    <w:rsid w:val="00EC4EEC"/>
    <w:rsid w:val="00EC590E"/>
    <w:rsid w:val="00ED23A5"/>
    <w:rsid w:val="00EF3846"/>
    <w:rsid w:val="00EF44AB"/>
    <w:rsid w:val="00EF4EA4"/>
    <w:rsid w:val="00EF7947"/>
    <w:rsid w:val="00F01425"/>
    <w:rsid w:val="00F03BA6"/>
    <w:rsid w:val="00F116EE"/>
    <w:rsid w:val="00F12562"/>
    <w:rsid w:val="00F13407"/>
    <w:rsid w:val="00F144CD"/>
    <w:rsid w:val="00F22D81"/>
    <w:rsid w:val="00F2673A"/>
    <w:rsid w:val="00F27C77"/>
    <w:rsid w:val="00F33A32"/>
    <w:rsid w:val="00F46493"/>
    <w:rsid w:val="00F470D6"/>
    <w:rsid w:val="00F54943"/>
    <w:rsid w:val="00F57CC4"/>
    <w:rsid w:val="00F71D42"/>
    <w:rsid w:val="00F7252B"/>
    <w:rsid w:val="00F778BA"/>
    <w:rsid w:val="00F8266D"/>
    <w:rsid w:val="00F95D71"/>
    <w:rsid w:val="00F9797F"/>
    <w:rsid w:val="00FA373B"/>
    <w:rsid w:val="00FA3EE2"/>
    <w:rsid w:val="00FB7685"/>
    <w:rsid w:val="00FB793C"/>
    <w:rsid w:val="00FC4AD9"/>
    <w:rsid w:val="00FD4022"/>
    <w:rsid w:val="00FD5A61"/>
    <w:rsid w:val="00FD5CF0"/>
    <w:rsid w:val="00FD5D43"/>
    <w:rsid w:val="00FE0B1D"/>
    <w:rsid w:val="00FE0B28"/>
    <w:rsid w:val="00FE0BCA"/>
    <w:rsid w:val="00FE4626"/>
    <w:rsid w:val="00FE4702"/>
    <w:rsid w:val="00FE7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BE6CBE"/>
  <w15:chartTrackingRefBased/>
  <w15:docId w15:val="{5D420B85-9304-40D8-B96D-F41260BD3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5509"/>
    <w:pPr>
      <w:bidi/>
      <w:jc w:val="both"/>
    </w:pPr>
    <w:rPr>
      <w:rFonts w:asciiTheme="majorBidi" w:hAnsiTheme="majorBidi" w:cs="B Nazanin"/>
      <w:sz w:val="20"/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7689"/>
    <w:pPr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3D60"/>
    <w:pPr>
      <w:outlineLvl w:val="1"/>
    </w:pPr>
    <w:rPr>
      <w:b/>
      <w:bCs/>
      <w:sz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3D60"/>
    <w:pPr>
      <w:keepNext/>
      <w:keepLines/>
      <w:spacing w:before="40" w:after="0"/>
      <w:outlineLvl w:val="2"/>
    </w:pPr>
    <w:rPr>
      <w:rFonts w:asciiTheme="majorHAnsi" w:eastAsiaTheme="majorEastAsia" w:hAnsiTheme="majorHAnsi"/>
      <w:b/>
      <w:bCs/>
      <w:sz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0C65"/>
    <w:pPr>
      <w:keepNext/>
      <w:keepLines/>
      <w:spacing w:before="40" w:after="0"/>
      <w:outlineLvl w:val="3"/>
    </w:pPr>
    <w:rPr>
      <w:rFonts w:asciiTheme="majorHAnsi" w:eastAsiaTheme="majorEastAsia" w:hAnsiTheme="majorHAnsi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8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2C9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2876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C4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63B"/>
  </w:style>
  <w:style w:type="paragraph" w:styleId="Footer">
    <w:name w:val="footer"/>
    <w:basedOn w:val="Normal"/>
    <w:link w:val="FooterChar"/>
    <w:uiPriority w:val="99"/>
    <w:unhideWhenUsed/>
    <w:rsid w:val="000C4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63B"/>
  </w:style>
  <w:style w:type="table" w:styleId="TableGrid">
    <w:name w:val="Table Grid"/>
    <w:basedOn w:val="TableNormal"/>
    <w:uiPriority w:val="39"/>
    <w:rsid w:val="00095D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157D0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A1D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A1D4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A1D46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616061"/>
    <w:pPr>
      <w:spacing w:after="200" w:line="240" w:lineRule="auto"/>
      <w:jc w:val="center"/>
    </w:pPr>
    <w:rPr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A714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714D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714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714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714D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627689"/>
    <w:rPr>
      <w:rFonts w:asciiTheme="majorBidi" w:hAnsiTheme="majorBidi" w:cs="B Nazanin"/>
      <w:b/>
      <w:bCs/>
      <w:sz w:val="28"/>
      <w:szCs w:val="28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763D60"/>
    <w:rPr>
      <w:rFonts w:asciiTheme="majorBidi" w:hAnsiTheme="majorBidi" w:cs="B Nazanin"/>
      <w:b/>
      <w:bCs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EF3846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E741E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F3846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EF3846"/>
    <w:pPr>
      <w:spacing w:after="0"/>
    </w:pPr>
  </w:style>
  <w:style w:type="paragraph" w:styleId="Title">
    <w:name w:val="Title"/>
    <w:basedOn w:val="TOCHeading"/>
    <w:next w:val="Normal"/>
    <w:link w:val="TitleChar"/>
    <w:uiPriority w:val="10"/>
    <w:qFormat/>
    <w:rsid w:val="00EF3846"/>
    <w:pPr>
      <w:bidi/>
    </w:pPr>
    <w:rPr>
      <w:rFonts w:ascii="B Nazanin" w:hAnsi="B Nazanin" w:cs="B Nazanin"/>
      <w:color w:val="auto"/>
    </w:rPr>
  </w:style>
  <w:style w:type="character" w:customStyle="1" w:styleId="TitleChar">
    <w:name w:val="Title Char"/>
    <w:basedOn w:val="DefaultParagraphFont"/>
    <w:link w:val="Title"/>
    <w:uiPriority w:val="10"/>
    <w:rsid w:val="00EF3846"/>
    <w:rPr>
      <w:rFonts w:ascii="B Nazanin" w:eastAsiaTheme="majorEastAsia" w:hAnsi="B Nazanin" w:cs="B Nazanin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616061"/>
    <w:pPr>
      <w:bidi w:val="0"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Bibliography">
    <w:name w:val="Bibliography"/>
    <w:basedOn w:val="Normal"/>
    <w:next w:val="Normal"/>
    <w:uiPriority w:val="37"/>
    <w:unhideWhenUsed/>
    <w:rsid w:val="00477B46"/>
  </w:style>
  <w:style w:type="character" w:styleId="UnresolvedMention">
    <w:name w:val="Unresolved Mention"/>
    <w:basedOn w:val="DefaultParagraphFont"/>
    <w:uiPriority w:val="99"/>
    <w:semiHidden/>
    <w:unhideWhenUsed/>
    <w:rsid w:val="000E3904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763D60"/>
    <w:rPr>
      <w:rFonts w:asciiTheme="majorHAnsi" w:eastAsiaTheme="majorEastAsia" w:hAnsiTheme="majorHAnsi" w:cs="B Nazanin"/>
      <w:b/>
      <w:bCs/>
      <w:lang w:bidi="fa-IR"/>
    </w:rPr>
  </w:style>
  <w:style w:type="paragraph" w:customStyle="1" w:styleId="Title16">
    <w:name w:val="Title 16*"/>
    <w:basedOn w:val="Normal"/>
    <w:rsid w:val="00763D60"/>
    <w:pPr>
      <w:spacing w:after="0" w:line="240" w:lineRule="auto"/>
      <w:jc w:val="center"/>
    </w:pPr>
    <w:rPr>
      <w:rFonts w:ascii="Times New Roman" w:eastAsia="Times New Roman" w:hAnsi="Times New Roman"/>
      <w:b/>
      <w:bCs/>
      <w:sz w:val="30"/>
      <w:szCs w:val="32"/>
      <w:lang w:bidi="ar-S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63D60"/>
    <w:pPr>
      <w:bidi w:val="0"/>
      <w:spacing w:after="0" w:line="240" w:lineRule="auto"/>
      <w:jc w:val="left"/>
    </w:pPr>
    <w:rPr>
      <w:rFonts w:ascii="B Nazanin" w:hAnsi="B Nazanin" w:cstheme="minorBidi"/>
      <w:kern w:val="2"/>
      <w:szCs w:val="20"/>
      <w:lang w:bidi="ar-SA"/>
      <w14:ligatures w14:val="standardContextual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63D60"/>
    <w:rPr>
      <w:rFonts w:ascii="B Nazanin" w:hAnsi="B Nazanin"/>
      <w:kern w:val="2"/>
      <w:sz w:val="20"/>
      <w:szCs w:val="20"/>
      <w14:ligatures w14:val="standardContextual"/>
    </w:rPr>
  </w:style>
  <w:style w:type="character" w:styleId="FootnoteReference">
    <w:name w:val="footnote reference"/>
    <w:basedOn w:val="DefaultParagraphFont"/>
    <w:uiPriority w:val="99"/>
    <w:semiHidden/>
    <w:unhideWhenUsed/>
    <w:rsid w:val="00763D60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763D60"/>
    <w:rPr>
      <w:i/>
      <w:iCs/>
    </w:rPr>
  </w:style>
  <w:style w:type="paragraph" w:customStyle="1" w:styleId="a">
    <w:name w:val="اشکال"/>
    <w:basedOn w:val="Normal"/>
    <w:link w:val="Char"/>
    <w:autoRedefine/>
    <w:qFormat/>
    <w:rsid w:val="00763D60"/>
    <w:pPr>
      <w:spacing w:line="360" w:lineRule="auto"/>
      <w:jc w:val="center"/>
    </w:pPr>
    <w:rPr>
      <w:rFonts w:asciiTheme="minorBidi" w:hAnsiTheme="minorBidi"/>
      <w:kern w:val="2"/>
      <w:szCs w:val="20"/>
      <w14:ligatures w14:val="standardContextual"/>
    </w:rPr>
  </w:style>
  <w:style w:type="character" w:customStyle="1" w:styleId="Char">
    <w:name w:val="اشکال Char"/>
    <w:basedOn w:val="DefaultParagraphFont"/>
    <w:link w:val="a"/>
    <w:rsid w:val="00763D60"/>
    <w:rPr>
      <w:rFonts w:asciiTheme="minorBidi" w:hAnsiTheme="minorBidi" w:cs="B Nazanin"/>
      <w:kern w:val="2"/>
      <w:sz w:val="20"/>
      <w:szCs w:val="20"/>
      <w:lang w:bidi="fa-IR"/>
      <w14:ligatures w14:val="standardContextual"/>
    </w:rPr>
  </w:style>
  <w:style w:type="paragraph" w:customStyle="1" w:styleId="a0">
    <w:name w:val="جدول ها"/>
    <w:basedOn w:val="Normal"/>
    <w:link w:val="Char0"/>
    <w:autoRedefine/>
    <w:qFormat/>
    <w:rsid w:val="00763D60"/>
    <w:pPr>
      <w:spacing w:line="480" w:lineRule="auto"/>
      <w:jc w:val="center"/>
    </w:pPr>
    <w:rPr>
      <w:rFonts w:asciiTheme="minorBidi" w:hAnsiTheme="minorBidi"/>
      <w:kern w:val="2"/>
      <w:szCs w:val="20"/>
      <w14:ligatures w14:val="standardContextual"/>
    </w:rPr>
  </w:style>
  <w:style w:type="character" w:customStyle="1" w:styleId="Char0">
    <w:name w:val="جدول ها Char"/>
    <w:basedOn w:val="DefaultParagraphFont"/>
    <w:link w:val="a0"/>
    <w:rsid w:val="00763D60"/>
    <w:rPr>
      <w:rFonts w:asciiTheme="minorBidi" w:hAnsiTheme="minorBidi" w:cs="B Nazanin"/>
      <w:kern w:val="2"/>
      <w:sz w:val="20"/>
      <w:szCs w:val="20"/>
      <w:lang w:bidi="fa-IR"/>
      <w14:ligatures w14:val="standardContextual"/>
    </w:rPr>
  </w:style>
  <w:style w:type="paragraph" w:styleId="TOC3">
    <w:name w:val="toc 3"/>
    <w:basedOn w:val="Normal"/>
    <w:next w:val="Normal"/>
    <w:autoRedefine/>
    <w:uiPriority w:val="39"/>
    <w:unhideWhenUsed/>
    <w:rsid w:val="00763D60"/>
    <w:pPr>
      <w:bidi w:val="0"/>
      <w:spacing w:after="100" w:line="480" w:lineRule="auto"/>
      <w:ind w:left="480"/>
      <w:jc w:val="left"/>
    </w:pPr>
    <w:rPr>
      <w:rFonts w:ascii="B Nazanin" w:hAnsi="B Nazanin" w:cstheme="minorBidi"/>
      <w:kern w:val="2"/>
      <w:sz w:val="24"/>
      <w:lang w:bidi="ar-SA"/>
      <w14:ligatures w14:val="standardContextual"/>
    </w:rPr>
  </w:style>
  <w:style w:type="paragraph" w:styleId="NoSpacing">
    <w:name w:val="No Spacing"/>
    <w:uiPriority w:val="1"/>
    <w:qFormat/>
    <w:rsid w:val="00763D60"/>
    <w:pPr>
      <w:bidi/>
      <w:spacing w:after="0" w:line="240" w:lineRule="auto"/>
      <w:jc w:val="both"/>
    </w:pPr>
    <w:rPr>
      <w:rFonts w:asciiTheme="majorBidi" w:hAnsiTheme="majorBidi" w:cs="B Nazanin"/>
      <w:sz w:val="20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rsid w:val="00C70C65"/>
    <w:rPr>
      <w:rFonts w:asciiTheme="majorHAnsi" w:eastAsiaTheme="majorEastAsia" w:hAnsiTheme="majorHAnsi" w:cs="B Nazanin"/>
      <w:b/>
      <w:bCs/>
      <w:sz w:val="20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2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3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7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2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9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46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6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6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1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8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3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1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9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4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3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85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5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6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6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2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53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8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0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5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3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7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footer" Target="footer1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چن20</b:Tag>
    <b:SourceType>JournalArticle</b:SourceType>
    <b:Guid>{037D7472-D476-42AC-BF83-6793C7EDABE2}</b:Guid>
    <b:Author>
      <b:Author>
        <b:NameList>
          <b:Person>
            <b:Last>چن</b:Last>
          </b:Person>
        </b:NameList>
      </b:Author>
    </b:Author>
    <b:Title>Improving cancer outreach effectiveness through targeting and economic assessments: Insights from a randomized field experiment.</b:Title>
    <b:JournalName>Journal of Marketing</b:JournalName>
    <b:Year>2020</b:Year>
    <b:Pages>1-27</b:Pages>
    <b:RefOrder>2</b:RefOrder>
  </b:Source>
  <b:Source>
    <b:Tag>کوم21</b:Tag>
    <b:SourceType>JournalArticle</b:SourceType>
    <b:Guid>{F7AAC879-0159-4AA7-9F22-9126DDE68167}</b:Guid>
    <b:Author>
      <b:Author>
        <b:NameList>
          <b:Person>
            <b:Last>کومار</b:Last>
          </b:Person>
        </b:NameList>
      </b:Author>
    </b:Author>
    <b:Title>Influence of new-age technologies on marketing: A research agenda</b:Title>
    <b:JournalName>Journal of Business Research</b:JournalName>
    <b:Year>2021</b:Year>
    <b:Pages>493-507</b:Pages>
    <b:RefOrder>17</b:RefOrder>
  </b:Source>
  <b:Source>
    <b:Tag>Mik19</b:Tag>
    <b:SourceType>JournalArticle</b:SourceType>
    <b:Guid>{BC969F3E-8400-4B28-989A-CE16802CF43A}</b:Guid>
    <b:Title>Towards the Adoption of Machine Learning-Based Analytical Tools in Digital Marketing</b:Title>
    <b:Year>2019</b:Year>
    <b:Author>
      <b:Author>
        <b:NameList>
          <b:Person>
            <b:Last>میکلوسیک</b:Last>
          </b:Person>
        </b:NameList>
      </b:Author>
    </b:Author>
    <b:JournalName>Ieee Access</b:JournalName>
    <b:Pages>85705-85718</b:Pages>
    <b:RefOrder>1</b:RefOrder>
  </b:Source>
  <b:Source>
    <b:Tag>دین20</b:Tag>
    <b:SourceType>JournalArticle</b:SourceType>
    <b:Guid>{6880D236-3D35-481F-9952-7E241EBFE408}</b:Guid>
    <b:Author>
      <b:Author>
        <b:NameList>
          <b:Person>
            <b:Last>دینگ</b:Last>
          </b:Person>
        </b:NameList>
      </b:Author>
    </b:Author>
    <b:Title>Machine learning improves accounting estimates: evidence from insurance payments</b:Title>
    <b:JournalName>Review of Accounting Studies</b:JournalName>
    <b:Year>2020</b:Year>
    <b:Pages>1098-1134</b:Pages>
    <b:RefOrder>3</b:RefOrder>
  </b:Source>
  <b:Source>
    <b:Tag>جین20</b:Tag>
    <b:SourceType>JournalArticle</b:SourceType>
    <b:Guid>{1809B314-DE74-4B5B-A732-BA53AB0609EE}</b:Guid>
    <b:Author>
      <b:Author>
        <b:NameList>
          <b:Person>
            <b:Last>جین</b:Last>
          </b:Person>
          <b:Person>
            <b:Last>کومار</b:Last>
          </b:Person>
        </b:NameList>
      </b:Author>
    </b:Author>
    <b:Title>Predictive Analysis of Emotions for Improving Customer Services</b:Title>
    <b:JournalName>Natural Language Processing: Concepts, Methodologies, Tools, and Applications</b:JournalName>
    <b:Year>2020</b:Year>
    <b:Pages>833-866</b:Pages>
    <b:RefOrder>18</b:RefOrder>
  </b:Source>
  <b:Source>
    <b:Tag>کوی05</b:Tag>
    <b:SourceType>JournalArticle</b:SourceType>
    <b:Guid>{BDBA2473-3529-498F-89A1-CDF2463D8D55}</b:Guid>
    <b:Author>
      <b:Author>
        <b:NameList>
          <b:Person>
            <b:Last>کوی</b:Last>
          </b:Person>
          <b:Person>
            <b:Last>کوری</b:Last>
          </b:Person>
        </b:NameList>
      </b:Author>
    </b:Author>
    <b:Title>Prediction in Marketing Using the Support Vector Machine</b:Title>
    <b:JournalName>Marketing Science</b:JournalName>
    <b:Year>2005</b:Year>
    <b:Pages>595-615</b:Pages>
    <b:RefOrder>4</b:RefOrder>
  </b:Source>
  <b:Source>
    <b:Tag>مکک64</b:Tag>
    <b:SourceType>Book</b:SourceType>
    <b:Guid>{735B9CC9-6AC8-481F-8958-42976639CC57}</b:Guid>
    <b:Author>
      <b:Author>
        <b:NameList>
          <b:Person>
            <b:Last>مک‌کارتی</b:Last>
          </b:Person>
        </b:NameList>
      </b:Author>
    </b:Author>
    <b:Title>Basic Marketing</b:Title>
    <b:Year>1964</b:Year>
    <b:City>Ontario</b:City>
    <b:Publisher>Irwin-Dorsey</b:Publisher>
    <b:RefOrder>5</b:RefOrder>
  </b:Source>
  <b:Source>
    <b:Tag>بوم81</b:Tag>
    <b:SourceType>Book</b:SourceType>
    <b:Guid>{CFF9E876-EA14-4B96-B7E5-EE9D4F05B20C}</b:Guid>
    <b:Author>
      <b:Author>
        <b:NameList>
          <b:Person>
            <b:Last>بوم</b:Last>
          </b:Person>
          <b:Person>
            <b:Last>بینتر</b:Last>
          </b:Person>
        </b:NameList>
      </b:Author>
    </b:Author>
    <b:Title>Marketing services by managing the environment</b:Title>
    <b:Year>1981</b:Year>
    <b:Publisher>Cornell Hotel and Restaurant Administration Quarterly</b:Publisher>
    <b:RefOrder>6</b:RefOrder>
  </b:Source>
  <b:Source>
    <b:Tag>لول</b:Tag>
    <b:SourceType>JournalArticle</b:SourceType>
    <b:Guid>{67D9554B-E90B-421B-BF62-D4478DDF6984}</b:Guid>
    <b:Author>
      <b:Author>
        <b:NameList>
          <b:Person>
            <b:Last>لو</b:Last>
          </b:Person>
          <b:Person>
            <b:Last>لیونگ</b:Last>
          </b:Person>
        </b:NameList>
      </b:Author>
    </b:Author>
    <b:Title>A service failure framework of hotels in Taiwan: Adaptation of 7Ps marketing mix elements</b:Title>
    <b:Year>2016</b:Year>
    <b:JournalName>Journal of Vacation Marketing</b:JournalName>
    <b:Pages>79-100</b:Pages>
    <b:RefOrder>7</b:RefOrder>
  </b:Source>
  <b:Source>
    <b:Tag>انگ22</b:Tag>
    <b:SourceType>JournalArticle</b:SourceType>
    <b:Guid>{B777DEA0-4BBE-4536-9B77-985CCDA1ECC1}</b:Guid>
    <b:Author>
      <b:Author>
        <b:NameList>
          <b:Person>
            <b:Last>انگی</b:Last>
          </b:Person>
        </b:NameList>
      </b:Author>
    </b:Author>
    <b:Title>Machine learning in marketing: A literature review, conceptual framework, and research agenda</b:Title>
    <b:JournalName>Journal of Business Research</b:JournalName>
    <b:Year>2022</b:Year>
    <b:Pages>35-48</b:Pages>
    <b:RefOrder>8</b:RefOrder>
  </b:Source>
  <b:Source>
    <b:Tag>وول20</b:Tag>
    <b:SourceType>JournalArticle</b:SourceType>
    <b:Guid>{82A05B73-A827-4CA5-AAC7-14623C3D0AC1}</b:Guid>
    <b:Author>
      <b:Author>
        <b:NameList>
          <b:Person>
            <b:Last>وولفکنمنت</b:Last>
          </b:Person>
          <b:Person>
            <b:Last>سیتومنگ</b:Last>
          </b:Person>
        </b:NameList>
      </b:Author>
    </b:Author>
    <b:Title>Effects of app pricing structures on product evaluations</b:Title>
    <b:JournalName>Journal of Research in Interactive Marketing</b:JournalName>
    <b:Year>2020</b:Year>
    <b:Pages>89-110</b:Pages>
    <b:RefOrder>9</b:RefOrder>
  </b:Source>
  <b:Source>
    <b:Tag>رفی</b:Tag>
    <b:SourceType>JournalArticle</b:SourceType>
    <b:Guid>{90D8D6EB-26DE-4977-BBC4-6B30BAA828FB}</b:Guid>
    <b:Author>
      <b:Author>
        <b:NameList>
          <b:Person>
            <b:Last>رفیق</b:Last>
          </b:Person>
        </b:NameList>
      </b:Author>
    </b:Author>
    <b:RefOrder>19</b:RefOrder>
  </b:Source>
  <b:Source>
    <b:Tag>رفی951</b:Tag>
    <b:SourceType>JournalArticle</b:SourceType>
    <b:Guid>{13D51A6E-D962-46A4-8099-DEC2D51FCC82}</b:Guid>
    <b:Author>
      <b:Author>
        <b:NameList>
          <b:Person>
            <b:Last>رفیق</b:Last>
          </b:Person>
          <b:Person>
            <b:Last>احمد</b:Last>
          </b:Person>
        </b:NameList>
      </b:Author>
    </b:Author>
    <b:Title>Using the 7Ps as a generic marketing mix: an exploratory survey of UK and European marketing academics</b:Title>
    <b:JournalName>marketing intelligence &amp; planning,</b:JournalName>
    <b:Year>1995</b:Year>
    <b:Pages>4-15</b:Pages>
    <b:RefOrder>10</b:RefOrder>
  </b:Source>
  <b:Source>
    <b:Tag>یو20</b:Tag>
    <b:SourceType>JournalArticle</b:SourceType>
    <b:Guid>{2E91C049-712C-4899-971F-0EFE2CE497AA}</b:Guid>
    <b:Author>
      <b:Author>
        <b:NameList>
          <b:Person>
            <b:Last>یو</b:Last>
          </b:Person>
        </b:NameList>
      </b:Author>
    </b:Author>
    <b:Title>Combination of self-organizing map and k-means methods of clustering for online games marketing</b:Title>
    <b:JournalName>Sensors and Materials</b:JournalName>
    <b:Year>2020</b:Year>
    <b:Pages>2697-2707</b:Pages>
    <b:RefOrder>11</b:RefOrder>
  </b:Source>
  <b:Source>
    <b:Tag>کیی15</b:Tag>
    <b:SourceType>JournalArticle</b:SourceType>
    <b:Guid>{16D753F1-62EC-4CA5-8E88-0DBB5F700CFF}</b:Guid>
    <b:Author>
      <b:Author>
        <b:NameList>
          <b:Person>
            <b:Last>کی</b:Last>
          </b:Person>
          <b:Person>
            <b:Last>یزدانی‌فرد</b:Last>
          </b:Person>
        </b:NameList>
      </b:Author>
    </b:Author>
    <b:Title>The review of content marketing as a new trend in marketing practices</b:Title>
    <b:JournalName>International Journal of Management, Accounting and Economics</b:JournalName>
    <b:Year>2015</b:Year>
    <b:Pages>1055-1064</b:Pages>
    <b:RefOrder>13</b:RefOrder>
  </b:Source>
  <b:Source>
    <b:Tag>LiJ20</b:Tag>
    <b:SourceType>JournalArticle</b:SourceType>
    <b:Guid>{0A094B43-A04B-4289-BE43-F3BBE793F1FA}</b:Guid>
    <b:Title>Machine learning and credit ratings prediction in the age of fourth industrial revolution</b:Title>
    <b:JournalName>echnological Forecasting and Social Change, 161</b:JournalName>
    <b:Year>2020</b:Year>
    <b:Pages>120309</b:Pages>
    <b:Author>
      <b:Author>
        <b:NameList>
          <b:Person>
            <b:Last>لی</b:Last>
          </b:Person>
        </b:NameList>
      </b:Author>
    </b:Author>
    <b:RefOrder>14</b:RefOrder>
  </b:Source>
  <b:Source>
    <b:Tag>مار20</b:Tag>
    <b:SourceType>JournalArticle</b:SourceType>
    <b:Guid>{01BF5038-650F-4628-81A0-4D08D3B21349}</b:Guid>
    <b:Author>
      <b:Author>
        <b:NameList>
          <b:Person>
            <b:Last>مارکوف</b:Last>
          </b:Person>
        </b:NameList>
      </b:Author>
    </b:Author>
    <b:Title>Credit scoring methods: Latest trends and points to consider</b:Title>
    <b:JournalName>The Journal of Finance and Data Science 8</b:JournalName>
    <b:Year>2020</b:Year>
    <b:Pages>180-201</b:Pages>
    <b:RefOrder>15</b:RefOrder>
  </b:Source>
  <b:Source>
    <b:Tag>داس91</b:Tag>
    <b:SourceType>JournalArticle</b:SourceType>
    <b:Guid>{9B785377-83B5-430B-B2EC-4ED141C8949F}</b:Guid>
    <b:Author>
      <b:Author>
        <b:NameList>
          <b:Person>
            <b:Last>داستیل</b:Last>
          </b:Person>
        </b:NameList>
      </b:Author>
    </b:Author>
    <b:Title>Statistical and machine learning models in credit scoring: A systematic literature survey</b:Title>
    <b:JournalName>Applied Soft Computing Journal</b:JournalName>
    <b:Year>2020</b:Year>
    <b:Pages>106263</b:Pages>
    <b:RefOrder>16</b:RefOrder>
  </b:Source>
  <b:Source>
    <b:Tag>رفی95</b:Tag>
    <b:SourceType>JournalArticle</b:SourceType>
    <b:Guid>{153B700C-D3A7-46C9-B0D3-47041BCCAF1B}</b:Guid>
    <b:Author>
      <b:Author>
        <b:NameList>
          <b:Person>
            <b:Last>رفیق</b:Last>
          </b:Person>
          <b:Person>
            <b:Last>احمد</b:Last>
          </b:Person>
        </b:NameList>
      </b:Author>
    </b:Author>
    <b:Title>Using the 7Ps as a generic marketing mix: an exploratory survey of UK and European marketing academics</b:Title>
    <b:JournalName>marketing intelligence &amp; planning, 13(9)</b:JournalName>
    <b:Year>1995</b:Year>
    <b:Pages>4-15</b:Pages>
    <b:RefOrder>12</b:RefOrder>
  </b:Source>
</b:Sources>
</file>

<file path=customXml/itemProps1.xml><?xml version="1.0" encoding="utf-8"?>
<ds:datastoreItem xmlns:ds="http://schemas.openxmlformats.org/officeDocument/2006/customXml" ds:itemID="{2B3A153A-47FF-4C8F-8EAB-47B7233CD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3495</TotalTime>
  <Pages>30</Pages>
  <Words>3320</Words>
  <Characters>14281</Characters>
  <Application>Microsoft Office Word</Application>
  <DocSecurity>0</DocSecurity>
  <Lines>385</Lines>
  <Paragraphs>237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Seyed Nima Mahmoodian</dc:creator>
  <cp:keywords/>
  <dc:description/>
  <cp:lastModifiedBy>Seyed Nima Mahmoodian</cp:lastModifiedBy>
  <cp:revision>141</cp:revision>
  <cp:lastPrinted>2024-04-05T08:10:00Z</cp:lastPrinted>
  <dcterms:created xsi:type="dcterms:W3CDTF">2023-12-29T13:27:00Z</dcterms:created>
  <dcterms:modified xsi:type="dcterms:W3CDTF">2024-04-11T18:29:00Z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f635cc39b7b86f2f73c00e46e3eabacadcf113dbe3b89f908cda1e34e6707332</vt:lpwstr>
  </property>
</Properties>
</file>