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D62" w:rsidRPr="00744D95" w:rsidRDefault="00744D95" w:rsidP="00744D95">
      <w:pPr>
        <w:bidi/>
        <w:rPr>
          <w:b/>
          <w:bCs/>
          <w:rtl/>
          <w:lang w:bidi="ar-EG"/>
        </w:rPr>
      </w:pPr>
      <w:r w:rsidRPr="00744D95">
        <w:rPr>
          <w:rFonts w:hint="cs"/>
          <w:b/>
          <w:bCs/>
          <w:rtl/>
          <w:lang w:bidi="ar-EG"/>
        </w:rPr>
        <w:t>عبد المقصود باشا أحمد</w:t>
      </w:r>
    </w:p>
    <w:p w:rsidR="00744D95" w:rsidRPr="00744D95" w:rsidRDefault="00744D95" w:rsidP="00744D95">
      <w:pPr>
        <w:bidi/>
        <w:rPr>
          <w:b/>
          <w:bCs/>
        </w:rPr>
      </w:pPr>
      <w:r w:rsidRPr="00744D95">
        <w:rPr>
          <w:rFonts w:hint="cs"/>
          <w:b/>
          <w:bCs/>
          <w:rtl/>
          <w:lang w:bidi="ar-EG"/>
        </w:rPr>
        <w:t xml:space="preserve">مؤسس وأول رئيس لجمعية المحاسبين والمراجعين المصرية </w:t>
      </w:r>
    </w:p>
    <w:p w:rsidR="00744D95" w:rsidRPr="00744D95" w:rsidRDefault="00744D95" w:rsidP="00744D95">
      <w:pPr>
        <w:bidi/>
      </w:pPr>
      <w:r w:rsidRPr="00744D95">
        <w:rPr>
          <w:rFonts w:hint="cs"/>
          <w:b/>
          <w:bCs/>
          <w:rtl/>
          <w:lang w:bidi="ar-EG"/>
        </w:rPr>
        <w:t xml:space="preserve">ولد المرحوم عبد المقصود باشا أحمد في القاهرة عام 1897 ، وتميزت حياته التي امتدت لمدة 92 عاماً بالعديد من الانـجازات العظيمة </w:t>
      </w:r>
      <w:r w:rsidRPr="00744D95">
        <w:rPr>
          <w:b/>
          <w:bCs/>
          <w:rtl/>
          <w:lang w:bidi="ar-EG"/>
        </w:rPr>
        <w:t xml:space="preserve">. </w:t>
      </w:r>
    </w:p>
    <w:p w:rsidR="00744D95" w:rsidRPr="00744D95" w:rsidRDefault="00744D95" w:rsidP="00744D95">
      <w:pPr>
        <w:bidi/>
      </w:pPr>
      <w:r w:rsidRPr="00744D95">
        <w:rPr>
          <w:rFonts w:hint="cs"/>
          <w:b/>
          <w:bCs/>
          <w:rtl/>
          <w:lang w:bidi="ar-EG"/>
        </w:rPr>
        <w:t xml:space="preserve">حصل عبد المقصود باشا على أعلى المؤهلات العلمية والمهنية في مجال المحاسبة ، إذ بعد حصوله عام 1922 على بكالوريوس التجارة من مدرسة التجارة العليا </w:t>
      </w:r>
      <w:r w:rsidRPr="00744D95">
        <w:rPr>
          <w:b/>
          <w:bCs/>
          <w:rtl/>
          <w:lang w:bidi="ar-EG"/>
        </w:rPr>
        <w:t xml:space="preserve">( </w:t>
      </w:r>
      <w:r w:rsidRPr="00744D95">
        <w:rPr>
          <w:rFonts w:hint="cs"/>
          <w:b/>
          <w:bCs/>
          <w:rtl/>
          <w:lang w:bidi="ar-EG"/>
        </w:rPr>
        <w:t xml:space="preserve">كلية التجارة الآن ) سافر إلى انـجلترا وحصل على بكالوريوس المحاسبة من جامعة برمنجهام بمرتبة الشرف سنة 1926 ، ثم حصل على عضوية مجمع المحاسبين القانونيين بإنـجلترا وويلز سنة 1929 . </w:t>
      </w:r>
    </w:p>
    <w:p w:rsidR="00744D95" w:rsidRPr="00744D95" w:rsidRDefault="00744D95" w:rsidP="00744D95">
      <w:pPr>
        <w:bidi/>
      </w:pPr>
      <w:r w:rsidRPr="00744D95">
        <w:rPr>
          <w:rFonts w:hint="cs"/>
          <w:b/>
          <w:bCs/>
          <w:rtl/>
          <w:lang w:bidi="ar-EG"/>
        </w:rPr>
        <w:t xml:space="preserve">وقد شغل المرحوم عبد المقصود باشا أحمد خلال حياته العملية العديد من المناصب الهامة منها عمله مديراً عاماً لمصلحة الشركات بوزارة التجارة والصناعة وسكرتيراً عاماً لوزارة المالية ثم مستشاراً اقتصادياً للحكومة المصرية كذلك عمل مندوباً للحكومة لدى شركة السكر والتقطير المصرية ومندوباً عنها لدى هيئة قناة السويس ، وفي عام 1945 اختاره المرحوم طلعت  حرب باشا ، تشاور مع الحكومة المصرية عضواً منتدباً لبنك مصر ثم رئيساً لمجلس إدارة البنك </w:t>
      </w:r>
    </w:p>
    <w:p w:rsidR="00744D95" w:rsidRPr="00744D95" w:rsidRDefault="00744D95" w:rsidP="00744D95">
      <w:pPr>
        <w:bidi/>
      </w:pPr>
      <w:r w:rsidRPr="00744D95">
        <w:rPr>
          <w:rFonts w:hint="cs"/>
          <w:b/>
          <w:bCs/>
          <w:rtl/>
          <w:lang w:bidi="ar-EG"/>
        </w:rPr>
        <w:t xml:space="preserve">وقد شغل منصب رئيس وعضو مجالس إدارات العديد من الشركات التابعة لبنك مصر نذكر منها : شركة مصر للغزل والنسيج لصناعة القطن المصري الرفيع ، شركة مصر لصناعة وتجارة الزيوت شركة مصر للتأمين ، شركة مصر لنسيج الحرير ، شركة مصر للنقل والملاحة ، شركة مصر للملاحة البحرية ، شركة البيضا للصباغة ، شركة مصر للطيران ، وغيرها من الشركات . </w:t>
      </w:r>
    </w:p>
    <w:p w:rsidR="00744D95" w:rsidRPr="00744D95" w:rsidRDefault="00744D95" w:rsidP="00744D95">
      <w:pPr>
        <w:bidi/>
      </w:pPr>
      <w:r w:rsidRPr="00744D95">
        <w:rPr>
          <w:rFonts w:hint="cs"/>
          <w:b/>
          <w:bCs/>
          <w:rtl/>
          <w:lang w:bidi="ar-EG"/>
        </w:rPr>
        <w:t>وتدين جمعية المحاسبين والمراجعين المصرية للمرحوم عبد المقصود باشا أحمد بدوره الرئيسي في تأسيسها سنة 1946 ، ورئاسته لأول مجلس إدارة لها في ذلك العام وقد ظل رئيساً لمجلس إدارة الجمعية لمدة 15 سنة وحتى عام 1961 . وقد توفى عبد المقصود باشا عام 1988 بعد حياة حافلة كان فيها مثلاً أعلى للعلم والأخلاق والكرامة وعزة النفس ، كما تركت شخصيته المؤثرة بصماتها الواضحة في كل المجالات التي عمل بها .</w:t>
      </w:r>
    </w:p>
    <w:p w:rsidR="00744D95" w:rsidRDefault="00744D95">
      <w:pPr>
        <w:rPr>
          <w:rtl/>
        </w:rPr>
      </w:pPr>
      <w:r>
        <w:rPr>
          <w:rtl/>
        </w:rPr>
        <w:br w:type="page"/>
      </w:r>
    </w:p>
    <w:p w:rsidR="00744D95" w:rsidRDefault="00744D95" w:rsidP="00744D95">
      <w:pPr>
        <w:bidi/>
        <w:rPr>
          <w:rtl/>
          <w:lang w:bidi="ar-EG"/>
        </w:rPr>
      </w:pPr>
      <w:r w:rsidRPr="00744D95">
        <w:rPr>
          <w:rFonts w:hint="cs"/>
          <w:rtl/>
          <w:lang w:bidi="ar-EG"/>
        </w:rPr>
        <w:lastRenderedPageBreak/>
        <w:t>الأستاذ / زكي حسن</w:t>
      </w:r>
    </w:p>
    <w:p w:rsidR="00744D95" w:rsidRPr="00744D95" w:rsidRDefault="00744D95" w:rsidP="00744D95">
      <w:pPr>
        <w:bidi/>
      </w:pPr>
      <w:r w:rsidRPr="00744D95">
        <w:rPr>
          <w:rFonts w:hint="cs"/>
          <w:rtl/>
          <w:lang w:bidi="ar-EG"/>
        </w:rPr>
        <w:t>ثاني رئيس لجمعية المحاسبين والمراجعين المصرية</w:t>
      </w:r>
    </w:p>
    <w:p w:rsidR="00744D95" w:rsidRPr="00744D95" w:rsidRDefault="00744D95" w:rsidP="00744D95">
      <w:pPr>
        <w:bidi/>
        <w:rPr>
          <w:b/>
          <w:bCs/>
          <w:lang w:bidi="ar-EG"/>
        </w:rPr>
      </w:pPr>
      <w:r w:rsidRPr="00744D95">
        <w:rPr>
          <w:rFonts w:hint="cs"/>
          <w:b/>
          <w:bCs/>
          <w:rtl/>
          <w:lang w:bidi="ar-EG"/>
        </w:rPr>
        <w:t xml:space="preserve">ولد المرحوم زكي حسن في القاهرة عام 1896 وحصل على بكالوريوس التجارة عام 1922 من مدرسة التجارة العليا ( كلية التجارة الآن ) وكان أول الدفعة بمرتبة الشرف وأرسلته الدولة في بعثة دراسة إلى انـجلترا حيث حصل على بكالوريوس المحاسبة من جامعة ليدز بمرتبة الشرف الأولى عام 1925 ثم على زمالة مجمع المحاسبين القانونيين بإنـجلترا وويلز عام 1928 وكان أول مصري وعربي يحصل على هذه الشهادة . </w:t>
      </w:r>
    </w:p>
    <w:p w:rsidR="00744D95" w:rsidRPr="00744D95" w:rsidRDefault="00744D95" w:rsidP="00744D95">
      <w:pPr>
        <w:bidi/>
      </w:pPr>
      <w:r w:rsidRPr="00744D95">
        <w:rPr>
          <w:rFonts w:hint="cs"/>
          <w:b/>
          <w:bCs/>
          <w:rtl/>
          <w:lang w:bidi="ar-EG"/>
        </w:rPr>
        <w:t xml:space="preserve">وقد جمع المرحوم زكي حسن في خبراته بين الجانب الأكاديمي المتمثل في عمله وخبرته في سلك التدريس بالجامعات المصرية وبين الجانب المهني المتمثل في ممارسة مهنة المحاسبة والمراجعة </w:t>
      </w:r>
      <w:r w:rsidRPr="00744D95">
        <w:rPr>
          <w:b/>
          <w:bCs/>
          <w:rtl/>
          <w:lang w:bidi="ar-EG"/>
        </w:rPr>
        <w:t xml:space="preserve">. </w:t>
      </w:r>
      <w:r w:rsidRPr="00744D95">
        <w:rPr>
          <w:rFonts w:hint="cs"/>
          <w:b/>
          <w:bCs/>
          <w:rtl/>
          <w:lang w:bidi="ar-EG"/>
        </w:rPr>
        <w:t>وبالنسبة للجانب الأكاديمي فقد شغل المرحوم زكي حسن العديد من المناصب الهامة نذكر منها أنه عمل ناظراً لمدرسة التجارة العليا ( كلية التجارة فيما بعد )</w:t>
      </w:r>
      <w:r w:rsidRPr="00744D95">
        <w:rPr>
          <w:b/>
          <w:bCs/>
          <w:rtl/>
          <w:lang w:bidi="ar-EG"/>
        </w:rPr>
        <w:t xml:space="preserve"> </w:t>
      </w:r>
    </w:p>
    <w:p w:rsidR="00744D95" w:rsidRPr="00744D95" w:rsidRDefault="00744D95" w:rsidP="00744D95">
      <w:pPr>
        <w:bidi/>
      </w:pPr>
      <w:r w:rsidRPr="00744D95">
        <w:rPr>
          <w:rFonts w:hint="cs"/>
          <w:b/>
          <w:bCs/>
          <w:rtl/>
          <w:lang w:bidi="ar-EG"/>
        </w:rPr>
        <w:t xml:space="preserve">وأستاذاً للمحاسبة بكلية التجارة جامعة القاهرة وعين بعد ذلك وكيلاً ثم عميداً لكلية التجارة جامعة الإسكندرية وعمل لعدد من السنوات أستاذاً غير متفرغ بالدراسات العليا للمحاسبة والمراجعة بكلية التجارة جامعة القاهرة </w:t>
      </w:r>
    </w:p>
    <w:p w:rsidR="00744D95" w:rsidRPr="00744D95" w:rsidRDefault="00744D95" w:rsidP="00744D95">
      <w:pPr>
        <w:bidi/>
      </w:pPr>
      <w:r w:rsidRPr="00744D95">
        <w:rPr>
          <w:rFonts w:hint="cs"/>
          <w:b/>
          <w:bCs/>
          <w:rtl/>
          <w:lang w:bidi="ar-EG"/>
        </w:rPr>
        <w:t xml:space="preserve">كما اختير عضواً بمجلس كلية التجارة جامعة الأزهر وبالإضافة  إلى ذلك فقد رأس العديد من لجان مناقشة رسائل الدكتوراه في المحاسبة والمراجعة بكليات التجارة بالجامعات المصرية . وخلال فترة عمادته لكلية التجارة جامعة الاسكندرية ثم اختياره عضوا في اللجنة التي كلفت عام 1950 بمراجعة واعتماد الأنظمةالمالية لصندوق النقد الدولي التابع للبنك الدولي . </w:t>
      </w:r>
    </w:p>
    <w:p w:rsidR="00744D95" w:rsidRPr="00744D95" w:rsidRDefault="00744D95" w:rsidP="00744D95">
      <w:pPr>
        <w:bidi/>
      </w:pPr>
      <w:r w:rsidRPr="00744D95">
        <w:rPr>
          <w:rFonts w:hint="cs"/>
          <w:b/>
          <w:bCs/>
          <w:rtl/>
          <w:lang w:bidi="ar-EG"/>
        </w:rPr>
        <w:t xml:space="preserve">وقد اشترك المرحوم زكي حسن ( مع المرحوم عبد المقصود باشا أحمد ) في تأسيس جمعية المحاسبين والمراجعين عام 1946 وعمل نائباً للرئيس ثم رئيساً للجمعية لمدة ثلاثين سنة متصلة </w:t>
      </w:r>
    </w:p>
    <w:p w:rsidR="00744D95" w:rsidRPr="00744D95" w:rsidRDefault="00744D95" w:rsidP="00744D95">
      <w:pPr>
        <w:bidi/>
      </w:pPr>
      <w:r w:rsidRPr="00744D95">
        <w:rPr>
          <w:rFonts w:hint="cs"/>
          <w:b/>
          <w:bCs/>
          <w:rtl/>
          <w:lang w:bidi="ar-EG"/>
        </w:rPr>
        <w:t xml:space="preserve">وبالنسبة للجانب المهني فإن المرحوم زكي حسن هو من أوائل المصريين المزاولين لمهنة المحاسبة والمراجعة حيث أسس أول مكتب محاسبة مصري عام 1942 منافساً للمكاتب الإنـجليزية التي كانت تزاول المهنة في مصر في ذلك الوقت . وقد تطور ذلك المكتب منذ ذلك الحين حتى أصبح كبرى المؤسسات المهنية في مصر والعالم العربي . </w:t>
      </w:r>
    </w:p>
    <w:p w:rsidR="00744D95" w:rsidRPr="00744D95" w:rsidRDefault="00744D95" w:rsidP="00744D95">
      <w:pPr>
        <w:bidi/>
      </w:pPr>
      <w:r w:rsidRPr="00744D95">
        <w:rPr>
          <w:rFonts w:hint="cs"/>
          <w:b/>
          <w:bCs/>
          <w:rtl/>
          <w:lang w:bidi="ar-EG"/>
        </w:rPr>
        <w:t xml:space="preserve">والمرحوم زكي حسن هو أول مصري يعين مراقباً لحسابات بنك مصر والبنك الأهلي المصري عام 1956 وذلك بعد تمصير مهنة المحاسبة والمراجعة ، كما عمل مراقباً لحسابات البنك المركزي المصري من عام 1963 وحتى عام 1975 وعين رئيساً لأول لجنة دائمة شكلها محافظ البنك المركزي لوضع المعايير المحاسبية للبنوك العاملة في مصر . </w:t>
      </w:r>
    </w:p>
    <w:p w:rsidR="00744D95" w:rsidRPr="00744D95" w:rsidRDefault="00744D95" w:rsidP="00744D95">
      <w:pPr>
        <w:bidi/>
      </w:pPr>
      <w:r w:rsidRPr="00744D95">
        <w:rPr>
          <w:rFonts w:hint="cs"/>
          <w:b/>
          <w:bCs/>
          <w:rtl/>
          <w:lang w:bidi="ar-EG"/>
        </w:rPr>
        <w:t xml:space="preserve">وقد شارك المرحوم زكي حسن – بصفة أساسية في وضع العديد من القوانين التي كانت تحكم النشاط الاقتصادي في ذلك الوقت ومنها قانون الضرائب رقم 14 لسنة 1939 وقانون الضريبة العامة على الإيراد رقم 99 لسنة 1949 وقانون تنظيم مهنة المحاسبة والمراجعة رقم 133 لسنة 1951 وقانون الشركات المساهمة رقم 26 لسنة 1954 . </w:t>
      </w:r>
    </w:p>
    <w:p w:rsidR="00744D95" w:rsidRPr="00744D95" w:rsidRDefault="00744D95" w:rsidP="00744D95">
      <w:pPr>
        <w:bidi/>
      </w:pPr>
      <w:r w:rsidRPr="00744D95">
        <w:rPr>
          <w:rFonts w:hint="cs"/>
          <w:b/>
          <w:bCs/>
          <w:rtl/>
          <w:lang w:bidi="ar-EG"/>
        </w:rPr>
        <w:t>وقد توفى الأستاذ زكي حسن إلى رحمة الله عام 1976 بعد حياة حافلة كان فيها مثلاً أعلى للسلوك المهني والعطاء والنزاهة والسماحة والتواضع وعزة النفس ، وسوف يرتبط تاريخ وتطور مهنة المحاسبة والمراجعة في مصر دائماً بإسمه وأعماله .</w:t>
      </w:r>
    </w:p>
    <w:p w:rsidR="00744D95" w:rsidRDefault="00744D95">
      <w:pPr>
        <w:rPr>
          <w:rtl/>
        </w:rPr>
      </w:pPr>
      <w:r>
        <w:rPr>
          <w:rtl/>
        </w:rPr>
        <w:br w:type="page"/>
      </w:r>
    </w:p>
    <w:p w:rsidR="00744D95" w:rsidRDefault="00744D95" w:rsidP="00744D95">
      <w:pPr>
        <w:bidi/>
        <w:rPr>
          <w:rtl/>
          <w:lang w:bidi="ar-EG"/>
        </w:rPr>
      </w:pPr>
      <w:r w:rsidRPr="00744D95">
        <w:rPr>
          <w:rFonts w:hint="cs"/>
          <w:rtl/>
          <w:lang w:bidi="ar-EG"/>
        </w:rPr>
        <w:lastRenderedPageBreak/>
        <w:t>الأستاذ / محمد عبد الفتاح إبراهيم</w:t>
      </w:r>
    </w:p>
    <w:p w:rsidR="00744D95" w:rsidRPr="00744D95" w:rsidRDefault="00744D95" w:rsidP="00744D95">
      <w:pPr>
        <w:bidi/>
      </w:pPr>
      <w:r w:rsidRPr="00744D95">
        <w:rPr>
          <w:rFonts w:hint="cs"/>
          <w:rtl/>
          <w:lang w:bidi="ar-EG"/>
        </w:rPr>
        <w:t>ثالث رئيس لجمعية المحاسبين والمراجعين المصرية</w:t>
      </w:r>
    </w:p>
    <w:p w:rsidR="00744D95" w:rsidRPr="00744D95" w:rsidRDefault="00744D95" w:rsidP="00744D95">
      <w:pPr>
        <w:bidi/>
      </w:pPr>
      <w:r w:rsidRPr="00744D95">
        <w:rPr>
          <w:rFonts w:hint="cs"/>
          <w:rtl/>
          <w:lang w:bidi="ar-EG"/>
        </w:rPr>
        <w:t>ولد عام 1921 في 28 سبتمبر في مدينة الخرطوم بالسودان ، حصل على بكالوريوس تجارة شعبة محاسبة – جامعة القاهرة عام 1943 ، حصل على ليسانس أداب شعبة اقتصاد جامعة شيفلد بانـجلترا عام 1950 ، حصل على زمالة مجمع المحاسبين القانونيين بانـجلترا وويلز في نفس العام ، حصل على زمالة جمعية المحاسبية والمراجعين المصرية عام 1954 .</w:t>
      </w:r>
    </w:p>
    <w:p w:rsidR="00744D95" w:rsidRPr="00744D95" w:rsidRDefault="00744D95" w:rsidP="00744D95">
      <w:pPr>
        <w:bidi/>
      </w:pPr>
      <w:r w:rsidRPr="00744D95">
        <w:rPr>
          <w:rFonts w:hint="cs"/>
          <w:rtl/>
          <w:lang w:bidi="ar-EG"/>
        </w:rPr>
        <w:t xml:space="preserve">عين وكيلاً أول لوزارة الصناعة والبترول والثروة المعدنية عام 1971 . عين وزيراً للمالية في 25/4/1974 ثم وزيراً للتأمينات الاجتماعية في </w:t>
      </w:r>
      <w:r w:rsidRPr="00744D95">
        <w:rPr>
          <w:rtl/>
          <w:lang w:bidi="ar-EG"/>
        </w:rPr>
        <w:t xml:space="preserve">1974 عين </w:t>
      </w:r>
      <w:r w:rsidRPr="00744D95">
        <w:rPr>
          <w:rFonts w:hint="cs"/>
          <w:rtl/>
          <w:lang w:bidi="ar-EG"/>
        </w:rPr>
        <w:t xml:space="preserve">محافظاً للبنك المركزي المصري في </w:t>
      </w:r>
      <w:r w:rsidRPr="00744D95">
        <w:rPr>
          <w:rtl/>
          <w:lang w:bidi="ar-EG"/>
        </w:rPr>
        <w:t xml:space="preserve">1976 </w:t>
      </w:r>
      <w:r w:rsidRPr="00744D95">
        <w:rPr>
          <w:rFonts w:hint="cs"/>
          <w:rtl/>
          <w:lang w:bidi="ar-EG"/>
        </w:rPr>
        <w:t xml:space="preserve">، وتم تعينه نائباً لرئيس الوزراء للشئون المالية والاقتصادية ورئيس المجموعة الاقتصادية في عام 1982. </w:t>
      </w:r>
    </w:p>
    <w:p w:rsidR="00744D95" w:rsidRPr="00744D95" w:rsidRDefault="00744D95" w:rsidP="00744D95">
      <w:pPr>
        <w:bidi/>
      </w:pPr>
      <w:r w:rsidRPr="00744D95">
        <w:rPr>
          <w:rFonts w:hint="cs"/>
          <w:rtl/>
          <w:lang w:bidi="ar-EG"/>
        </w:rPr>
        <w:t xml:space="preserve">شغل عدة مناصب حتى وفاته منها رئيس جمعية إدارة الأعمال المصرية منذ عام 1975 ، ونائب رئيس جمعية التكاليف المصرية من تاريخ انشائها ، ورئيس جمعية المحاسبين والمراجعين المصرية منذ عام 1974 ، رئيس مجلس إدارة الميكروفيلم لتكنولوجيا النظم منذ عام 1984 ، ونائب رئيس المعهد المصري للتكاليف منذ تاريخ انشائه . </w:t>
      </w:r>
    </w:p>
    <w:p w:rsidR="00744D95" w:rsidRPr="00744D95" w:rsidRDefault="00744D95" w:rsidP="00744D95">
      <w:pPr>
        <w:bidi/>
      </w:pPr>
      <w:r w:rsidRPr="00744D95">
        <w:rPr>
          <w:rFonts w:hint="cs"/>
          <w:rtl/>
          <w:lang w:bidi="ar-EG"/>
        </w:rPr>
        <w:t xml:space="preserve">حصل على عدة أوسمة ونياشين منها وسام الاستحقاق عام 1989 ، ووسام العلوم والفنون الطبقة الأولى عام 1983 ، ونوط الامتياز عام 1990 . </w:t>
      </w:r>
    </w:p>
    <w:p w:rsidR="00744D95" w:rsidRDefault="00744D95" w:rsidP="00744D95">
      <w:pPr>
        <w:bidi/>
        <w:rPr>
          <w:rtl/>
          <w:lang w:bidi="ar-EG"/>
        </w:rPr>
      </w:pPr>
      <w:r w:rsidRPr="00744D95">
        <w:rPr>
          <w:rFonts w:hint="cs"/>
          <w:rtl/>
          <w:lang w:bidi="ar-EG"/>
        </w:rPr>
        <w:t>شارك في إعداد النظام المحاسبي الموحد وكان عضوا في المجالس القومية المتخصصة منذ عام 1975 وحتى وفاته وعضواً بمجلس الشورى في الفترة من عام 1976 وحتى عام 1982 وله أبحاث مهنية عديدة .</w:t>
      </w:r>
    </w:p>
    <w:p w:rsidR="00744D95" w:rsidRPr="00744D95" w:rsidRDefault="00744D95" w:rsidP="00744D95">
      <w:pPr>
        <w:bidi/>
      </w:pPr>
      <w:r w:rsidRPr="00744D95">
        <w:rPr>
          <w:rFonts w:hint="cs"/>
          <w:rtl/>
          <w:lang w:bidi="ar-EG"/>
        </w:rPr>
        <w:t xml:space="preserve">وتوفي الأستاذ محمد عبد الفتاح إبراهيم عام 1991 بعد حياة حافلة كان فيها مثلاً للعلم والأخلاق والكرامة وعزة النفس ، وتركت شخصيته بصماتها الواضحة على كل المجالات التي عمل بها </w:t>
      </w:r>
    </w:p>
    <w:p w:rsidR="00744D95" w:rsidRDefault="00744D95">
      <w:pPr>
        <w:rPr>
          <w:rtl/>
        </w:rPr>
      </w:pPr>
      <w:r>
        <w:rPr>
          <w:rtl/>
        </w:rPr>
        <w:br w:type="page"/>
      </w:r>
    </w:p>
    <w:p w:rsidR="00744D95" w:rsidRDefault="00744D95" w:rsidP="00744D95">
      <w:pPr>
        <w:bidi/>
        <w:rPr>
          <w:rtl/>
          <w:lang w:bidi="ar-EG"/>
        </w:rPr>
      </w:pPr>
      <w:r w:rsidRPr="00744D95">
        <w:rPr>
          <w:rFonts w:hint="cs"/>
          <w:rtl/>
          <w:lang w:bidi="ar-EG"/>
        </w:rPr>
        <w:lastRenderedPageBreak/>
        <w:t>الأستاذ / مصطفى شوقي</w:t>
      </w:r>
    </w:p>
    <w:p w:rsidR="00744D95" w:rsidRPr="00744D95" w:rsidRDefault="00744D95" w:rsidP="00744D95">
      <w:pPr>
        <w:bidi/>
      </w:pPr>
      <w:r w:rsidRPr="00744D95">
        <w:rPr>
          <w:rFonts w:hint="cs"/>
          <w:rtl/>
          <w:lang w:bidi="ar-EG"/>
        </w:rPr>
        <w:t>رابع رئيس لجمعية المحاسبين والمراجعين المصرية</w:t>
      </w:r>
    </w:p>
    <w:p w:rsidR="00744D95" w:rsidRPr="00744D95" w:rsidRDefault="00744D95" w:rsidP="00744D95">
      <w:pPr>
        <w:bidi/>
      </w:pPr>
      <w:r w:rsidRPr="00744D95">
        <w:rPr>
          <w:rFonts w:hint="cs"/>
          <w:rtl/>
          <w:lang w:bidi="ar-EG"/>
        </w:rPr>
        <w:t xml:space="preserve">الاسم : مصطفى محمد شوقى ولد بالاسكندرية في </w:t>
      </w:r>
      <w:r w:rsidRPr="00744D95">
        <w:rPr>
          <w:rtl/>
          <w:lang w:bidi="ar-EG"/>
        </w:rPr>
        <w:t xml:space="preserve">1915  المؤهلات </w:t>
      </w:r>
      <w:r w:rsidRPr="00744D95">
        <w:rPr>
          <w:rFonts w:hint="cs"/>
          <w:rtl/>
          <w:lang w:bidi="ar-EG"/>
        </w:rPr>
        <w:t xml:space="preserve">العلمية  بكالوريوس التجارة ( شعبة محاسبة ) من جامعة فؤاد الأول ( القاهرة حالياً ) دور مايو سنة 1937 دبلوم الدراسات العليا للعلوم الاقتصادية من كلية الحقوق جامعة فؤاد الأول في </w:t>
      </w:r>
      <w:r w:rsidRPr="00744D95">
        <w:rPr>
          <w:rtl/>
          <w:lang w:bidi="ar-EG"/>
        </w:rPr>
        <w:t xml:space="preserve">1940دبلوم </w:t>
      </w:r>
      <w:r w:rsidRPr="00744D95">
        <w:rPr>
          <w:rFonts w:hint="cs"/>
          <w:rtl/>
          <w:lang w:bidi="ar-EG"/>
        </w:rPr>
        <w:t xml:space="preserve">الدراسات العليا للعلوم الاقتصادية من كلية الحقوق جامعة فؤاد الأول في </w:t>
      </w:r>
      <w:r w:rsidRPr="00744D95">
        <w:rPr>
          <w:rtl/>
          <w:lang w:bidi="ar-EG"/>
        </w:rPr>
        <w:t xml:space="preserve">1941 . </w:t>
      </w:r>
    </w:p>
    <w:p w:rsidR="00744D95" w:rsidRPr="00744D95" w:rsidRDefault="00744D95" w:rsidP="00744D95">
      <w:pPr>
        <w:bidi/>
      </w:pPr>
      <w:r w:rsidRPr="00744D95">
        <w:rPr>
          <w:rFonts w:hint="cs"/>
          <w:rtl/>
          <w:lang w:bidi="ar-EG"/>
        </w:rPr>
        <w:t xml:space="preserve">عمل خبيراً محاسبياً بوزارة العدل منذ تخرجه سنة 1937 وحتى سنة 1942 ، ثم استقال من وظيفته الحكومية سنة 1942 حيث قيد اسمه بجدول المحاسبين والمراجعين بوزارة المالية </w:t>
      </w:r>
      <w:r w:rsidRPr="00744D95">
        <w:rPr>
          <w:rtl/>
          <w:lang w:bidi="ar-EG"/>
        </w:rPr>
        <w:t xml:space="preserve">. تفرغ </w:t>
      </w:r>
      <w:r w:rsidRPr="00744D95">
        <w:rPr>
          <w:rFonts w:hint="cs"/>
          <w:rtl/>
          <w:lang w:bidi="ar-EG"/>
        </w:rPr>
        <w:t xml:space="preserve">لمهنة المحاسبة والمراجعة والضرائب في مكتبه ( شوقي وشركاه ) لأكثر من خمسين عاماً وحتى وفاته،ويصدر عن مكتبه نشرة باسم ( المرجع ) من أكثر من خمسة عشر عاماً وتنشر بها الأبحاث والقوانين والقرارات والأحكام القضائية والفتاوى فيما يختص بمجالات المحاسبة والمراجعة والضرائب . </w:t>
      </w:r>
    </w:p>
    <w:p w:rsidR="00744D95" w:rsidRPr="00744D95" w:rsidRDefault="00744D95" w:rsidP="00744D95">
      <w:pPr>
        <w:bidi/>
      </w:pPr>
      <w:r w:rsidRPr="00744D95">
        <w:rPr>
          <w:rFonts w:hint="cs"/>
          <w:rtl/>
          <w:lang w:bidi="ar-EG"/>
        </w:rPr>
        <w:t xml:space="preserve">شغل عدة وظائف استشارية في مجال المحاسبة والمراجعة والضرائب في عدة بلاد عربية وساهم مساهمة عملية في إعداد التشريعات الضريبية وفي إنشاء مصالح الضرائب بمعظم البلاد العربية وعمل على تطوير تلك التشريعات ، كما أسس أول مكتب للمحاسبة والمراجعة في الكويت عام 1959 ، وشارك في تأسيس نقابة للمحاسبين والمراجعة المصرين سنة 1949 ، كما شارك في تأسيس نقابة التجاريين سنة 1973 وكان أول أمين صندوق لها </w:t>
      </w:r>
      <w:r w:rsidRPr="00744D95">
        <w:rPr>
          <w:rtl/>
          <w:lang w:bidi="ar-EG"/>
        </w:rPr>
        <w:t xml:space="preserve">  </w:t>
      </w:r>
    </w:p>
    <w:p w:rsidR="00744D95" w:rsidRPr="00744D95" w:rsidRDefault="00744D95" w:rsidP="00744D95">
      <w:pPr>
        <w:bidi/>
      </w:pPr>
      <w:r w:rsidRPr="00744D95">
        <w:rPr>
          <w:rFonts w:hint="cs"/>
          <w:rtl/>
          <w:lang w:bidi="ar-EG"/>
        </w:rPr>
        <w:t>وشارك في تأسيس جمعية المحاسبية والمراجعين التي اسست سنة 1946 بغرض رفع المستوى العلمي والعملي للعاملين في مهنة المحاسبة والمراجعة . مثل مصر في مجلس إدارة الجمعية الدولية للتجاريين</w:t>
      </w:r>
      <w:r w:rsidRPr="00744D95">
        <w:t>(CIADEC)</w:t>
      </w:r>
      <w:r w:rsidRPr="00744D95">
        <w:rPr>
          <w:rtl/>
        </w:rPr>
        <w:t>،</w:t>
      </w:r>
      <w:r w:rsidRPr="00744D95">
        <w:t xml:space="preserve"> </w:t>
      </w:r>
      <w:r w:rsidRPr="00744D95">
        <w:rPr>
          <w:rFonts w:hint="cs"/>
          <w:rtl/>
          <w:lang w:bidi="ar-EG"/>
        </w:rPr>
        <w:t xml:space="preserve">وشارك في تأسيس الاتحاد العام للمحاسبين والمراجعين العرب (التابع لجامعة الدول العربية) وشغل منصب الأمين العام المساعد للشئون المالية للاتحاد المذكور </w:t>
      </w:r>
    </w:p>
    <w:p w:rsidR="00744D95" w:rsidRPr="00744D95" w:rsidRDefault="00744D95" w:rsidP="00744D95">
      <w:pPr>
        <w:bidi/>
      </w:pPr>
      <w:r w:rsidRPr="00744D95">
        <w:rPr>
          <w:rFonts w:hint="cs"/>
          <w:rtl/>
          <w:lang w:bidi="ar-EG"/>
        </w:rPr>
        <w:t>شارك أيضاً في تأسيس نادي التجارة وكان يشغل منصب نائب رئيس مجال إدارة النادي ، كان أول مصري انضم لعضوية جمعية الضرائب الدولية سنة 1975 بهولندا وقد عينته هذه الجمعية مشرفاً عاماً على فرعها بمصر .</w:t>
      </w:r>
    </w:p>
    <w:p w:rsidR="00744D95" w:rsidRDefault="00744D95" w:rsidP="00744D95">
      <w:pPr>
        <w:bidi/>
        <w:rPr>
          <w:rtl/>
          <w:lang w:bidi="ar-EG"/>
        </w:rPr>
      </w:pPr>
      <w:r w:rsidRPr="00744D95">
        <w:rPr>
          <w:rFonts w:hint="cs"/>
          <w:rtl/>
          <w:lang w:bidi="ar-EG"/>
        </w:rPr>
        <w:t xml:space="preserve">أسس جمعية الضرائب المصرية في أغسطس 1990 وتولى رئاسة مجلس إدارة هذه الجمعية منذ تأسيسها وحتى وفاته عام 1997 </w:t>
      </w:r>
      <w:r w:rsidRPr="00744D95">
        <w:rPr>
          <w:rtl/>
          <w:lang w:bidi="ar-EG"/>
        </w:rPr>
        <w:t>.</w:t>
      </w:r>
    </w:p>
    <w:p w:rsidR="00744D95" w:rsidRDefault="00744D95">
      <w:pPr>
        <w:rPr>
          <w:rtl/>
          <w:lang w:bidi="ar-EG"/>
        </w:rPr>
      </w:pPr>
      <w:r>
        <w:rPr>
          <w:rtl/>
          <w:lang w:bidi="ar-EG"/>
        </w:rPr>
        <w:br w:type="page"/>
      </w:r>
    </w:p>
    <w:p w:rsidR="00744D95" w:rsidRDefault="00744D95" w:rsidP="00744D95">
      <w:pPr>
        <w:bidi/>
        <w:rPr>
          <w:rtl/>
          <w:lang w:bidi="ar-EG"/>
        </w:rPr>
      </w:pPr>
      <w:r w:rsidRPr="00744D95">
        <w:rPr>
          <w:rFonts w:hint="cs"/>
          <w:rtl/>
          <w:lang w:bidi="ar-EG"/>
        </w:rPr>
        <w:lastRenderedPageBreak/>
        <w:t>الأستاذ / حافظ مصطفى راغب</w:t>
      </w:r>
    </w:p>
    <w:p w:rsidR="00744D95" w:rsidRPr="00744D95" w:rsidRDefault="00744D95" w:rsidP="00744D95">
      <w:pPr>
        <w:bidi/>
      </w:pPr>
      <w:r w:rsidRPr="00744D95">
        <w:rPr>
          <w:rFonts w:hint="cs"/>
          <w:rtl/>
          <w:lang w:bidi="ar-EG"/>
        </w:rPr>
        <w:t>خامس رئيس لجمعية المحاسبين والمراجعين المصرية</w:t>
      </w:r>
    </w:p>
    <w:p w:rsidR="00744D95" w:rsidRDefault="00744D95" w:rsidP="00744D95">
      <w:pPr>
        <w:bidi/>
        <w:rPr>
          <w:rtl/>
        </w:rPr>
      </w:pPr>
    </w:p>
    <w:p w:rsidR="00744D95" w:rsidRPr="00744D95" w:rsidRDefault="00744D95" w:rsidP="00744D95">
      <w:pPr>
        <w:bidi/>
      </w:pPr>
      <w:r w:rsidRPr="00744D95">
        <w:rPr>
          <w:rFonts w:hint="cs"/>
          <w:rtl/>
          <w:lang w:bidi="ar-EG"/>
        </w:rPr>
        <w:t>من مواليد أسيوط عام 1918 حصل على بكالوريوس التجارة من جامعة فؤاد الأول ( جامعة القاهرة حالياً ) قسم المحاسبة عام 1938 وكان من أوائل الخريجين . وعمل سيادته بعد تخرجه بالبنك الأهلى المصري ثم بوزارة العدل كخبير محاسب ثم مفتشاً بديوان المحاسبة عند إنشائه عام 1944 .</w:t>
      </w:r>
    </w:p>
    <w:p w:rsidR="005B3594" w:rsidRPr="005B3594" w:rsidRDefault="005B3594" w:rsidP="005B3594">
      <w:pPr>
        <w:bidi/>
      </w:pPr>
      <w:r w:rsidRPr="005B3594">
        <w:rPr>
          <w:rFonts w:hint="cs"/>
          <w:rtl/>
          <w:lang w:bidi="ar-EG"/>
        </w:rPr>
        <w:t xml:space="preserve">ثم سافر الأستاذ حافظ راغب إلى انـجلترا عام 1945 وحصل على عضوية مجمع المحاسبين القانونيين بانـجلترا وويلز عام 1951 كما حصل على عضوية مجمع محاسبي التكاليف والإدارة وزمالة مجمع الضرائب بإنـجلترا ، عاد إلى مصر عام 1951 ليعمل استاذاً بكلية التجارة جامعة عين شمس إلى جانب مزاولة المهنة التي تفرغ لها اعتباراً من عام 1956 . </w:t>
      </w:r>
    </w:p>
    <w:p w:rsidR="005B3594" w:rsidRPr="005B3594" w:rsidRDefault="005B3594" w:rsidP="005B3594">
      <w:pPr>
        <w:bidi/>
      </w:pPr>
      <w:r w:rsidRPr="005B3594">
        <w:rPr>
          <w:rFonts w:hint="cs"/>
          <w:rtl/>
          <w:lang w:bidi="ar-EG"/>
        </w:rPr>
        <w:t xml:space="preserve">وقد اشترك سيادته في عضوية مجلس إدارة جمعية المحاسبين والمراجعين المصرية ثم صار رئيساً لمجلس الإدارة عام 1995 ثم رئيساً شرفياً للجمعية عام 1996 ، كما شارك ولا يزال في وضع امتحانات الجمعية والإشراف عليها . </w:t>
      </w:r>
    </w:p>
    <w:p w:rsidR="005B3594" w:rsidRPr="005B3594" w:rsidRDefault="005B3594" w:rsidP="005B3594">
      <w:pPr>
        <w:bidi/>
      </w:pPr>
      <w:r w:rsidRPr="005B3594">
        <w:rPr>
          <w:rFonts w:hint="cs"/>
          <w:rtl/>
          <w:lang w:bidi="ar-EG"/>
        </w:rPr>
        <w:t xml:space="preserve">وقد كان للأستاذ حافظ راغب باعاً طويلاً في إرساء قواعد السلوك المهني الرفيع بين المحاسبين عامة والذين عملوا تحت قيادته وإشرافه خاصة وتخرج من مدرسته العديد ممن يحملون له أجل وأجمل الذكريات ، وهو لجمهرة المحاسبين في مصر وعالمنا العربي الأستاذ والعميد وبمثابة الوالد الذي يكنون له كل التقدير والإعزاز </w:t>
      </w:r>
    </w:p>
    <w:p w:rsidR="005B3594" w:rsidRDefault="005B3594">
      <w:pPr>
        <w:rPr>
          <w:rtl/>
        </w:rPr>
      </w:pPr>
      <w:r>
        <w:rPr>
          <w:rtl/>
        </w:rPr>
        <w:br w:type="page"/>
      </w:r>
    </w:p>
    <w:p w:rsidR="005B3594" w:rsidRPr="005B3594" w:rsidRDefault="005B3594" w:rsidP="005B3594">
      <w:pPr>
        <w:bidi/>
      </w:pPr>
      <w:r w:rsidRPr="005B3594">
        <w:rPr>
          <w:rFonts w:hint="cs"/>
          <w:rtl/>
          <w:lang w:bidi="ar-EG"/>
        </w:rPr>
        <w:lastRenderedPageBreak/>
        <w:t xml:space="preserve">الأستاذ </w:t>
      </w:r>
      <w:r w:rsidRPr="005B3594">
        <w:rPr>
          <w:rtl/>
          <w:lang w:bidi="ar-EG"/>
        </w:rPr>
        <w:t xml:space="preserve">/ </w:t>
      </w:r>
      <w:r w:rsidRPr="005B3594">
        <w:rPr>
          <w:rFonts w:hint="cs"/>
          <w:rtl/>
          <w:lang w:bidi="ar-EG"/>
        </w:rPr>
        <w:t xml:space="preserve">حازم زكى حسن </w:t>
      </w:r>
    </w:p>
    <w:p w:rsidR="00744D95" w:rsidRDefault="00744D95" w:rsidP="00744D95">
      <w:pPr>
        <w:bidi/>
        <w:rPr>
          <w:rtl/>
        </w:rPr>
      </w:pPr>
    </w:p>
    <w:p w:rsidR="005B3594" w:rsidRPr="005B3594" w:rsidRDefault="005B3594" w:rsidP="005B3594">
      <w:pPr>
        <w:bidi/>
      </w:pPr>
      <w:r w:rsidRPr="005B3594">
        <w:rPr>
          <w:rFonts w:hint="cs"/>
          <w:rtl/>
          <w:lang w:bidi="ar-EG"/>
        </w:rPr>
        <w:t>سادس رئيس لجمعية المحاسبين والمراجعين المصرية</w:t>
      </w:r>
    </w:p>
    <w:p w:rsidR="005B3594" w:rsidRDefault="005B3594" w:rsidP="005B3594">
      <w:pPr>
        <w:bidi/>
        <w:rPr>
          <w:rtl/>
        </w:rPr>
      </w:pPr>
    </w:p>
    <w:p w:rsidR="005B3594" w:rsidRPr="005B3594" w:rsidRDefault="005B3594" w:rsidP="005B3594">
      <w:pPr>
        <w:bidi/>
      </w:pPr>
      <w:bookmarkStart w:id="0" w:name="_GoBack"/>
      <w:bookmarkEnd w:id="0"/>
    </w:p>
    <w:sectPr w:rsidR="005B3594" w:rsidRPr="005B359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CDD" w:rsidRDefault="00841CDD" w:rsidP="00744D95">
      <w:pPr>
        <w:spacing w:after="0" w:line="240" w:lineRule="auto"/>
      </w:pPr>
      <w:r>
        <w:separator/>
      </w:r>
    </w:p>
  </w:endnote>
  <w:endnote w:type="continuationSeparator" w:id="0">
    <w:p w:rsidR="00841CDD" w:rsidRDefault="00841CDD" w:rsidP="00744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CDD" w:rsidRDefault="00841CDD" w:rsidP="00744D95">
      <w:pPr>
        <w:spacing w:after="0" w:line="240" w:lineRule="auto"/>
      </w:pPr>
      <w:r>
        <w:separator/>
      </w:r>
    </w:p>
  </w:footnote>
  <w:footnote w:type="continuationSeparator" w:id="0">
    <w:p w:rsidR="00841CDD" w:rsidRDefault="00841CDD" w:rsidP="00744D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D95"/>
    <w:rsid w:val="005B3594"/>
    <w:rsid w:val="00744D95"/>
    <w:rsid w:val="00841CDD"/>
    <w:rsid w:val="00E62D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D929B-931B-407D-BD6F-19800EA6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4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D95"/>
  </w:style>
  <w:style w:type="paragraph" w:styleId="Footer">
    <w:name w:val="footer"/>
    <w:basedOn w:val="Normal"/>
    <w:link w:val="FooterChar"/>
    <w:uiPriority w:val="99"/>
    <w:unhideWhenUsed/>
    <w:rsid w:val="00744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3526">
      <w:bodyDiv w:val="1"/>
      <w:marLeft w:val="0"/>
      <w:marRight w:val="0"/>
      <w:marTop w:val="0"/>
      <w:marBottom w:val="0"/>
      <w:divBdr>
        <w:top w:val="none" w:sz="0" w:space="0" w:color="auto"/>
        <w:left w:val="none" w:sz="0" w:space="0" w:color="auto"/>
        <w:bottom w:val="none" w:sz="0" w:space="0" w:color="auto"/>
        <w:right w:val="none" w:sz="0" w:space="0" w:color="auto"/>
      </w:divBdr>
    </w:div>
    <w:div w:id="98260595">
      <w:bodyDiv w:val="1"/>
      <w:marLeft w:val="0"/>
      <w:marRight w:val="0"/>
      <w:marTop w:val="0"/>
      <w:marBottom w:val="0"/>
      <w:divBdr>
        <w:top w:val="none" w:sz="0" w:space="0" w:color="auto"/>
        <w:left w:val="none" w:sz="0" w:space="0" w:color="auto"/>
        <w:bottom w:val="none" w:sz="0" w:space="0" w:color="auto"/>
        <w:right w:val="none" w:sz="0" w:space="0" w:color="auto"/>
      </w:divBdr>
    </w:div>
    <w:div w:id="129133780">
      <w:bodyDiv w:val="1"/>
      <w:marLeft w:val="0"/>
      <w:marRight w:val="0"/>
      <w:marTop w:val="0"/>
      <w:marBottom w:val="0"/>
      <w:divBdr>
        <w:top w:val="none" w:sz="0" w:space="0" w:color="auto"/>
        <w:left w:val="none" w:sz="0" w:space="0" w:color="auto"/>
        <w:bottom w:val="none" w:sz="0" w:space="0" w:color="auto"/>
        <w:right w:val="none" w:sz="0" w:space="0" w:color="auto"/>
      </w:divBdr>
    </w:div>
    <w:div w:id="147595117">
      <w:bodyDiv w:val="1"/>
      <w:marLeft w:val="0"/>
      <w:marRight w:val="0"/>
      <w:marTop w:val="0"/>
      <w:marBottom w:val="0"/>
      <w:divBdr>
        <w:top w:val="none" w:sz="0" w:space="0" w:color="auto"/>
        <w:left w:val="none" w:sz="0" w:space="0" w:color="auto"/>
        <w:bottom w:val="none" w:sz="0" w:space="0" w:color="auto"/>
        <w:right w:val="none" w:sz="0" w:space="0" w:color="auto"/>
      </w:divBdr>
    </w:div>
    <w:div w:id="176888243">
      <w:bodyDiv w:val="1"/>
      <w:marLeft w:val="0"/>
      <w:marRight w:val="0"/>
      <w:marTop w:val="0"/>
      <w:marBottom w:val="0"/>
      <w:divBdr>
        <w:top w:val="none" w:sz="0" w:space="0" w:color="auto"/>
        <w:left w:val="none" w:sz="0" w:space="0" w:color="auto"/>
        <w:bottom w:val="none" w:sz="0" w:space="0" w:color="auto"/>
        <w:right w:val="none" w:sz="0" w:space="0" w:color="auto"/>
      </w:divBdr>
    </w:div>
    <w:div w:id="181282818">
      <w:bodyDiv w:val="1"/>
      <w:marLeft w:val="0"/>
      <w:marRight w:val="0"/>
      <w:marTop w:val="0"/>
      <w:marBottom w:val="0"/>
      <w:divBdr>
        <w:top w:val="none" w:sz="0" w:space="0" w:color="auto"/>
        <w:left w:val="none" w:sz="0" w:space="0" w:color="auto"/>
        <w:bottom w:val="none" w:sz="0" w:space="0" w:color="auto"/>
        <w:right w:val="none" w:sz="0" w:space="0" w:color="auto"/>
      </w:divBdr>
    </w:div>
    <w:div w:id="196819587">
      <w:bodyDiv w:val="1"/>
      <w:marLeft w:val="0"/>
      <w:marRight w:val="0"/>
      <w:marTop w:val="0"/>
      <w:marBottom w:val="0"/>
      <w:divBdr>
        <w:top w:val="none" w:sz="0" w:space="0" w:color="auto"/>
        <w:left w:val="none" w:sz="0" w:space="0" w:color="auto"/>
        <w:bottom w:val="none" w:sz="0" w:space="0" w:color="auto"/>
        <w:right w:val="none" w:sz="0" w:space="0" w:color="auto"/>
      </w:divBdr>
    </w:div>
    <w:div w:id="211039918">
      <w:bodyDiv w:val="1"/>
      <w:marLeft w:val="0"/>
      <w:marRight w:val="0"/>
      <w:marTop w:val="0"/>
      <w:marBottom w:val="0"/>
      <w:divBdr>
        <w:top w:val="none" w:sz="0" w:space="0" w:color="auto"/>
        <w:left w:val="none" w:sz="0" w:space="0" w:color="auto"/>
        <w:bottom w:val="none" w:sz="0" w:space="0" w:color="auto"/>
        <w:right w:val="none" w:sz="0" w:space="0" w:color="auto"/>
      </w:divBdr>
    </w:div>
    <w:div w:id="433982011">
      <w:bodyDiv w:val="1"/>
      <w:marLeft w:val="0"/>
      <w:marRight w:val="0"/>
      <w:marTop w:val="0"/>
      <w:marBottom w:val="0"/>
      <w:divBdr>
        <w:top w:val="none" w:sz="0" w:space="0" w:color="auto"/>
        <w:left w:val="none" w:sz="0" w:space="0" w:color="auto"/>
        <w:bottom w:val="none" w:sz="0" w:space="0" w:color="auto"/>
        <w:right w:val="none" w:sz="0" w:space="0" w:color="auto"/>
      </w:divBdr>
    </w:div>
    <w:div w:id="482354696">
      <w:bodyDiv w:val="1"/>
      <w:marLeft w:val="0"/>
      <w:marRight w:val="0"/>
      <w:marTop w:val="0"/>
      <w:marBottom w:val="0"/>
      <w:divBdr>
        <w:top w:val="none" w:sz="0" w:space="0" w:color="auto"/>
        <w:left w:val="none" w:sz="0" w:space="0" w:color="auto"/>
        <w:bottom w:val="none" w:sz="0" w:space="0" w:color="auto"/>
        <w:right w:val="none" w:sz="0" w:space="0" w:color="auto"/>
      </w:divBdr>
    </w:div>
    <w:div w:id="504436948">
      <w:bodyDiv w:val="1"/>
      <w:marLeft w:val="0"/>
      <w:marRight w:val="0"/>
      <w:marTop w:val="0"/>
      <w:marBottom w:val="0"/>
      <w:divBdr>
        <w:top w:val="none" w:sz="0" w:space="0" w:color="auto"/>
        <w:left w:val="none" w:sz="0" w:space="0" w:color="auto"/>
        <w:bottom w:val="none" w:sz="0" w:space="0" w:color="auto"/>
        <w:right w:val="none" w:sz="0" w:space="0" w:color="auto"/>
      </w:divBdr>
    </w:div>
    <w:div w:id="707527218">
      <w:bodyDiv w:val="1"/>
      <w:marLeft w:val="0"/>
      <w:marRight w:val="0"/>
      <w:marTop w:val="0"/>
      <w:marBottom w:val="0"/>
      <w:divBdr>
        <w:top w:val="none" w:sz="0" w:space="0" w:color="auto"/>
        <w:left w:val="none" w:sz="0" w:space="0" w:color="auto"/>
        <w:bottom w:val="none" w:sz="0" w:space="0" w:color="auto"/>
        <w:right w:val="none" w:sz="0" w:space="0" w:color="auto"/>
      </w:divBdr>
    </w:div>
    <w:div w:id="716586026">
      <w:bodyDiv w:val="1"/>
      <w:marLeft w:val="0"/>
      <w:marRight w:val="0"/>
      <w:marTop w:val="0"/>
      <w:marBottom w:val="0"/>
      <w:divBdr>
        <w:top w:val="none" w:sz="0" w:space="0" w:color="auto"/>
        <w:left w:val="none" w:sz="0" w:space="0" w:color="auto"/>
        <w:bottom w:val="none" w:sz="0" w:space="0" w:color="auto"/>
        <w:right w:val="none" w:sz="0" w:space="0" w:color="auto"/>
      </w:divBdr>
    </w:div>
    <w:div w:id="741365776">
      <w:bodyDiv w:val="1"/>
      <w:marLeft w:val="0"/>
      <w:marRight w:val="0"/>
      <w:marTop w:val="0"/>
      <w:marBottom w:val="0"/>
      <w:divBdr>
        <w:top w:val="none" w:sz="0" w:space="0" w:color="auto"/>
        <w:left w:val="none" w:sz="0" w:space="0" w:color="auto"/>
        <w:bottom w:val="none" w:sz="0" w:space="0" w:color="auto"/>
        <w:right w:val="none" w:sz="0" w:space="0" w:color="auto"/>
      </w:divBdr>
    </w:div>
    <w:div w:id="757017477">
      <w:bodyDiv w:val="1"/>
      <w:marLeft w:val="0"/>
      <w:marRight w:val="0"/>
      <w:marTop w:val="0"/>
      <w:marBottom w:val="0"/>
      <w:divBdr>
        <w:top w:val="none" w:sz="0" w:space="0" w:color="auto"/>
        <w:left w:val="none" w:sz="0" w:space="0" w:color="auto"/>
        <w:bottom w:val="none" w:sz="0" w:space="0" w:color="auto"/>
        <w:right w:val="none" w:sz="0" w:space="0" w:color="auto"/>
      </w:divBdr>
    </w:div>
    <w:div w:id="832447804">
      <w:bodyDiv w:val="1"/>
      <w:marLeft w:val="0"/>
      <w:marRight w:val="0"/>
      <w:marTop w:val="0"/>
      <w:marBottom w:val="0"/>
      <w:divBdr>
        <w:top w:val="none" w:sz="0" w:space="0" w:color="auto"/>
        <w:left w:val="none" w:sz="0" w:space="0" w:color="auto"/>
        <w:bottom w:val="none" w:sz="0" w:space="0" w:color="auto"/>
        <w:right w:val="none" w:sz="0" w:space="0" w:color="auto"/>
      </w:divBdr>
    </w:div>
    <w:div w:id="869220101">
      <w:bodyDiv w:val="1"/>
      <w:marLeft w:val="0"/>
      <w:marRight w:val="0"/>
      <w:marTop w:val="0"/>
      <w:marBottom w:val="0"/>
      <w:divBdr>
        <w:top w:val="none" w:sz="0" w:space="0" w:color="auto"/>
        <w:left w:val="none" w:sz="0" w:space="0" w:color="auto"/>
        <w:bottom w:val="none" w:sz="0" w:space="0" w:color="auto"/>
        <w:right w:val="none" w:sz="0" w:space="0" w:color="auto"/>
      </w:divBdr>
    </w:div>
    <w:div w:id="874778670">
      <w:bodyDiv w:val="1"/>
      <w:marLeft w:val="0"/>
      <w:marRight w:val="0"/>
      <w:marTop w:val="0"/>
      <w:marBottom w:val="0"/>
      <w:divBdr>
        <w:top w:val="none" w:sz="0" w:space="0" w:color="auto"/>
        <w:left w:val="none" w:sz="0" w:space="0" w:color="auto"/>
        <w:bottom w:val="none" w:sz="0" w:space="0" w:color="auto"/>
        <w:right w:val="none" w:sz="0" w:space="0" w:color="auto"/>
      </w:divBdr>
    </w:div>
    <w:div w:id="923883186">
      <w:bodyDiv w:val="1"/>
      <w:marLeft w:val="0"/>
      <w:marRight w:val="0"/>
      <w:marTop w:val="0"/>
      <w:marBottom w:val="0"/>
      <w:divBdr>
        <w:top w:val="none" w:sz="0" w:space="0" w:color="auto"/>
        <w:left w:val="none" w:sz="0" w:space="0" w:color="auto"/>
        <w:bottom w:val="none" w:sz="0" w:space="0" w:color="auto"/>
        <w:right w:val="none" w:sz="0" w:space="0" w:color="auto"/>
      </w:divBdr>
    </w:div>
    <w:div w:id="936139755">
      <w:bodyDiv w:val="1"/>
      <w:marLeft w:val="0"/>
      <w:marRight w:val="0"/>
      <w:marTop w:val="0"/>
      <w:marBottom w:val="0"/>
      <w:divBdr>
        <w:top w:val="none" w:sz="0" w:space="0" w:color="auto"/>
        <w:left w:val="none" w:sz="0" w:space="0" w:color="auto"/>
        <w:bottom w:val="none" w:sz="0" w:space="0" w:color="auto"/>
        <w:right w:val="none" w:sz="0" w:space="0" w:color="auto"/>
      </w:divBdr>
    </w:div>
    <w:div w:id="966277612">
      <w:bodyDiv w:val="1"/>
      <w:marLeft w:val="0"/>
      <w:marRight w:val="0"/>
      <w:marTop w:val="0"/>
      <w:marBottom w:val="0"/>
      <w:divBdr>
        <w:top w:val="none" w:sz="0" w:space="0" w:color="auto"/>
        <w:left w:val="none" w:sz="0" w:space="0" w:color="auto"/>
        <w:bottom w:val="none" w:sz="0" w:space="0" w:color="auto"/>
        <w:right w:val="none" w:sz="0" w:space="0" w:color="auto"/>
      </w:divBdr>
    </w:div>
    <w:div w:id="1068383728">
      <w:bodyDiv w:val="1"/>
      <w:marLeft w:val="0"/>
      <w:marRight w:val="0"/>
      <w:marTop w:val="0"/>
      <w:marBottom w:val="0"/>
      <w:divBdr>
        <w:top w:val="none" w:sz="0" w:space="0" w:color="auto"/>
        <w:left w:val="none" w:sz="0" w:space="0" w:color="auto"/>
        <w:bottom w:val="none" w:sz="0" w:space="0" w:color="auto"/>
        <w:right w:val="none" w:sz="0" w:space="0" w:color="auto"/>
      </w:divBdr>
    </w:div>
    <w:div w:id="1141116148">
      <w:bodyDiv w:val="1"/>
      <w:marLeft w:val="0"/>
      <w:marRight w:val="0"/>
      <w:marTop w:val="0"/>
      <w:marBottom w:val="0"/>
      <w:divBdr>
        <w:top w:val="none" w:sz="0" w:space="0" w:color="auto"/>
        <w:left w:val="none" w:sz="0" w:space="0" w:color="auto"/>
        <w:bottom w:val="none" w:sz="0" w:space="0" w:color="auto"/>
        <w:right w:val="none" w:sz="0" w:space="0" w:color="auto"/>
      </w:divBdr>
    </w:div>
    <w:div w:id="1241719325">
      <w:bodyDiv w:val="1"/>
      <w:marLeft w:val="0"/>
      <w:marRight w:val="0"/>
      <w:marTop w:val="0"/>
      <w:marBottom w:val="0"/>
      <w:divBdr>
        <w:top w:val="none" w:sz="0" w:space="0" w:color="auto"/>
        <w:left w:val="none" w:sz="0" w:space="0" w:color="auto"/>
        <w:bottom w:val="none" w:sz="0" w:space="0" w:color="auto"/>
        <w:right w:val="none" w:sz="0" w:space="0" w:color="auto"/>
      </w:divBdr>
    </w:div>
    <w:div w:id="1266772958">
      <w:bodyDiv w:val="1"/>
      <w:marLeft w:val="0"/>
      <w:marRight w:val="0"/>
      <w:marTop w:val="0"/>
      <w:marBottom w:val="0"/>
      <w:divBdr>
        <w:top w:val="none" w:sz="0" w:space="0" w:color="auto"/>
        <w:left w:val="none" w:sz="0" w:space="0" w:color="auto"/>
        <w:bottom w:val="none" w:sz="0" w:space="0" w:color="auto"/>
        <w:right w:val="none" w:sz="0" w:space="0" w:color="auto"/>
      </w:divBdr>
    </w:div>
    <w:div w:id="1348212618">
      <w:bodyDiv w:val="1"/>
      <w:marLeft w:val="0"/>
      <w:marRight w:val="0"/>
      <w:marTop w:val="0"/>
      <w:marBottom w:val="0"/>
      <w:divBdr>
        <w:top w:val="none" w:sz="0" w:space="0" w:color="auto"/>
        <w:left w:val="none" w:sz="0" w:space="0" w:color="auto"/>
        <w:bottom w:val="none" w:sz="0" w:space="0" w:color="auto"/>
        <w:right w:val="none" w:sz="0" w:space="0" w:color="auto"/>
      </w:divBdr>
    </w:div>
    <w:div w:id="1499268738">
      <w:bodyDiv w:val="1"/>
      <w:marLeft w:val="0"/>
      <w:marRight w:val="0"/>
      <w:marTop w:val="0"/>
      <w:marBottom w:val="0"/>
      <w:divBdr>
        <w:top w:val="none" w:sz="0" w:space="0" w:color="auto"/>
        <w:left w:val="none" w:sz="0" w:space="0" w:color="auto"/>
        <w:bottom w:val="none" w:sz="0" w:space="0" w:color="auto"/>
        <w:right w:val="none" w:sz="0" w:space="0" w:color="auto"/>
      </w:divBdr>
    </w:div>
    <w:div w:id="1514341854">
      <w:bodyDiv w:val="1"/>
      <w:marLeft w:val="0"/>
      <w:marRight w:val="0"/>
      <w:marTop w:val="0"/>
      <w:marBottom w:val="0"/>
      <w:divBdr>
        <w:top w:val="none" w:sz="0" w:space="0" w:color="auto"/>
        <w:left w:val="none" w:sz="0" w:space="0" w:color="auto"/>
        <w:bottom w:val="none" w:sz="0" w:space="0" w:color="auto"/>
        <w:right w:val="none" w:sz="0" w:space="0" w:color="auto"/>
      </w:divBdr>
    </w:div>
    <w:div w:id="1563760287">
      <w:bodyDiv w:val="1"/>
      <w:marLeft w:val="0"/>
      <w:marRight w:val="0"/>
      <w:marTop w:val="0"/>
      <w:marBottom w:val="0"/>
      <w:divBdr>
        <w:top w:val="none" w:sz="0" w:space="0" w:color="auto"/>
        <w:left w:val="none" w:sz="0" w:space="0" w:color="auto"/>
        <w:bottom w:val="none" w:sz="0" w:space="0" w:color="auto"/>
        <w:right w:val="none" w:sz="0" w:space="0" w:color="auto"/>
      </w:divBdr>
    </w:div>
    <w:div w:id="1628124664">
      <w:bodyDiv w:val="1"/>
      <w:marLeft w:val="0"/>
      <w:marRight w:val="0"/>
      <w:marTop w:val="0"/>
      <w:marBottom w:val="0"/>
      <w:divBdr>
        <w:top w:val="none" w:sz="0" w:space="0" w:color="auto"/>
        <w:left w:val="none" w:sz="0" w:space="0" w:color="auto"/>
        <w:bottom w:val="none" w:sz="0" w:space="0" w:color="auto"/>
        <w:right w:val="none" w:sz="0" w:space="0" w:color="auto"/>
      </w:divBdr>
    </w:div>
    <w:div w:id="1813675180">
      <w:bodyDiv w:val="1"/>
      <w:marLeft w:val="0"/>
      <w:marRight w:val="0"/>
      <w:marTop w:val="0"/>
      <w:marBottom w:val="0"/>
      <w:divBdr>
        <w:top w:val="none" w:sz="0" w:space="0" w:color="auto"/>
        <w:left w:val="none" w:sz="0" w:space="0" w:color="auto"/>
        <w:bottom w:val="none" w:sz="0" w:space="0" w:color="auto"/>
        <w:right w:val="none" w:sz="0" w:space="0" w:color="auto"/>
      </w:divBdr>
    </w:div>
    <w:div w:id="1836799472">
      <w:bodyDiv w:val="1"/>
      <w:marLeft w:val="0"/>
      <w:marRight w:val="0"/>
      <w:marTop w:val="0"/>
      <w:marBottom w:val="0"/>
      <w:divBdr>
        <w:top w:val="none" w:sz="0" w:space="0" w:color="auto"/>
        <w:left w:val="none" w:sz="0" w:space="0" w:color="auto"/>
        <w:bottom w:val="none" w:sz="0" w:space="0" w:color="auto"/>
        <w:right w:val="none" w:sz="0" w:space="0" w:color="auto"/>
      </w:divBdr>
    </w:div>
    <w:div w:id="1856308489">
      <w:bodyDiv w:val="1"/>
      <w:marLeft w:val="0"/>
      <w:marRight w:val="0"/>
      <w:marTop w:val="0"/>
      <w:marBottom w:val="0"/>
      <w:divBdr>
        <w:top w:val="none" w:sz="0" w:space="0" w:color="auto"/>
        <w:left w:val="none" w:sz="0" w:space="0" w:color="auto"/>
        <w:bottom w:val="none" w:sz="0" w:space="0" w:color="auto"/>
        <w:right w:val="none" w:sz="0" w:space="0" w:color="auto"/>
      </w:divBdr>
    </w:div>
    <w:div w:id="1998731045">
      <w:bodyDiv w:val="1"/>
      <w:marLeft w:val="0"/>
      <w:marRight w:val="0"/>
      <w:marTop w:val="0"/>
      <w:marBottom w:val="0"/>
      <w:divBdr>
        <w:top w:val="none" w:sz="0" w:space="0" w:color="auto"/>
        <w:left w:val="none" w:sz="0" w:space="0" w:color="auto"/>
        <w:bottom w:val="none" w:sz="0" w:space="0" w:color="auto"/>
        <w:right w:val="none" w:sz="0" w:space="0" w:color="auto"/>
      </w:divBdr>
    </w:div>
    <w:div w:id="2072119865">
      <w:bodyDiv w:val="1"/>
      <w:marLeft w:val="0"/>
      <w:marRight w:val="0"/>
      <w:marTop w:val="0"/>
      <w:marBottom w:val="0"/>
      <w:divBdr>
        <w:top w:val="none" w:sz="0" w:space="0" w:color="auto"/>
        <w:left w:val="none" w:sz="0" w:space="0" w:color="auto"/>
        <w:bottom w:val="none" w:sz="0" w:space="0" w:color="auto"/>
        <w:right w:val="none" w:sz="0" w:space="0" w:color="auto"/>
      </w:divBdr>
    </w:div>
    <w:div w:id="213879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2021-12-29T11:20:00Z</dcterms:created>
  <dcterms:modified xsi:type="dcterms:W3CDTF">2021-12-29T11:33:00Z</dcterms:modified>
</cp:coreProperties>
</file>