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B3A4B" w:rsidRPr="00C46BA4" w:rsidTr="00B66126">
        <w:tc>
          <w:tcPr>
            <w:tcW w:w="8856" w:type="dxa"/>
          </w:tcPr>
          <w:p w:rsidR="00AB3A4B" w:rsidRPr="00C46BA4" w:rsidRDefault="00AB3A4B" w:rsidP="00B66126">
            <w:pPr>
              <w:pStyle w:val="Title"/>
            </w:pPr>
            <w:r w:rsidRPr="00C46BA4">
              <w:t>STANDARD OPERATING PROCEDURE</w:t>
            </w:r>
          </w:p>
        </w:tc>
      </w:tr>
      <w:tr w:rsidR="00AB3A4B" w:rsidRPr="00C46BA4" w:rsidTr="00B66126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3"/>
              <w:gridCol w:w="4317"/>
            </w:tblGrid>
            <w:tr w:rsidR="00AB3A4B" w:rsidRPr="00304744" w:rsidTr="00B66126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AB3A4B" w:rsidRPr="007226F0" w:rsidRDefault="00AB3A4B" w:rsidP="002A4FDF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2A4FDF" w:rsidRPr="002A4FDF">
                    <w:rPr>
                      <w:rStyle w:val="Strong"/>
                    </w:rPr>
                    <w:t xml:space="preserve">Liquid Chromatography, Eksigent </w:t>
                  </w:r>
                  <w:proofErr w:type="spellStart"/>
                  <w:r w:rsidR="002A4FDF" w:rsidRPr="002A4FDF">
                    <w:rPr>
                      <w:rStyle w:val="Strong"/>
                    </w:rPr>
                    <w:t>NanoFlex</w:t>
                  </w:r>
                  <w:proofErr w:type="spellEnd"/>
                  <w:r w:rsidR="002A4FDF" w:rsidRPr="002A4FDF">
                    <w:rPr>
                      <w:rStyle w:val="Strong"/>
                    </w:rPr>
                    <w:t xml:space="preserve">, </w:t>
                  </w:r>
                  <w:r w:rsidR="002A4FDF">
                    <w:rPr>
                      <w:rStyle w:val="Strong"/>
                    </w:rPr>
                    <w:t>trap and elute</w:t>
                  </w:r>
                </w:p>
              </w:tc>
            </w:tr>
            <w:tr w:rsidR="00AB3A4B" w:rsidRPr="00304744" w:rsidTr="00B66126">
              <w:trPr>
                <w:trHeight w:val="192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760444">
                    <w:rPr>
                      <w:rStyle w:val="Strong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2A4FDF" w:rsidRPr="002A4FDF">
                    <w:rPr>
                      <w:rStyle w:val="Strong"/>
                    </w:rPr>
                    <w:t>Paulovich lab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D87F39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Date: </w:t>
                  </w:r>
                  <w:r w:rsidR="00D87F39">
                    <w:rPr>
                      <w:rStyle w:val="Strong"/>
                    </w:rPr>
                    <w:t>8</w:t>
                  </w:r>
                  <w:r w:rsidR="00D87F39" w:rsidRPr="00D87F39">
                    <w:rPr>
                      <w:rStyle w:val="Strong"/>
                    </w:rPr>
                    <w:t>/1</w:t>
                  </w:r>
                  <w:r w:rsidR="00D87F39">
                    <w:rPr>
                      <w:rStyle w:val="Strong"/>
                    </w:rPr>
                    <w:t>7</w:t>
                  </w:r>
                  <w:r w:rsidR="00D87F39" w:rsidRPr="00D87F39">
                    <w:rPr>
                      <w:rStyle w:val="Strong"/>
                    </w:rPr>
                    <w:t>/201</w:t>
                  </w:r>
                  <w:r w:rsidR="00D87F39">
                    <w:rPr>
                      <w:rStyle w:val="Strong"/>
                    </w:rPr>
                    <w:t>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AB3A4B" w:rsidRPr="00C46BA4" w:rsidRDefault="00AB3A4B" w:rsidP="00B66126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AB3A4B" w:rsidRDefault="00AB3A4B" w:rsidP="00AB3A4B"/>
    <w:p w:rsidR="00AB3A4B" w:rsidRDefault="00AB3A4B" w:rsidP="00AB3A4B">
      <w:pPr>
        <w:pStyle w:val="Heading1"/>
      </w:pPr>
      <w:r>
        <w:t>Purpose</w:t>
      </w:r>
    </w:p>
    <w:p w:rsidR="00AB3A4B" w:rsidRDefault="002A4FDF" w:rsidP="00D87F39">
      <w:r w:rsidRPr="002A4FDF">
        <w:t>The purpose of this document is to describe the liquid chromatography (LC) m</w:t>
      </w:r>
      <w:r>
        <w:t>ethod for quantitative analysis</w:t>
      </w:r>
      <w:r w:rsidR="00D87F39">
        <w:t>.</w:t>
      </w:r>
      <w:r w:rsidR="00AB3A4B">
        <w:t xml:space="preserve"> </w:t>
      </w:r>
    </w:p>
    <w:p w:rsidR="00AB3A4B" w:rsidRDefault="00AB3A4B" w:rsidP="00AB3A4B">
      <w:pPr>
        <w:pStyle w:val="Heading1"/>
      </w:pPr>
      <w:r>
        <w:t>Scope</w:t>
      </w:r>
    </w:p>
    <w:p w:rsidR="00AB3A4B" w:rsidRPr="00DD1682" w:rsidRDefault="002A4FDF" w:rsidP="00AB3A4B">
      <w:r w:rsidRPr="002A4FDF">
        <w:t xml:space="preserve">This procedure encompasses the setup of the LC and method parameters. It is specific to operation of the dual column chip system using an Eksigent Ultra system coupled to </w:t>
      </w:r>
      <w:proofErr w:type="spellStart"/>
      <w:r w:rsidRPr="002A4FDF">
        <w:t>nanoflex</w:t>
      </w:r>
      <w:proofErr w:type="spellEnd"/>
      <w:r w:rsidRPr="002A4FDF">
        <w:t xml:space="preserve"> </w:t>
      </w:r>
      <w:proofErr w:type="spellStart"/>
      <w:r w:rsidRPr="002A4FDF">
        <w:t>cHiPLC</w:t>
      </w:r>
      <w:proofErr w:type="spellEnd"/>
      <w:r w:rsidR="00D87F39">
        <w:t>.</w:t>
      </w:r>
    </w:p>
    <w:p w:rsidR="00AB3A4B" w:rsidRDefault="00AB3A4B" w:rsidP="00AB3A4B">
      <w:pPr>
        <w:pStyle w:val="Heading1"/>
      </w:pPr>
      <w:r>
        <w:t>Responsibilities</w:t>
      </w:r>
    </w:p>
    <w:p w:rsidR="00AB3A4B" w:rsidRDefault="00AB3A4B" w:rsidP="00AB3A4B">
      <w:r w:rsidRPr="00DD1682">
        <w:t>It is the responsibility of person(s) performing this procedure to be familiar with lab</w:t>
      </w:r>
      <w:r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AB3A4B" w:rsidRDefault="00AB3A4B" w:rsidP="00AB3A4B">
      <w:pPr>
        <w:pStyle w:val="Heading1"/>
      </w:pPr>
      <w:r>
        <w:t>Equipment</w:t>
      </w:r>
    </w:p>
    <w:p w:rsidR="002A4FDF" w:rsidRDefault="002A4FDF" w:rsidP="002A4FDF">
      <w:pPr>
        <w:pStyle w:val="ListParagraph"/>
        <w:numPr>
          <w:ilvl w:val="0"/>
          <w:numId w:val="1"/>
        </w:numPr>
      </w:pPr>
      <w:r>
        <w:t>HPLC: NanoLC-2D plus (Eksigent, 950-00061)</w:t>
      </w:r>
    </w:p>
    <w:p w:rsidR="00AB3A4B" w:rsidRPr="00E46B3E" w:rsidRDefault="002A4FDF" w:rsidP="002A4FDF">
      <w:pPr>
        <w:pStyle w:val="ListParagraph"/>
        <w:numPr>
          <w:ilvl w:val="0"/>
          <w:numId w:val="1"/>
        </w:numPr>
      </w:pPr>
      <w:r>
        <w:t xml:space="preserve">Eksigent </w:t>
      </w:r>
      <w:proofErr w:type="spellStart"/>
      <w:r>
        <w:t>NanoFlex</w:t>
      </w:r>
      <w:proofErr w:type="spellEnd"/>
      <w:r>
        <w:t xml:space="preserve"> chip system</w:t>
      </w:r>
      <w:r w:rsidR="00AB3A4B">
        <w:t>.</w:t>
      </w:r>
    </w:p>
    <w:p w:rsidR="00AB3A4B" w:rsidRDefault="00AB3A4B" w:rsidP="00AB3A4B">
      <w:pPr>
        <w:pStyle w:val="Heading1"/>
      </w:pPr>
      <w:r>
        <w:t>Materials</w:t>
      </w:r>
    </w:p>
    <w:p w:rsidR="002A4FDF" w:rsidRDefault="002A4FDF" w:rsidP="002A4FDF">
      <w:pPr>
        <w:pStyle w:val="ListParagraph"/>
        <w:numPr>
          <w:ilvl w:val="0"/>
          <w:numId w:val="1"/>
        </w:numPr>
      </w:pPr>
      <w:r>
        <w:t xml:space="preserve">Injection loop: 1 uL </w:t>
      </w:r>
      <w:proofErr w:type="spellStart"/>
      <w:r>
        <w:t>peeksil</w:t>
      </w:r>
      <w:proofErr w:type="spellEnd"/>
      <w:r>
        <w:t>, 100 um (Eksigent, 200-00208)</w:t>
      </w:r>
    </w:p>
    <w:p w:rsidR="002A4FDF" w:rsidRDefault="002A4FDF" w:rsidP="002A4FDF">
      <w:pPr>
        <w:pStyle w:val="ListParagraph"/>
        <w:numPr>
          <w:ilvl w:val="0"/>
          <w:numId w:val="1"/>
        </w:numPr>
      </w:pPr>
      <w:r>
        <w:t xml:space="preserve">Column Compartment: </w:t>
      </w:r>
      <w:proofErr w:type="spellStart"/>
      <w:r>
        <w:t>cHiPLC-nanoflex</w:t>
      </w:r>
      <w:proofErr w:type="spellEnd"/>
      <w:r>
        <w:t xml:space="preserve"> (Eksigent, 950-00070)</w:t>
      </w:r>
    </w:p>
    <w:p w:rsidR="002A4FDF" w:rsidRDefault="002A4FDF" w:rsidP="002A4FDF">
      <w:pPr>
        <w:pStyle w:val="ListParagraph"/>
        <w:numPr>
          <w:ilvl w:val="0"/>
          <w:numId w:val="1"/>
        </w:numPr>
      </w:pPr>
      <w:r>
        <w:t>Trap c</w:t>
      </w:r>
      <w:r>
        <w:t xml:space="preserve">olumn: </w:t>
      </w:r>
      <w:r>
        <w:t>200</w:t>
      </w:r>
      <w:r>
        <w:t xml:space="preserve"> μm x </w:t>
      </w:r>
      <w:r>
        <w:t>0.5</w:t>
      </w:r>
      <w:r>
        <w:t xml:space="preserve"> cm </w:t>
      </w:r>
      <w:proofErr w:type="spellStart"/>
      <w:r>
        <w:t>ChromXP</w:t>
      </w:r>
      <w:proofErr w:type="spellEnd"/>
      <w:r>
        <w:t xml:space="preserve"> C18-CL 3 μm 120 Å (Eksigent, 804-0000</w:t>
      </w:r>
      <w:r>
        <w:t>6</w:t>
      </w:r>
      <w:r>
        <w:t>)</w:t>
      </w:r>
    </w:p>
    <w:p w:rsidR="002A4FDF" w:rsidRDefault="002A4FDF" w:rsidP="002A4FDF">
      <w:pPr>
        <w:pStyle w:val="ListParagraph"/>
        <w:numPr>
          <w:ilvl w:val="0"/>
          <w:numId w:val="1"/>
        </w:numPr>
      </w:pPr>
      <w:r>
        <w:t xml:space="preserve">Analytical column: 75 μm x 15 cm </w:t>
      </w:r>
      <w:proofErr w:type="spellStart"/>
      <w:r>
        <w:t>ChromXP</w:t>
      </w:r>
      <w:proofErr w:type="spellEnd"/>
      <w:r>
        <w:t xml:space="preserve"> C18-CL 3 μm 120 Å (Eksigent, 804-00001)</w:t>
      </w:r>
    </w:p>
    <w:p w:rsidR="002A4FDF" w:rsidRDefault="002A4FDF" w:rsidP="002A4FDF">
      <w:pPr>
        <w:pStyle w:val="ListParagraph"/>
        <w:numPr>
          <w:ilvl w:val="0"/>
          <w:numId w:val="1"/>
        </w:numPr>
      </w:pPr>
      <w:r>
        <w:t>Water, HPLC grade (H2O) (Fisher, W5-1)</w:t>
      </w:r>
    </w:p>
    <w:p w:rsidR="002A4FDF" w:rsidRDefault="002A4FDF" w:rsidP="002A4FDF">
      <w:pPr>
        <w:pStyle w:val="ListParagraph"/>
        <w:numPr>
          <w:ilvl w:val="0"/>
          <w:numId w:val="1"/>
        </w:numPr>
      </w:pPr>
      <w:r>
        <w:t>Acetonitrile, HPLC grade (ACN) (Fisher, A998-1)</w:t>
      </w:r>
    </w:p>
    <w:p w:rsidR="002A4FDF" w:rsidRDefault="002A4FDF" w:rsidP="002A4FDF">
      <w:pPr>
        <w:pStyle w:val="ListParagraph"/>
        <w:numPr>
          <w:ilvl w:val="0"/>
          <w:numId w:val="1"/>
        </w:numPr>
      </w:pPr>
      <w:r>
        <w:lastRenderedPageBreak/>
        <w:t>Formic Acid (FA) (EDM, 11670-1)</w:t>
      </w:r>
    </w:p>
    <w:p w:rsidR="002A4FDF" w:rsidRDefault="002A4FDF" w:rsidP="002A4FDF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2A4FDF" w:rsidRDefault="002A4FDF" w:rsidP="002A4FDF">
      <w:pPr>
        <w:ind w:left="360"/>
      </w:pPr>
      <w:proofErr w:type="gramStart"/>
      <w:r>
        <w:t>Mobile phases.</w:t>
      </w:r>
      <w:proofErr w:type="gramEnd"/>
      <w:r>
        <w:t xml:space="preserve"> Must be degassed every week:</w:t>
      </w:r>
    </w:p>
    <w:p w:rsidR="002A4FDF" w:rsidRDefault="002A4FDF" w:rsidP="002A4FDF">
      <w:pPr>
        <w:pStyle w:val="ListParagraph"/>
        <w:numPr>
          <w:ilvl w:val="0"/>
          <w:numId w:val="1"/>
        </w:numPr>
      </w:pPr>
      <w:r>
        <w:t>Gradient 1, mobile phase A: 0.1% FA in H2O</w:t>
      </w:r>
    </w:p>
    <w:p w:rsidR="002A4FDF" w:rsidRDefault="002A4FDF" w:rsidP="002A4FDF">
      <w:pPr>
        <w:pStyle w:val="ListParagraph"/>
        <w:numPr>
          <w:ilvl w:val="0"/>
          <w:numId w:val="1"/>
        </w:numPr>
      </w:pPr>
      <w:r>
        <w:t>Gradient 1, mobile phase B: 0.1% FA in 90% ACN</w:t>
      </w:r>
    </w:p>
    <w:p w:rsidR="002A4FDF" w:rsidRDefault="002A4FDF" w:rsidP="002A4FDF">
      <w:pPr>
        <w:pStyle w:val="ListParagraph"/>
        <w:numPr>
          <w:ilvl w:val="0"/>
          <w:numId w:val="1"/>
        </w:numPr>
      </w:pPr>
      <w:r>
        <w:t>Gradient 2, mobile phase A: 0.1% FA in H2O</w:t>
      </w:r>
    </w:p>
    <w:p w:rsidR="00AB3A4B" w:rsidRPr="007226F0" w:rsidRDefault="002A4FDF" w:rsidP="002A4FDF">
      <w:pPr>
        <w:pStyle w:val="ListParagraph"/>
        <w:numPr>
          <w:ilvl w:val="0"/>
          <w:numId w:val="1"/>
        </w:numPr>
      </w:pPr>
      <w:r>
        <w:t>Gradient 2, mobile phase A: 0.1% FA in 90% ACN</w:t>
      </w:r>
      <w:r w:rsidR="00D87F39">
        <w:t>)</w:t>
      </w:r>
    </w:p>
    <w:p w:rsidR="00AB3A4B" w:rsidRDefault="00AB3A4B" w:rsidP="00AB3A4B">
      <w:pPr>
        <w:pStyle w:val="Heading1"/>
      </w:pPr>
      <w:r>
        <w:t>Procedure</w:t>
      </w:r>
    </w:p>
    <w:p w:rsidR="002A4FDF" w:rsidRPr="002A4FDF" w:rsidRDefault="002A4FDF" w:rsidP="002A4FDF">
      <w:pPr>
        <w:pStyle w:val="ListParagraph"/>
        <w:numPr>
          <w:ilvl w:val="0"/>
          <w:numId w:val="3"/>
        </w:numPr>
        <w:spacing w:after="0" w:line="240" w:lineRule="auto"/>
        <w:ind w:left="720" w:hanging="450"/>
        <w:rPr>
          <w:rFonts w:cs="Arial"/>
        </w:rPr>
      </w:pPr>
      <w:proofErr w:type="spellStart"/>
      <w:r w:rsidRPr="002A4FDF">
        <w:rPr>
          <w:rFonts w:cs="Arial"/>
        </w:rPr>
        <w:t>Autosampler</w:t>
      </w:r>
      <w:proofErr w:type="spellEnd"/>
      <w:r w:rsidRPr="002A4FDF">
        <w:rPr>
          <w:rFonts w:cs="Arial"/>
        </w:rPr>
        <w:t xml:space="preserve"> method:</w:t>
      </w:r>
    </w:p>
    <w:p w:rsidR="002A4FDF" w:rsidRPr="002A4FDF" w:rsidRDefault="002A4FDF" w:rsidP="002A4FDF">
      <w:pPr>
        <w:ind w:left="720"/>
        <w:rPr>
          <w:sz w:val="22"/>
          <w:szCs w:val="22"/>
        </w:rPr>
      </w:pPr>
    </w:p>
    <w:tbl>
      <w:tblPr>
        <w:tblStyle w:val="TableGrid"/>
        <w:tblW w:w="963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810"/>
        <w:gridCol w:w="1530"/>
        <w:gridCol w:w="990"/>
        <w:gridCol w:w="1710"/>
        <w:gridCol w:w="810"/>
        <w:gridCol w:w="900"/>
        <w:gridCol w:w="2880"/>
      </w:tblGrid>
      <w:tr w:rsidR="002A4FDF" w:rsidRPr="002A4FDF" w:rsidTr="002A4FDF">
        <w:tc>
          <w:tcPr>
            <w:tcW w:w="810" w:type="dxa"/>
          </w:tcPr>
          <w:p w:rsidR="002A4FDF" w:rsidRPr="002A4FDF" w:rsidRDefault="002A4FDF" w:rsidP="007258C3">
            <w:pPr>
              <w:rPr>
                <w:rFonts w:asciiTheme="minorHAnsi" w:hAnsiTheme="minorHAnsi"/>
                <w:b/>
              </w:rPr>
            </w:pPr>
            <w:r w:rsidRPr="002A4FDF">
              <w:rPr>
                <w:rFonts w:asciiTheme="minorHAnsi" w:hAnsiTheme="minorHAnsi"/>
                <w:b/>
              </w:rPr>
              <w:t>Step #</w:t>
            </w:r>
          </w:p>
        </w:tc>
        <w:tc>
          <w:tcPr>
            <w:tcW w:w="1530" w:type="dxa"/>
          </w:tcPr>
          <w:p w:rsidR="002A4FDF" w:rsidRPr="002A4FDF" w:rsidRDefault="002A4FDF" w:rsidP="007258C3">
            <w:pPr>
              <w:rPr>
                <w:rFonts w:asciiTheme="minorHAnsi" w:hAnsiTheme="minorHAnsi"/>
                <w:b/>
              </w:rPr>
            </w:pPr>
            <w:r w:rsidRPr="002A4FDF">
              <w:rPr>
                <w:rFonts w:asciiTheme="minorHAnsi" w:hAnsiTheme="minorHAnsi"/>
                <w:b/>
              </w:rPr>
              <w:t>Operation</w:t>
            </w:r>
          </w:p>
        </w:tc>
        <w:tc>
          <w:tcPr>
            <w:tcW w:w="990" w:type="dxa"/>
          </w:tcPr>
          <w:p w:rsidR="002A4FDF" w:rsidRPr="002A4FDF" w:rsidRDefault="002A4FDF" w:rsidP="007258C3">
            <w:pPr>
              <w:rPr>
                <w:rFonts w:asciiTheme="minorHAnsi" w:hAnsiTheme="minorHAnsi"/>
                <w:b/>
              </w:rPr>
            </w:pPr>
            <w:r w:rsidRPr="002A4FDF">
              <w:rPr>
                <w:rFonts w:asciiTheme="minorHAnsi" w:hAnsiTheme="minorHAnsi"/>
                <w:b/>
              </w:rPr>
              <w:t>Value</w:t>
            </w:r>
          </w:p>
        </w:tc>
        <w:tc>
          <w:tcPr>
            <w:tcW w:w="1710" w:type="dxa"/>
          </w:tcPr>
          <w:p w:rsidR="002A4FDF" w:rsidRPr="002A4FDF" w:rsidRDefault="002A4FDF" w:rsidP="007258C3">
            <w:pPr>
              <w:rPr>
                <w:rFonts w:asciiTheme="minorHAnsi" w:hAnsiTheme="minorHAnsi"/>
                <w:b/>
              </w:rPr>
            </w:pPr>
            <w:r w:rsidRPr="002A4FDF">
              <w:rPr>
                <w:rFonts w:asciiTheme="minorHAnsi" w:hAnsiTheme="minorHAnsi"/>
                <w:b/>
              </w:rPr>
              <w:t>Parameter</w:t>
            </w:r>
          </w:p>
        </w:tc>
        <w:tc>
          <w:tcPr>
            <w:tcW w:w="810" w:type="dxa"/>
          </w:tcPr>
          <w:p w:rsidR="002A4FDF" w:rsidRPr="002A4FDF" w:rsidRDefault="002A4FDF" w:rsidP="007258C3">
            <w:pPr>
              <w:rPr>
                <w:rFonts w:asciiTheme="minorHAnsi" w:hAnsiTheme="minorHAnsi"/>
                <w:b/>
              </w:rPr>
            </w:pPr>
            <w:r w:rsidRPr="002A4FDF">
              <w:rPr>
                <w:rFonts w:asciiTheme="minorHAnsi" w:hAnsiTheme="minorHAnsi"/>
                <w:b/>
              </w:rPr>
              <w:t>Speed</w:t>
            </w:r>
          </w:p>
        </w:tc>
        <w:tc>
          <w:tcPr>
            <w:tcW w:w="900" w:type="dxa"/>
          </w:tcPr>
          <w:p w:rsidR="002A4FDF" w:rsidRPr="002A4FDF" w:rsidRDefault="002A4FDF" w:rsidP="007258C3">
            <w:pPr>
              <w:rPr>
                <w:rFonts w:asciiTheme="minorHAnsi" w:hAnsiTheme="minorHAnsi"/>
                <w:b/>
              </w:rPr>
            </w:pPr>
            <w:r w:rsidRPr="002A4FDF">
              <w:rPr>
                <w:rFonts w:asciiTheme="minorHAnsi" w:hAnsiTheme="minorHAnsi"/>
                <w:b/>
              </w:rPr>
              <w:t>Height</w:t>
            </w:r>
          </w:p>
        </w:tc>
        <w:tc>
          <w:tcPr>
            <w:tcW w:w="2880" w:type="dxa"/>
          </w:tcPr>
          <w:p w:rsidR="002A4FDF" w:rsidRPr="002A4FDF" w:rsidRDefault="002A4FDF" w:rsidP="007258C3">
            <w:pPr>
              <w:rPr>
                <w:rFonts w:asciiTheme="minorHAnsi" w:hAnsiTheme="minorHAnsi"/>
                <w:b/>
              </w:rPr>
            </w:pPr>
            <w:r w:rsidRPr="002A4FDF">
              <w:rPr>
                <w:rFonts w:asciiTheme="minorHAnsi" w:hAnsiTheme="minorHAnsi"/>
                <w:b/>
              </w:rPr>
              <w:t>Description</w:t>
            </w:r>
          </w:p>
        </w:tc>
      </w:tr>
      <w:tr w:rsidR="002A4FDF" w:rsidRPr="002A4FDF" w:rsidTr="002A4FDF">
        <w:tc>
          <w:tcPr>
            <w:tcW w:w="810" w:type="dxa"/>
          </w:tcPr>
          <w:p w:rsidR="002A4FDF" w:rsidRPr="002A4FDF" w:rsidRDefault="00F42B63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530" w:type="dxa"/>
          </w:tcPr>
          <w:p w:rsidR="002A4FDF" w:rsidRPr="002A4FDF" w:rsidRDefault="00F42B63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Output</w:t>
            </w:r>
          </w:p>
        </w:tc>
        <w:tc>
          <w:tcPr>
            <w:tcW w:w="99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  <w:tc>
          <w:tcPr>
            <w:tcW w:w="1710" w:type="dxa"/>
          </w:tcPr>
          <w:p w:rsidR="002A4FDF" w:rsidRPr="002A4FDF" w:rsidRDefault="00F42B63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1-OFF</w:t>
            </w:r>
          </w:p>
        </w:tc>
        <w:tc>
          <w:tcPr>
            <w:tcW w:w="8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  <w:tc>
          <w:tcPr>
            <w:tcW w:w="90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  <w:tc>
          <w:tcPr>
            <w:tcW w:w="288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Wait for Gradient 1 ready to start</w:t>
            </w:r>
          </w:p>
        </w:tc>
      </w:tr>
      <w:tr w:rsidR="002A4FDF" w:rsidRPr="002A4FDF" w:rsidTr="002A4FDF">
        <w:tc>
          <w:tcPr>
            <w:tcW w:w="8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2</w:t>
            </w:r>
          </w:p>
        </w:tc>
        <w:tc>
          <w:tcPr>
            <w:tcW w:w="1530" w:type="dxa"/>
          </w:tcPr>
          <w:p w:rsidR="002A4FDF" w:rsidRPr="002A4FDF" w:rsidRDefault="00F42B63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Output</w:t>
            </w:r>
          </w:p>
        </w:tc>
        <w:tc>
          <w:tcPr>
            <w:tcW w:w="99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  <w:tc>
          <w:tcPr>
            <w:tcW w:w="1710" w:type="dxa"/>
          </w:tcPr>
          <w:p w:rsidR="002A4FDF" w:rsidRPr="002A4FDF" w:rsidRDefault="00F42B63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2-OFF</w:t>
            </w:r>
          </w:p>
        </w:tc>
        <w:tc>
          <w:tcPr>
            <w:tcW w:w="8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  <w:tc>
          <w:tcPr>
            <w:tcW w:w="90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  <w:tc>
          <w:tcPr>
            <w:tcW w:w="288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Wait for Gradient 2 ready to start</w:t>
            </w:r>
          </w:p>
        </w:tc>
      </w:tr>
      <w:tr w:rsidR="002A4FDF" w:rsidRPr="002A4FDF" w:rsidTr="002A4FDF">
        <w:tc>
          <w:tcPr>
            <w:tcW w:w="810" w:type="dxa"/>
          </w:tcPr>
          <w:p w:rsidR="002A4FDF" w:rsidRPr="002A4FDF" w:rsidRDefault="00F42B63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53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Valve</w:t>
            </w:r>
          </w:p>
        </w:tc>
        <w:tc>
          <w:tcPr>
            <w:tcW w:w="99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  <w:tc>
          <w:tcPr>
            <w:tcW w:w="17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Injector Load</w:t>
            </w:r>
          </w:p>
        </w:tc>
        <w:tc>
          <w:tcPr>
            <w:tcW w:w="8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  <w:tc>
          <w:tcPr>
            <w:tcW w:w="90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  <w:tc>
          <w:tcPr>
            <w:tcW w:w="288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Valve Position Control</w:t>
            </w:r>
          </w:p>
        </w:tc>
      </w:tr>
      <w:tr w:rsidR="002A4FDF" w:rsidRPr="002A4FDF" w:rsidTr="002A4FDF">
        <w:tc>
          <w:tcPr>
            <w:tcW w:w="810" w:type="dxa"/>
          </w:tcPr>
          <w:p w:rsidR="002A4FDF" w:rsidRPr="002A4FDF" w:rsidRDefault="00BA0C4A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53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Aspirate</w:t>
            </w:r>
          </w:p>
        </w:tc>
        <w:tc>
          <w:tcPr>
            <w:tcW w:w="990" w:type="dxa"/>
          </w:tcPr>
          <w:p w:rsidR="002A4FDF" w:rsidRPr="002A4FDF" w:rsidRDefault="00F42B63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10.5</w:t>
            </w:r>
          </w:p>
        </w:tc>
        <w:tc>
          <w:tcPr>
            <w:tcW w:w="17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Reagent-1</w:t>
            </w:r>
          </w:p>
        </w:tc>
        <w:tc>
          <w:tcPr>
            <w:tcW w:w="8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1</w:t>
            </w:r>
          </w:p>
        </w:tc>
        <w:tc>
          <w:tcPr>
            <w:tcW w:w="90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3</w:t>
            </w:r>
          </w:p>
        </w:tc>
        <w:tc>
          <w:tcPr>
            <w:tcW w:w="288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Aspirate specified volume</w:t>
            </w:r>
          </w:p>
        </w:tc>
      </w:tr>
      <w:tr w:rsidR="002A4FDF" w:rsidRPr="002A4FDF" w:rsidTr="002A4FDF">
        <w:tc>
          <w:tcPr>
            <w:tcW w:w="810" w:type="dxa"/>
          </w:tcPr>
          <w:p w:rsidR="002A4FDF" w:rsidRPr="002A4FDF" w:rsidRDefault="00BA0C4A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53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Wait</w:t>
            </w:r>
          </w:p>
        </w:tc>
        <w:tc>
          <w:tcPr>
            <w:tcW w:w="99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00:00:05</w:t>
            </w:r>
          </w:p>
        </w:tc>
        <w:tc>
          <w:tcPr>
            <w:tcW w:w="17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  <w:tc>
          <w:tcPr>
            <w:tcW w:w="8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  <w:tc>
          <w:tcPr>
            <w:tcW w:w="90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  <w:tc>
          <w:tcPr>
            <w:tcW w:w="288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Pause for specified time</w:t>
            </w:r>
          </w:p>
        </w:tc>
      </w:tr>
      <w:tr w:rsidR="002A4FDF" w:rsidRPr="002A4FDF" w:rsidTr="002A4FDF">
        <w:tc>
          <w:tcPr>
            <w:tcW w:w="810" w:type="dxa"/>
          </w:tcPr>
          <w:p w:rsidR="002A4FDF" w:rsidRPr="002A4FDF" w:rsidRDefault="00BA0C4A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153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Aspirate</w:t>
            </w:r>
          </w:p>
        </w:tc>
        <w:tc>
          <w:tcPr>
            <w:tcW w:w="99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0</w:t>
            </w:r>
          </w:p>
        </w:tc>
        <w:tc>
          <w:tcPr>
            <w:tcW w:w="17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Reagent-1</w:t>
            </w:r>
          </w:p>
        </w:tc>
        <w:tc>
          <w:tcPr>
            <w:tcW w:w="8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1</w:t>
            </w:r>
          </w:p>
        </w:tc>
        <w:tc>
          <w:tcPr>
            <w:tcW w:w="90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3</w:t>
            </w:r>
          </w:p>
        </w:tc>
        <w:tc>
          <w:tcPr>
            <w:tcW w:w="288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Aspirate specified volume</w:t>
            </w:r>
          </w:p>
        </w:tc>
      </w:tr>
      <w:tr w:rsidR="002A4FDF" w:rsidRPr="002A4FDF" w:rsidTr="002A4FDF">
        <w:tc>
          <w:tcPr>
            <w:tcW w:w="810" w:type="dxa"/>
          </w:tcPr>
          <w:p w:rsidR="002A4FDF" w:rsidRPr="002A4FDF" w:rsidRDefault="00BA0C4A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  <w:bookmarkStart w:id="0" w:name="_GoBack"/>
            <w:bookmarkEnd w:id="0"/>
          </w:p>
        </w:tc>
        <w:tc>
          <w:tcPr>
            <w:tcW w:w="153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Aspirate</w:t>
            </w:r>
          </w:p>
        </w:tc>
        <w:tc>
          <w:tcPr>
            <w:tcW w:w="990" w:type="dxa"/>
          </w:tcPr>
          <w:p w:rsidR="002A4FDF" w:rsidRPr="002A4FDF" w:rsidRDefault="00F42B63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4.2</w:t>
            </w:r>
          </w:p>
        </w:tc>
        <w:tc>
          <w:tcPr>
            <w:tcW w:w="17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Sample</w:t>
            </w:r>
          </w:p>
        </w:tc>
        <w:tc>
          <w:tcPr>
            <w:tcW w:w="8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1</w:t>
            </w:r>
          </w:p>
        </w:tc>
        <w:tc>
          <w:tcPr>
            <w:tcW w:w="900" w:type="dxa"/>
          </w:tcPr>
          <w:p w:rsidR="002A4FDF" w:rsidRPr="002A4FDF" w:rsidRDefault="00F42B63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288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Aspirate specified volume</w:t>
            </w:r>
          </w:p>
        </w:tc>
      </w:tr>
      <w:tr w:rsidR="002A4FDF" w:rsidRPr="002A4FDF" w:rsidTr="002A4FDF">
        <w:tc>
          <w:tcPr>
            <w:tcW w:w="810" w:type="dxa"/>
          </w:tcPr>
          <w:p w:rsidR="002A4FDF" w:rsidRPr="002A4FDF" w:rsidRDefault="00BA0C4A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153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Wait</w:t>
            </w:r>
          </w:p>
        </w:tc>
        <w:tc>
          <w:tcPr>
            <w:tcW w:w="99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00:00:05</w:t>
            </w:r>
          </w:p>
        </w:tc>
        <w:tc>
          <w:tcPr>
            <w:tcW w:w="17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  <w:tc>
          <w:tcPr>
            <w:tcW w:w="8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  <w:tc>
          <w:tcPr>
            <w:tcW w:w="90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  <w:tc>
          <w:tcPr>
            <w:tcW w:w="288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Pause for specified time</w:t>
            </w:r>
          </w:p>
        </w:tc>
      </w:tr>
      <w:tr w:rsidR="002A4FDF" w:rsidRPr="002A4FDF" w:rsidTr="002A4FDF">
        <w:tc>
          <w:tcPr>
            <w:tcW w:w="810" w:type="dxa"/>
          </w:tcPr>
          <w:p w:rsidR="002A4FDF" w:rsidRPr="002A4FDF" w:rsidRDefault="00BA0C4A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153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Aspirate</w:t>
            </w:r>
          </w:p>
        </w:tc>
        <w:tc>
          <w:tcPr>
            <w:tcW w:w="99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0</w:t>
            </w:r>
          </w:p>
        </w:tc>
        <w:tc>
          <w:tcPr>
            <w:tcW w:w="17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Sample</w:t>
            </w:r>
          </w:p>
        </w:tc>
        <w:tc>
          <w:tcPr>
            <w:tcW w:w="8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1</w:t>
            </w:r>
          </w:p>
        </w:tc>
        <w:tc>
          <w:tcPr>
            <w:tcW w:w="900" w:type="dxa"/>
          </w:tcPr>
          <w:p w:rsidR="002A4FDF" w:rsidRPr="002A4FDF" w:rsidRDefault="00F42B63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288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Aspirate specified volume</w:t>
            </w:r>
          </w:p>
        </w:tc>
      </w:tr>
      <w:tr w:rsidR="00F42B63" w:rsidRPr="002A4FDF" w:rsidTr="007258C3">
        <w:tc>
          <w:tcPr>
            <w:tcW w:w="810" w:type="dxa"/>
          </w:tcPr>
          <w:p w:rsidR="00F42B63" w:rsidRPr="002A4FDF" w:rsidRDefault="00BA0C4A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3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Aspirate</w:t>
            </w:r>
          </w:p>
        </w:tc>
        <w:tc>
          <w:tcPr>
            <w:tcW w:w="99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71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Reagent-3</w:t>
            </w:r>
          </w:p>
        </w:tc>
        <w:tc>
          <w:tcPr>
            <w:tcW w:w="81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1</w:t>
            </w:r>
          </w:p>
        </w:tc>
        <w:tc>
          <w:tcPr>
            <w:tcW w:w="90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88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Aspirate specified volume</w:t>
            </w:r>
          </w:p>
        </w:tc>
      </w:tr>
      <w:tr w:rsidR="002A4FDF" w:rsidRPr="002A4FDF" w:rsidTr="002A4FDF">
        <w:tc>
          <w:tcPr>
            <w:tcW w:w="810" w:type="dxa"/>
          </w:tcPr>
          <w:p w:rsidR="002A4FDF" w:rsidRPr="002A4FDF" w:rsidRDefault="00BA0C4A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153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Aspirate</w:t>
            </w:r>
          </w:p>
        </w:tc>
        <w:tc>
          <w:tcPr>
            <w:tcW w:w="990" w:type="dxa"/>
          </w:tcPr>
          <w:p w:rsidR="002A4FDF" w:rsidRPr="002A4FDF" w:rsidRDefault="00F42B63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5.3</w:t>
            </w:r>
          </w:p>
        </w:tc>
        <w:tc>
          <w:tcPr>
            <w:tcW w:w="17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Reagent-1</w:t>
            </w:r>
          </w:p>
        </w:tc>
        <w:tc>
          <w:tcPr>
            <w:tcW w:w="8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1</w:t>
            </w:r>
          </w:p>
        </w:tc>
        <w:tc>
          <w:tcPr>
            <w:tcW w:w="900" w:type="dxa"/>
          </w:tcPr>
          <w:p w:rsidR="002A4FDF" w:rsidRPr="002A4FDF" w:rsidRDefault="00F42B63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88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Aspirate specified volume</w:t>
            </w:r>
          </w:p>
        </w:tc>
      </w:tr>
      <w:tr w:rsidR="002A4FDF" w:rsidRPr="002A4FDF" w:rsidTr="002A4FDF">
        <w:tc>
          <w:tcPr>
            <w:tcW w:w="810" w:type="dxa"/>
          </w:tcPr>
          <w:p w:rsidR="002A4FDF" w:rsidRPr="002A4FDF" w:rsidRDefault="00BA0C4A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</w:p>
        </w:tc>
        <w:tc>
          <w:tcPr>
            <w:tcW w:w="153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Wait</w:t>
            </w:r>
          </w:p>
        </w:tc>
        <w:tc>
          <w:tcPr>
            <w:tcW w:w="99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00:00:05</w:t>
            </w:r>
          </w:p>
        </w:tc>
        <w:tc>
          <w:tcPr>
            <w:tcW w:w="17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  <w:tc>
          <w:tcPr>
            <w:tcW w:w="8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  <w:tc>
          <w:tcPr>
            <w:tcW w:w="90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  <w:tc>
          <w:tcPr>
            <w:tcW w:w="288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Pause for specified time</w:t>
            </w:r>
          </w:p>
        </w:tc>
      </w:tr>
      <w:tr w:rsidR="00F42B63" w:rsidRPr="002A4FDF" w:rsidTr="007258C3">
        <w:tc>
          <w:tcPr>
            <w:tcW w:w="81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BA0C4A">
              <w:rPr>
                <w:rFonts w:asciiTheme="minorHAnsi" w:hAnsiTheme="minorHAnsi"/>
              </w:rPr>
              <w:t>3</w:t>
            </w:r>
          </w:p>
        </w:tc>
        <w:tc>
          <w:tcPr>
            <w:tcW w:w="153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Output</w:t>
            </w:r>
          </w:p>
        </w:tc>
        <w:tc>
          <w:tcPr>
            <w:tcW w:w="99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</w:p>
        </w:tc>
        <w:tc>
          <w:tcPr>
            <w:tcW w:w="1710" w:type="dxa"/>
          </w:tcPr>
          <w:p w:rsidR="00F42B63" w:rsidRPr="002A4FDF" w:rsidRDefault="00F42B63" w:rsidP="00F42B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1-O</w:t>
            </w:r>
            <w:r>
              <w:rPr>
                <w:rFonts w:asciiTheme="minorHAnsi" w:hAnsiTheme="minorHAnsi"/>
              </w:rPr>
              <w:t>N</w:t>
            </w:r>
          </w:p>
        </w:tc>
        <w:tc>
          <w:tcPr>
            <w:tcW w:w="81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</w:p>
        </w:tc>
        <w:tc>
          <w:tcPr>
            <w:tcW w:w="90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</w:p>
        </w:tc>
        <w:tc>
          <w:tcPr>
            <w:tcW w:w="2880" w:type="dxa"/>
          </w:tcPr>
          <w:p w:rsidR="00F42B63" w:rsidRPr="002A4FDF" w:rsidRDefault="00BA0C4A" w:rsidP="007258C3">
            <w:pPr>
              <w:rPr>
                <w:rFonts w:asciiTheme="minorHAnsi" w:hAnsiTheme="minorHAnsi"/>
              </w:rPr>
            </w:pPr>
            <w:r w:rsidRPr="00BA0C4A">
              <w:rPr>
                <w:rFonts w:asciiTheme="minorHAnsi" w:hAnsiTheme="minorHAnsi"/>
              </w:rPr>
              <w:t>Start LC run on channel 1</w:t>
            </w:r>
          </w:p>
        </w:tc>
      </w:tr>
      <w:tr w:rsidR="00F42B63" w:rsidRPr="002A4FDF" w:rsidTr="007258C3">
        <w:tc>
          <w:tcPr>
            <w:tcW w:w="810" w:type="dxa"/>
          </w:tcPr>
          <w:p w:rsidR="00F42B63" w:rsidRPr="002A4FDF" w:rsidRDefault="00BA0C4A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</w:t>
            </w:r>
          </w:p>
        </w:tc>
        <w:tc>
          <w:tcPr>
            <w:tcW w:w="153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Output</w:t>
            </w:r>
          </w:p>
        </w:tc>
        <w:tc>
          <w:tcPr>
            <w:tcW w:w="99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</w:p>
        </w:tc>
        <w:tc>
          <w:tcPr>
            <w:tcW w:w="1710" w:type="dxa"/>
          </w:tcPr>
          <w:p w:rsidR="00F42B63" w:rsidRPr="002A4FDF" w:rsidRDefault="00F42B63" w:rsidP="00F42B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2-O</w:t>
            </w:r>
            <w:r>
              <w:rPr>
                <w:rFonts w:asciiTheme="minorHAnsi" w:hAnsiTheme="minorHAnsi"/>
              </w:rPr>
              <w:t>N</w:t>
            </w:r>
          </w:p>
        </w:tc>
        <w:tc>
          <w:tcPr>
            <w:tcW w:w="81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</w:p>
        </w:tc>
        <w:tc>
          <w:tcPr>
            <w:tcW w:w="90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</w:p>
        </w:tc>
        <w:tc>
          <w:tcPr>
            <w:tcW w:w="2880" w:type="dxa"/>
          </w:tcPr>
          <w:p w:rsidR="00F42B63" w:rsidRPr="002A4FDF" w:rsidRDefault="00BA0C4A" w:rsidP="007258C3">
            <w:pPr>
              <w:rPr>
                <w:rFonts w:asciiTheme="minorHAnsi" w:hAnsiTheme="minorHAnsi"/>
              </w:rPr>
            </w:pPr>
            <w:r w:rsidRPr="00BA0C4A">
              <w:rPr>
                <w:rFonts w:asciiTheme="minorHAnsi" w:hAnsiTheme="minorHAnsi"/>
              </w:rPr>
              <w:t>Start LC run on channel 2</w:t>
            </w:r>
          </w:p>
        </w:tc>
      </w:tr>
      <w:tr w:rsidR="00F42B63" w:rsidRPr="002A4FDF" w:rsidTr="007258C3">
        <w:tc>
          <w:tcPr>
            <w:tcW w:w="810" w:type="dxa"/>
          </w:tcPr>
          <w:p w:rsidR="00F42B63" w:rsidRPr="002A4FDF" w:rsidRDefault="00BA0C4A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</w:p>
        </w:tc>
        <w:tc>
          <w:tcPr>
            <w:tcW w:w="153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Valve</w:t>
            </w:r>
          </w:p>
        </w:tc>
        <w:tc>
          <w:tcPr>
            <w:tcW w:w="99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</w:p>
        </w:tc>
        <w:tc>
          <w:tcPr>
            <w:tcW w:w="171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Injector Inject</w:t>
            </w:r>
          </w:p>
        </w:tc>
        <w:tc>
          <w:tcPr>
            <w:tcW w:w="81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</w:p>
        </w:tc>
        <w:tc>
          <w:tcPr>
            <w:tcW w:w="90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</w:p>
        </w:tc>
        <w:tc>
          <w:tcPr>
            <w:tcW w:w="288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Switch AS injector valve to Inject position (1-2)</w:t>
            </w:r>
          </w:p>
        </w:tc>
      </w:tr>
      <w:tr w:rsidR="00F42B63" w:rsidRPr="002A4FDF" w:rsidTr="007258C3">
        <w:tc>
          <w:tcPr>
            <w:tcW w:w="810" w:type="dxa"/>
          </w:tcPr>
          <w:p w:rsidR="00F42B63" w:rsidRPr="002A4FDF" w:rsidRDefault="00BA0C4A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</w:p>
        </w:tc>
        <w:tc>
          <w:tcPr>
            <w:tcW w:w="153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Marker</w:t>
            </w:r>
          </w:p>
        </w:tc>
        <w:tc>
          <w:tcPr>
            <w:tcW w:w="99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</w:p>
        </w:tc>
        <w:tc>
          <w:tcPr>
            <w:tcW w:w="1710" w:type="dxa"/>
          </w:tcPr>
          <w:p w:rsidR="00F42B63" w:rsidRPr="002A4FDF" w:rsidRDefault="00BA0C4A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Inject</w:t>
            </w:r>
          </w:p>
        </w:tc>
        <w:tc>
          <w:tcPr>
            <w:tcW w:w="81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</w:p>
        </w:tc>
        <w:tc>
          <w:tcPr>
            <w:tcW w:w="90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</w:p>
        </w:tc>
        <w:tc>
          <w:tcPr>
            <w:tcW w:w="288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Pause for specified time</w:t>
            </w:r>
          </w:p>
        </w:tc>
      </w:tr>
      <w:tr w:rsidR="00F42B63" w:rsidRPr="002A4FDF" w:rsidTr="007258C3">
        <w:tc>
          <w:tcPr>
            <w:tcW w:w="810" w:type="dxa"/>
          </w:tcPr>
          <w:p w:rsidR="00F42B63" w:rsidRPr="002A4FDF" w:rsidRDefault="00BA0C4A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</w:t>
            </w:r>
          </w:p>
        </w:tc>
        <w:tc>
          <w:tcPr>
            <w:tcW w:w="153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Wait</w:t>
            </w:r>
          </w:p>
        </w:tc>
        <w:tc>
          <w:tcPr>
            <w:tcW w:w="990" w:type="dxa"/>
          </w:tcPr>
          <w:p w:rsidR="00F42B63" w:rsidRPr="002A4FDF" w:rsidRDefault="00F42B63" w:rsidP="00F42B6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00:</w:t>
            </w:r>
            <w:r>
              <w:rPr>
                <w:rFonts w:asciiTheme="minorHAnsi" w:hAnsiTheme="minorHAnsi"/>
              </w:rPr>
              <w:t>1</w:t>
            </w:r>
            <w:r w:rsidRPr="002A4FDF">
              <w:rPr>
                <w:rFonts w:asciiTheme="minorHAnsi" w:hAnsiTheme="minorHAnsi"/>
              </w:rPr>
              <w:t>0:0</w:t>
            </w: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71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</w:p>
        </w:tc>
        <w:tc>
          <w:tcPr>
            <w:tcW w:w="81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</w:p>
        </w:tc>
        <w:tc>
          <w:tcPr>
            <w:tcW w:w="90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</w:p>
        </w:tc>
        <w:tc>
          <w:tcPr>
            <w:tcW w:w="2880" w:type="dxa"/>
          </w:tcPr>
          <w:p w:rsidR="00F42B63" w:rsidRPr="002A4FDF" w:rsidRDefault="00F42B63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Pause for specified time</w:t>
            </w:r>
          </w:p>
        </w:tc>
      </w:tr>
      <w:tr w:rsidR="002A4FDF" w:rsidRPr="002A4FDF" w:rsidTr="002A4FDF">
        <w:tc>
          <w:tcPr>
            <w:tcW w:w="810" w:type="dxa"/>
          </w:tcPr>
          <w:p w:rsidR="002A4FDF" w:rsidRPr="002A4FDF" w:rsidRDefault="00BA0C4A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</w:t>
            </w:r>
          </w:p>
        </w:tc>
        <w:tc>
          <w:tcPr>
            <w:tcW w:w="153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Valve</w:t>
            </w:r>
          </w:p>
        </w:tc>
        <w:tc>
          <w:tcPr>
            <w:tcW w:w="99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  <w:tc>
          <w:tcPr>
            <w:tcW w:w="17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Injector Inject</w:t>
            </w:r>
          </w:p>
        </w:tc>
        <w:tc>
          <w:tcPr>
            <w:tcW w:w="8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  <w:tc>
          <w:tcPr>
            <w:tcW w:w="90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  <w:tc>
          <w:tcPr>
            <w:tcW w:w="288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 xml:space="preserve">Switch AS injector </w:t>
            </w:r>
            <w:r w:rsidR="00BA0C4A">
              <w:rPr>
                <w:rFonts w:asciiTheme="minorHAnsi" w:hAnsiTheme="minorHAnsi"/>
              </w:rPr>
              <w:t>valve to Load position (1-6</w:t>
            </w:r>
            <w:r w:rsidRPr="002A4FDF">
              <w:rPr>
                <w:rFonts w:asciiTheme="minorHAnsi" w:hAnsiTheme="minorHAnsi"/>
              </w:rPr>
              <w:t>)</w:t>
            </w:r>
          </w:p>
        </w:tc>
      </w:tr>
      <w:tr w:rsidR="002A4FDF" w:rsidRPr="002A4FDF" w:rsidTr="002A4FDF">
        <w:tc>
          <w:tcPr>
            <w:tcW w:w="810" w:type="dxa"/>
          </w:tcPr>
          <w:p w:rsidR="002A4FDF" w:rsidRPr="002A4FDF" w:rsidRDefault="00BA0C4A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</w:t>
            </w:r>
          </w:p>
        </w:tc>
        <w:tc>
          <w:tcPr>
            <w:tcW w:w="153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Dispense</w:t>
            </w:r>
          </w:p>
        </w:tc>
        <w:tc>
          <w:tcPr>
            <w:tcW w:w="990" w:type="dxa"/>
          </w:tcPr>
          <w:p w:rsidR="002A4FDF" w:rsidRPr="002A4FDF" w:rsidRDefault="00F42B63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</w:p>
        </w:tc>
        <w:tc>
          <w:tcPr>
            <w:tcW w:w="17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Waste</w:t>
            </w:r>
          </w:p>
        </w:tc>
        <w:tc>
          <w:tcPr>
            <w:tcW w:w="8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3</w:t>
            </w:r>
          </w:p>
        </w:tc>
        <w:tc>
          <w:tcPr>
            <w:tcW w:w="90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0</w:t>
            </w:r>
          </w:p>
        </w:tc>
        <w:tc>
          <w:tcPr>
            <w:tcW w:w="288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Dispense specified volume</w:t>
            </w:r>
          </w:p>
        </w:tc>
      </w:tr>
      <w:tr w:rsidR="002A4FDF" w:rsidRPr="002A4FDF" w:rsidTr="002A4FDF">
        <w:tc>
          <w:tcPr>
            <w:tcW w:w="810" w:type="dxa"/>
          </w:tcPr>
          <w:p w:rsidR="002A4FDF" w:rsidRPr="002A4FDF" w:rsidRDefault="00BA0C4A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</w:p>
        </w:tc>
        <w:tc>
          <w:tcPr>
            <w:tcW w:w="153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Needle Wash</w:t>
            </w:r>
          </w:p>
        </w:tc>
        <w:tc>
          <w:tcPr>
            <w:tcW w:w="99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50</w:t>
            </w:r>
          </w:p>
        </w:tc>
        <w:tc>
          <w:tcPr>
            <w:tcW w:w="17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Port 1</w:t>
            </w:r>
          </w:p>
        </w:tc>
        <w:tc>
          <w:tcPr>
            <w:tcW w:w="8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  <w:tc>
          <w:tcPr>
            <w:tcW w:w="90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  <w:tc>
          <w:tcPr>
            <w:tcW w:w="288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Perform needle wash</w:t>
            </w:r>
          </w:p>
        </w:tc>
      </w:tr>
      <w:tr w:rsidR="002A4FDF" w:rsidRPr="002A4FDF" w:rsidTr="002A4FDF">
        <w:tc>
          <w:tcPr>
            <w:tcW w:w="810" w:type="dxa"/>
          </w:tcPr>
          <w:p w:rsidR="002A4FDF" w:rsidRPr="002A4FDF" w:rsidRDefault="00BA0C4A" w:rsidP="007258C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</w:t>
            </w:r>
          </w:p>
        </w:tc>
        <w:tc>
          <w:tcPr>
            <w:tcW w:w="153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  <w:r w:rsidRPr="002A4FDF">
              <w:rPr>
                <w:rFonts w:asciiTheme="minorHAnsi" w:hAnsiTheme="minorHAnsi"/>
              </w:rPr>
              <w:t>END</w:t>
            </w:r>
          </w:p>
        </w:tc>
        <w:tc>
          <w:tcPr>
            <w:tcW w:w="99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  <w:tc>
          <w:tcPr>
            <w:tcW w:w="17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  <w:tc>
          <w:tcPr>
            <w:tcW w:w="81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  <w:tc>
          <w:tcPr>
            <w:tcW w:w="90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  <w:tc>
          <w:tcPr>
            <w:tcW w:w="2880" w:type="dxa"/>
          </w:tcPr>
          <w:p w:rsidR="002A4FDF" w:rsidRPr="002A4FDF" w:rsidRDefault="002A4FDF" w:rsidP="007258C3">
            <w:pPr>
              <w:rPr>
                <w:rFonts w:asciiTheme="minorHAnsi" w:hAnsiTheme="minorHAnsi"/>
              </w:rPr>
            </w:pPr>
          </w:p>
        </w:tc>
      </w:tr>
    </w:tbl>
    <w:p w:rsidR="00DF5811" w:rsidRPr="002A4FDF" w:rsidRDefault="00DF5811" w:rsidP="002A4FDF">
      <w:pPr>
        <w:rPr>
          <w:sz w:val="22"/>
          <w:szCs w:val="22"/>
        </w:rPr>
      </w:pPr>
    </w:p>
    <w:p w:rsidR="002A4FDF" w:rsidRPr="002A4FDF" w:rsidRDefault="002A4FDF" w:rsidP="002A4FDF">
      <w:pPr>
        <w:pStyle w:val="ListParagraph"/>
        <w:numPr>
          <w:ilvl w:val="0"/>
          <w:numId w:val="3"/>
        </w:numPr>
        <w:ind w:left="270" w:firstLine="0"/>
        <w:rPr>
          <w:rFonts w:cs="Arial"/>
        </w:rPr>
      </w:pPr>
      <w:r w:rsidRPr="002A4FDF">
        <w:rPr>
          <w:rFonts w:cs="Arial"/>
        </w:rPr>
        <w:t>Gradient 1 method:</w:t>
      </w:r>
    </w:p>
    <w:p w:rsidR="002A4FDF" w:rsidRPr="002A4FDF" w:rsidRDefault="002A4FDF" w:rsidP="002A4FDF">
      <w:pPr>
        <w:pStyle w:val="ListParagraph"/>
        <w:numPr>
          <w:ilvl w:val="2"/>
          <w:numId w:val="3"/>
        </w:numPr>
        <w:spacing w:after="0" w:line="240" w:lineRule="auto"/>
        <w:ind w:left="990"/>
        <w:rPr>
          <w:rFonts w:cs="Arial"/>
        </w:rPr>
      </w:pPr>
      <w:r w:rsidRPr="002A4FDF">
        <w:rPr>
          <w:rFonts w:cs="Arial"/>
        </w:rPr>
        <w:t>Flow rate (</w:t>
      </w:r>
      <w:r w:rsidR="00F42B63" w:rsidRPr="00F42B63">
        <w:rPr>
          <w:rFonts w:ascii="Symbol" w:hAnsi="Symbol" w:cs="Arial"/>
        </w:rPr>
        <w:t></w:t>
      </w:r>
      <w:r w:rsidRPr="002A4FDF">
        <w:rPr>
          <w:rFonts w:cs="Arial"/>
        </w:rPr>
        <w:t xml:space="preserve">L/min): </w:t>
      </w:r>
      <w:r w:rsidR="00F42B63">
        <w:rPr>
          <w:rFonts w:cs="Arial"/>
        </w:rPr>
        <w:t>See timetable</w:t>
      </w:r>
    </w:p>
    <w:p w:rsidR="002A4FDF" w:rsidRPr="002A4FDF" w:rsidRDefault="002A4FDF" w:rsidP="002A4FDF">
      <w:pPr>
        <w:pStyle w:val="ListParagraph"/>
        <w:numPr>
          <w:ilvl w:val="2"/>
          <w:numId w:val="3"/>
        </w:numPr>
        <w:spacing w:after="0" w:line="240" w:lineRule="auto"/>
        <w:ind w:left="990"/>
        <w:rPr>
          <w:rFonts w:cs="Arial"/>
        </w:rPr>
      </w:pPr>
      <w:r w:rsidRPr="002A4FDF">
        <w:rPr>
          <w:rFonts w:cs="Arial"/>
        </w:rPr>
        <w:t>Temperature (C): 40</w:t>
      </w:r>
    </w:p>
    <w:p w:rsidR="002A4FDF" w:rsidRPr="002A4FDF" w:rsidRDefault="002A4FDF" w:rsidP="002A4FDF">
      <w:pPr>
        <w:pStyle w:val="ListParagraph"/>
        <w:numPr>
          <w:ilvl w:val="2"/>
          <w:numId w:val="3"/>
        </w:numPr>
        <w:spacing w:after="0" w:line="240" w:lineRule="auto"/>
        <w:ind w:left="990"/>
        <w:rPr>
          <w:rFonts w:cs="Arial"/>
        </w:rPr>
      </w:pPr>
      <w:r w:rsidRPr="002A4FDF">
        <w:rPr>
          <w:rFonts w:cs="Arial"/>
        </w:rPr>
        <w:t>Run Conditions:</w:t>
      </w:r>
    </w:p>
    <w:p w:rsidR="002A4FDF" w:rsidRPr="002A4FDF" w:rsidRDefault="002A4FDF" w:rsidP="002A4FDF">
      <w:pPr>
        <w:pStyle w:val="ListParagraph"/>
        <w:numPr>
          <w:ilvl w:val="4"/>
          <w:numId w:val="3"/>
        </w:numPr>
        <w:spacing w:after="0" w:line="240" w:lineRule="auto"/>
        <w:ind w:left="1440"/>
        <w:rPr>
          <w:rFonts w:cs="Arial"/>
        </w:rPr>
      </w:pPr>
      <w:r w:rsidRPr="002A4FDF">
        <w:rPr>
          <w:rFonts w:cs="Arial"/>
        </w:rPr>
        <w:t>Pre-run</w:t>
      </w:r>
    </w:p>
    <w:p w:rsidR="002A4FDF" w:rsidRPr="002A4FDF" w:rsidRDefault="002A4FDF" w:rsidP="002A4FDF">
      <w:pPr>
        <w:pStyle w:val="ListParagraph"/>
        <w:numPr>
          <w:ilvl w:val="4"/>
          <w:numId w:val="3"/>
        </w:numPr>
        <w:spacing w:after="0" w:line="240" w:lineRule="auto"/>
        <w:ind w:left="1440"/>
        <w:rPr>
          <w:rFonts w:cs="Arial"/>
        </w:rPr>
      </w:pPr>
      <w:r w:rsidRPr="002A4FDF">
        <w:rPr>
          <w:rFonts w:cs="Arial"/>
        </w:rPr>
        <w:t xml:space="preserve">Flush column for </w:t>
      </w:r>
      <w:r w:rsidR="00F42B63">
        <w:rPr>
          <w:rFonts w:cs="Arial"/>
        </w:rPr>
        <w:t>0.1</w:t>
      </w:r>
      <w:r w:rsidRPr="002A4FDF">
        <w:rPr>
          <w:rFonts w:cs="Arial"/>
        </w:rPr>
        <w:t xml:space="preserve"> minutes using </w:t>
      </w:r>
      <w:r w:rsidR="00F42B63">
        <w:rPr>
          <w:rFonts w:cs="Arial"/>
        </w:rPr>
        <w:t>10</w:t>
      </w:r>
      <w:r w:rsidRPr="002A4FDF">
        <w:rPr>
          <w:rFonts w:cs="Arial"/>
        </w:rPr>
        <w:t xml:space="preserve">0% initial flowrate conditions. </w:t>
      </w:r>
    </w:p>
    <w:p w:rsidR="002A4FDF" w:rsidRPr="002A4FDF" w:rsidRDefault="002A4FDF" w:rsidP="00F42B63">
      <w:pPr>
        <w:pStyle w:val="ListParagraph"/>
        <w:numPr>
          <w:ilvl w:val="2"/>
          <w:numId w:val="3"/>
        </w:numPr>
        <w:spacing w:after="0" w:line="240" w:lineRule="auto"/>
        <w:ind w:left="990"/>
        <w:rPr>
          <w:rFonts w:cs="Arial"/>
        </w:rPr>
      </w:pPr>
      <w:r w:rsidRPr="002A4FDF">
        <w:rPr>
          <w:rFonts w:cs="Arial"/>
        </w:rPr>
        <w:t>Timetable</w:t>
      </w:r>
    </w:p>
    <w:p w:rsidR="002A4FDF" w:rsidRDefault="002A4FDF" w:rsidP="002A4FDF">
      <w:pPr>
        <w:pStyle w:val="ListParagraph"/>
        <w:ind w:left="270"/>
      </w:pPr>
    </w:p>
    <w:p w:rsidR="00F42B63" w:rsidRPr="002A4FDF" w:rsidRDefault="00F42B63" w:rsidP="002A4FDF">
      <w:pPr>
        <w:pStyle w:val="ListParagraph"/>
        <w:ind w:left="270"/>
      </w:pPr>
    </w:p>
    <w:tbl>
      <w:tblPr>
        <w:tblStyle w:val="TableGrid"/>
        <w:tblW w:w="8820" w:type="dxa"/>
        <w:tblInd w:w="378" w:type="dxa"/>
        <w:tblLook w:val="04A0" w:firstRow="1" w:lastRow="0" w:firstColumn="1" w:lastColumn="0" w:noHBand="0" w:noVBand="1"/>
      </w:tblPr>
      <w:tblGrid>
        <w:gridCol w:w="1260"/>
        <w:gridCol w:w="1890"/>
        <w:gridCol w:w="1890"/>
        <w:gridCol w:w="1890"/>
        <w:gridCol w:w="1890"/>
      </w:tblGrid>
      <w:tr w:rsidR="00F42B63" w:rsidRPr="002A4FDF" w:rsidTr="00F42B63">
        <w:trPr>
          <w:trHeight w:val="80"/>
        </w:trPr>
        <w:tc>
          <w:tcPr>
            <w:tcW w:w="1260" w:type="dxa"/>
          </w:tcPr>
          <w:p w:rsidR="00F42B63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sz w:val="20"/>
              </w:rPr>
            </w:pPr>
            <w:r w:rsidRPr="002A4FDF">
              <w:rPr>
                <w:rFonts w:asciiTheme="minorHAnsi" w:hAnsiTheme="minorHAnsi"/>
                <w:b/>
                <w:sz w:val="20"/>
              </w:rPr>
              <w:t>Time (min)</w:t>
            </w:r>
          </w:p>
        </w:tc>
        <w:tc>
          <w:tcPr>
            <w:tcW w:w="1890" w:type="dxa"/>
          </w:tcPr>
          <w:p w:rsidR="00F42B63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sz w:val="20"/>
              </w:rPr>
            </w:pPr>
            <w:r w:rsidRPr="002A4FDF">
              <w:rPr>
                <w:rFonts w:asciiTheme="minorHAnsi" w:hAnsiTheme="minorHAnsi"/>
                <w:b/>
                <w:sz w:val="20"/>
              </w:rPr>
              <w:t>% Mobile phase A composition</w:t>
            </w:r>
          </w:p>
        </w:tc>
        <w:tc>
          <w:tcPr>
            <w:tcW w:w="1890" w:type="dxa"/>
          </w:tcPr>
          <w:p w:rsidR="00F42B63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sz w:val="20"/>
              </w:rPr>
            </w:pPr>
            <w:r w:rsidRPr="002A4FDF">
              <w:rPr>
                <w:rFonts w:asciiTheme="minorHAnsi" w:hAnsiTheme="minorHAnsi"/>
                <w:b/>
                <w:sz w:val="20"/>
              </w:rPr>
              <w:t>% Mobile phase B composition</w:t>
            </w:r>
          </w:p>
        </w:tc>
        <w:tc>
          <w:tcPr>
            <w:tcW w:w="1890" w:type="dxa"/>
          </w:tcPr>
          <w:p w:rsidR="00F42B63" w:rsidRPr="002A4FDF" w:rsidRDefault="00F42B63" w:rsidP="007258C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Flow rate (</w:t>
            </w:r>
            <w:r w:rsidRPr="00F42B63">
              <w:rPr>
                <w:rFonts w:ascii="Symbol" w:hAnsi="Symbol"/>
                <w:b/>
                <w:sz w:val="20"/>
              </w:rPr>
              <w:t></w:t>
            </w:r>
            <w:r>
              <w:rPr>
                <w:rFonts w:asciiTheme="minorHAnsi" w:hAnsiTheme="minorHAnsi"/>
                <w:b/>
                <w:sz w:val="20"/>
              </w:rPr>
              <w:t>L/min)</w:t>
            </w:r>
          </w:p>
        </w:tc>
        <w:tc>
          <w:tcPr>
            <w:tcW w:w="1890" w:type="dxa"/>
          </w:tcPr>
          <w:p w:rsidR="00F42B63" w:rsidRPr="002A4FDF" w:rsidRDefault="00F42B63" w:rsidP="007258C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sz w:val="20"/>
              </w:rPr>
            </w:pPr>
            <w:r w:rsidRPr="002A4FDF">
              <w:rPr>
                <w:rFonts w:asciiTheme="minorHAnsi" w:hAnsiTheme="minorHAnsi"/>
                <w:b/>
                <w:sz w:val="20"/>
              </w:rPr>
              <w:t>Event</w:t>
            </w:r>
          </w:p>
        </w:tc>
      </w:tr>
      <w:tr w:rsidR="00F42B63" w:rsidRPr="002A4FDF" w:rsidTr="00F42B63">
        <w:tc>
          <w:tcPr>
            <w:tcW w:w="1260" w:type="dxa"/>
          </w:tcPr>
          <w:p w:rsidR="00F42B63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 w:rsidRPr="002A4FDF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1890" w:type="dxa"/>
          </w:tcPr>
          <w:p w:rsidR="00F42B63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99</w:t>
            </w:r>
          </w:p>
        </w:tc>
        <w:tc>
          <w:tcPr>
            <w:tcW w:w="1890" w:type="dxa"/>
          </w:tcPr>
          <w:p w:rsidR="00F42B63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890" w:type="dxa"/>
          </w:tcPr>
          <w:p w:rsidR="00F42B63" w:rsidRPr="002A4FDF" w:rsidRDefault="00F42B63" w:rsidP="007258C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1890" w:type="dxa"/>
          </w:tcPr>
          <w:p w:rsidR="00F42B63" w:rsidRPr="002A4FDF" w:rsidRDefault="00F42B63" w:rsidP="007258C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Valve Load</w:t>
            </w:r>
          </w:p>
        </w:tc>
      </w:tr>
      <w:tr w:rsidR="00F42B63" w:rsidRPr="002A4FDF" w:rsidTr="00F42B63">
        <w:tc>
          <w:tcPr>
            <w:tcW w:w="1260" w:type="dxa"/>
          </w:tcPr>
          <w:p w:rsidR="00F42B63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890" w:type="dxa"/>
          </w:tcPr>
          <w:p w:rsidR="00F42B63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99</w:t>
            </w:r>
          </w:p>
        </w:tc>
        <w:tc>
          <w:tcPr>
            <w:tcW w:w="1890" w:type="dxa"/>
          </w:tcPr>
          <w:p w:rsidR="00F42B63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890" w:type="dxa"/>
          </w:tcPr>
          <w:p w:rsidR="00F42B63" w:rsidRPr="002A4FDF" w:rsidRDefault="00F42B63" w:rsidP="007258C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1890" w:type="dxa"/>
          </w:tcPr>
          <w:p w:rsidR="00F42B63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Valve </w:t>
            </w:r>
            <w:r>
              <w:rPr>
                <w:rFonts w:asciiTheme="minorHAnsi" w:hAnsiTheme="minorHAnsi"/>
                <w:sz w:val="20"/>
              </w:rPr>
              <w:t>Inject</w:t>
            </w:r>
          </w:p>
        </w:tc>
      </w:tr>
      <w:tr w:rsidR="00F42B63" w:rsidRPr="002A4FDF" w:rsidTr="00F42B63">
        <w:tc>
          <w:tcPr>
            <w:tcW w:w="1260" w:type="dxa"/>
          </w:tcPr>
          <w:p w:rsidR="00F42B63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2.1</w:t>
            </w:r>
          </w:p>
        </w:tc>
        <w:tc>
          <w:tcPr>
            <w:tcW w:w="1890" w:type="dxa"/>
          </w:tcPr>
          <w:p w:rsidR="00F42B63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50</w:t>
            </w:r>
          </w:p>
        </w:tc>
        <w:tc>
          <w:tcPr>
            <w:tcW w:w="1890" w:type="dxa"/>
          </w:tcPr>
          <w:p w:rsidR="00F42B63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50</w:t>
            </w:r>
          </w:p>
        </w:tc>
        <w:tc>
          <w:tcPr>
            <w:tcW w:w="1890" w:type="dxa"/>
          </w:tcPr>
          <w:p w:rsidR="00F42B63" w:rsidRPr="002A4FDF" w:rsidRDefault="00F42B63" w:rsidP="007258C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890" w:type="dxa"/>
          </w:tcPr>
          <w:p w:rsidR="00F42B63" w:rsidRPr="002A4FDF" w:rsidRDefault="00F42B63" w:rsidP="007258C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</w:p>
        </w:tc>
      </w:tr>
      <w:tr w:rsidR="00F42B63" w:rsidRPr="002A4FDF" w:rsidTr="00F42B63">
        <w:tc>
          <w:tcPr>
            <w:tcW w:w="1260" w:type="dxa"/>
          </w:tcPr>
          <w:p w:rsidR="00F42B63" w:rsidRPr="002A4FDF" w:rsidRDefault="00F42B63" w:rsidP="007258C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65</w:t>
            </w:r>
          </w:p>
        </w:tc>
        <w:tc>
          <w:tcPr>
            <w:tcW w:w="1890" w:type="dxa"/>
          </w:tcPr>
          <w:p w:rsidR="00F42B63" w:rsidRPr="002A4FDF" w:rsidRDefault="00F42B63" w:rsidP="007258C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50</w:t>
            </w:r>
          </w:p>
        </w:tc>
        <w:tc>
          <w:tcPr>
            <w:tcW w:w="1890" w:type="dxa"/>
          </w:tcPr>
          <w:p w:rsidR="00F42B63" w:rsidRPr="002A4FDF" w:rsidRDefault="00F42B63" w:rsidP="007258C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50</w:t>
            </w:r>
          </w:p>
        </w:tc>
        <w:tc>
          <w:tcPr>
            <w:tcW w:w="1890" w:type="dxa"/>
          </w:tcPr>
          <w:p w:rsidR="00F42B63" w:rsidRPr="002A4FDF" w:rsidRDefault="00F42B63" w:rsidP="007258C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890" w:type="dxa"/>
          </w:tcPr>
          <w:p w:rsidR="00F42B63" w:rsidRPr="002A4FDF" w:rsidRDefault="00F42B63" w:rsidP="007258C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</w:p>
        </w:tc>
      </w:tr>
      <w:tr w:rsidR="00F42B63" w:rsidRPr="002A4FDF" w:rsidTr="00F42B63">
        <w:tc>
          <w:tcPr>
            <w:tcW w:w="1260" w:type="dxa"/>
          </w:tcPr>
          <w:p w:rsidR="00F42B63" w:rsidRPr="002A4FDF" w:rsidRDefault="00F42B63" w:rsidP="007258C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65.1</w:t>
            </w:r>
          </w:p>
        </w:tc>
        <w:tc>
          <w:tcPr>
            <w:tcW w:w="1890" w:type="dxa"/>
          </w:tcPr>
          <w:p w:rsidR="00F42B63" w:rsidRPr="002A4FDF" w:rsidRDefault="00F42B63" w:rsidP="007258C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99</w:t>
            </w:r>
          </w:p>
        </w:tc>
        <w:tc>
          <w:tcPr>
            <w:tcW w:w="1890" w:type="dxa"/>
          </w:tcPr>
          <w:p w:rsidR="00F42B63" w:rsidRPr="002A4FDF" w:rsidRDefault="00F42B63" w:rsidP="007258C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890" w:type="dxa"/>
          </w:tcPr>
          <w:p w:rsidR="00F42B63" w:rsidRPr="002A4FDF" w:rsidRDefault="00F42B63" w:rsidP="007258C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1890" w:type="dxa"/>
          </w:tcPr>
          <w:p w:rsidR="00F42B63" w:rsidRPr="002A4FDF" w:rsidRDefault="00F42B63" w:rsidP="007258C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</w:p>
        </w:tc>
      </w:tr>
      <w:tr w:rsidR="00F42B63" w:rsidRPr="002A4FDF" w:rsidTr="00F42B63">
        <w:tc>
          <w:tcPr>
            <w:tcW w:w="1260" w:type="dxa"/>
          </w:tcPr>
          <w:p w:rsidR="00F42B63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75</w:t>
            </w:r>
          </w:p>
        </w:tc>
        <w:tc>
          <w:tcPr>
            <w:tcW w:w="1890" w:type="dxa"/>
          </w:tcPr>
          <w:p w:rsidR="00F42B63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99</w:t>
            </w:r>
          </w:p>
        </w:tc>
        <w:tc>
          <w:tcPr>
            <w:tcW w:w="1890" w:type="dxa"/>
          </w:tcPr>
          <w:p w:rsidR="00F42B63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890" w:type="dxa"/>
          </w:tcPr>
          <w:p w:rsidR="00F42B63" w:rsidRPr="002A4FDF" w:rsidRDefault="00F42B63" w:rsidP="007258C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1890" w:type="dxa"/>
          </w:tcPr>
          <w:p w:rsidR="00F42B63" w:rsidRPr="002A4FDF" w:rsidRDefault="00F42B63" w:rsidP="007258C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Valve Load</w:t>
            </w:r>
          </w:p>
        </w:tc>
      </w:tr>
      <w:tr w:rsidR="00F42B63" w:rsidRPr="002A4FDF" w:rsidTr="00F42B63">
        <w:tc>
          <w:tcPr>
            <w:tcW w:w="1260" w:type="dxa"/>
          </w:tcPr>
          <w:p w:rsidR="00F42B63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 w:rsidRPr="002A4FDF">
              <w:rPr>
                <w:rFonts w:asciiTheme="minorHAnsi" w:hAnsiTheme="minorHAnsi"/>
                <w:sz w:val="20"/>
              </w:rPr>
              <w:t>50</w:t>
            </w:r>
          </w:p>
        </w:tc>
        <w:tc>
          <w:tcPr>
            <w:tcW w:w="1890" w:type="dxa"/>
          </w:tcPr>
          <w:p w:rsidR="00F42B63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99</w:t>
            </w:r>
          </w:p>
        </w:tc>
        <w:tc>
          <w:tcPr>
            <w:tcW w:w="1890" w:type="dxa"/>
          </w:tcPr>
          <w:p w:rsidR="00F42B63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890" w:type="dxa"/>
          </w:tcPr>
          <w:p w:rsidR="00F42B63" w:rsidRPr="002A4FDF" w:rsidRDefault="00F42B63" w:rsidP="007258C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1890" w:type="dxa"/>
          </w:tcPr>
          <w:p w:rsidR="00F42B63" w:rsidRPr="002A4FDF" w:rsidRDefault="00F42B63" w:rsidP="007258C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</w:p>
        </w:tc>
      </w:tr>
    </w:tbl>
    <w:p w:rsidR="002A4FDF" w:rsidRPr="002A4FDF" w:rsidRDefault="002A4FDF" w:rsidP="00F42B63">
      <w:pPr>
        <w:pStyle w:val="ListParagraph"/>
      </w:pPr>
    </w:p>
    <w:p w:rsidR="002A4FDF" w:rsidRPr="002A4FDF" w:rsidRDefault="002A4FDF" w:rsidP="00F42B6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cs="Arial"/>
        </w:rPr>
      </w:pPr>
      <w:r w:rsidRPr="002A4FDF">
        <w:rPr>
          <w:rFonts w:cs="Arial"/>
        </w:rPr>
        <w:t>Gradient 2 method:</w:t>
      </w:r>
    </w:p>
    <w:p w:rsidR="002A4FDF" w:rsidRPr="002A4FDF" w:rsidRDefault="002A4FDF" w:rsidP="00F42B63">
      <w:pPr>
        <w:pStyle w:val="ListParagraph"/>
        <w:numPr>
          <w:ilvl w:val="2"/>
          <w:numId w:val="3"/>
        </w:numPr>
        <w:spacing w:after="0" w:line="240" w:lineRule="auto"/>
        <w:ind w:left="990"/>
        <w:rPr>
          <w:rFonts w:cs="Arial"/>
        </w:rPr>
      </w:pPr>
      <w:r w:rsidRPr="002A4FDF">
        <w:rPr>
          <w:rFonts w:cs="Arial"/>
        </w:rPr>
        <w:t>Flow rate (nL/min): 300</w:t>
      </w:r>
    </w:p>
    <w:p w:rsidR="002A4FDF" w:rsidRPr="002A4FDF" w:rsidRDefault="002A4FDF" w:rsidP="00F42B63">
      <w:pPr>
        <w:pStyle w:val="ListParagraph"/>
        <w:numPr>
          <w:ilvl w:val="2"/>
          <w:numId w:val="3"/>
        </w:numPr>
        <w:spacing w:after="0" w:line="240" w:lineRule="auto"/>
        <w:ind w:left="990"/>
        <w:rPr>
          <w:rFonts w:cs="Arial"/>
        </w:rPr>
      </w:pPr>
      <w:r w:rsidRPr="002A4FDF">
        <w:rPr>
          <w:rFonts w:cs="Arial"/>
        </w:rPr>
        <w:t>Temperature (C): 40</w:t>
      </w:r>
    </w:p>
    <w:p w:rsidR="002A4FDF" w:rsidRPr="002A4FDF" w:rsidRDefault="002A4FDF" w:rsidP="00F42B63">
      <w:pPr>
        <w:pStyle w:val="ListParagraph"/>
        <w:numPr>
          <w:ilvl w:val="2"/>
          <w:numId w:val="3"/>
        </w:numPr>
        <w:spacing w:after="0" w:line="240" w:lineRule="auto"/>
        <w:ind w:left="990"/>
        <w:rPr>
          <w:rFonts w:cs="Arial"/>
        </w:rPr>
      </w:pPr>
      <w:r w:rsidRPr="002A4FDF">
        <w:rPr>
          <w:rFonts w:cs="Arial"/>
        </w:rPr>
        <w:t>Run Conditions:</w:t>
      </w:r>
    </w:p>
    <w:p w:rsidR="002A4FDF" w:rsidRPr="002A4FDF" w:rsidRDefault="002A4FDF" w:rsidP="00F42B63">
      <w:pPr>
        <w:pStyle w:val="ListParagraph"/>
        <w:numPr>
          <w:ilvl w:val="4"/>
          <w:numId w:val="3"/>
        </w:numPr>
        <w:spacing w:after="0" w:line="240" w:lineRule="auto"/>
        <w:ind w:left="1440"/>
        <w:rPr>
          <w:rFonts w:cs="Arial"/>
        </w:rPr>
      </w:pPr>
      <w:r w:rsidRPr="002A4FDF">
        <w:rPr>
          <w:rFonts w:cs="Arial"/>
        </w:rPr>
        <w:t>Pre-run</w:t>
      </w:r>
    </w:p>
    <w:p w:rsidR="002A4FDF" w:rsidRPr="002A4FDF" w:rsidRDefault="002A4FDF" w:rsidP="00F42B63">
      <w:pPr>
        <w:pStyle w:val="ListParagraph"/>
        <w:numPr>
          <w:ilvl w:val="4"/>
          <w:numId w:val="3"/>
        </w:numPr>
        <w:spacing w:after="0" w:line="240" w:lineRule="auto"/>
        <w:ind w:left="1440"/>
        <w:rPr>
          <w:rFonts w:cs="Arial"/>
        </w:rPr>
      </w:pPr>
      <w:r w:rsidRPr="002A4FDF">
        <w:rPr>
          <w:rFonts w:cs="Arial"/>
        </w:rPr>
        <w:t xml:space="preserve">Flush column for </w:t>
      </w:r>
      <w:r w:rsidR="00F42B63">
        <w:rPr>
          <w:rFonts w:cs="Arial"/>
        </w:rPr>
        <w:t>0.1</w:t>
      </w:r>
      <w:r w:rsidRPr="002A4FDF">
        <w:rPr>
          <w:rFonts w:cs="Arial"/>
        </w:rPr>
        <w:t xml:space="preserve"> minutes using </w:t>
      </w:r>
      <w:r w:rsidR="00F42B63">
        <w:rPr>
          <w:rFonts w:cs="Arial"/>
        </w:rPr>
        <w:t>1</w:t>
      </w:r>
      <w:r w:rsidRPr="002A4FDF">
        <w:rPr>
          <w:rFonts w:cs="Arial"/>
        </w:rPr>
        <w:t xml:space="preserve">00% initial flowrate conditions. </w:t>
      </w:r>
    </w:p>
    <w:p w:rsidR="002A4FDF" w:rsidRPr="002A4FDF" w:rsidRDefault="002A4FDF" w:rsidP="00F42B63">
      <w:pPr>
        <w:pStyle w:val="ListParagraph"/>
        <w:numPr>
          <w:ilvl w:val="2"/>
          <w:numId w:val="3"/>
        </w:numPr>
        <w:spacing w:after="0" w:line="240" w:lineRule="auto"/>
        <w:ind w:left="990"/>
        <w:rPr>
          <w:rFonts w:cs="Arial"/>
        </w:rPr>
      </w:pPr>
      <w:r w:rsidRPr="002A4FDF">
        <w:rPr>
          <w:rFonts w:cs="Arial"/>
        </w:rPr>
        <w:t>Timetable for column 1 elution:</w:t>
      </w:r>
    </w:p>
    <w:p w:rsidR="002A4FDF" w:rsidRPr="002A4FDF" w:rsidRDefault="002A4FDF" w:rsidP="00F42B63">
      <w:pPr>
        <w:pStyle w:val="ListParagraph"/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260"/>
        <w:gridCol w:w="1890"/>
        <w:gridCol w:w="1890"/>
        <w:gridCol w:w="1674"/>
      </w:tblGrid>
      <w:tr w:rsidR="002A4FDF" w:rsidRPr="002A4FDF" w:rsidTr="00F42B63">
        <w:tc>
          <w:tcPr>
            <w:tcW w:w="1260" w:type="dxa"/>
          </w:tcPr>
          <w:p w:rsidR="002A4FDF" w:rsidRPr="002A4FDF" w:rsidRDefault="002A4FDF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sz w:val="20"/>
              </w:rPr>
            </w:pPr>
            <w:r w:rsidRPr="002A4FDF">
              <w:rPr>
                <w:rFonts w:asciiTheme="minorHAnsi" w:hAnsiTheme="minorHAnsi"/>
                <w:b/>
                <w:sz w:val="20"/>
              </w:rPr>
              <w:t>Time (min)</w:t>
            </w:r>
          </w:p>
        </w:tc>
        <w:tc>
          <w:tcPr>
            <w:tcW w:w="1890" w:type="dxa"/>
          </w:tcPr>
          <w:p w:rsidR="002A4FDF" w:rsidRPr="002A4FDF" w:rsidRDefault="002A4FDF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sz w:val="20"/>
              </w:rPr>
            </w:pPr>
            <w:r w:rsidRPr="002A4FDF">
              <w:rPr>
                <w:rFonts w:asciiTheme="minorHAnsi" w:hAnsiTheme="minorHAnsi"/>
                <w:b/>
                <w:sz w:val="20"/>
              </w:rPr>
              <w:t>% Mobile phase A composition</w:t>
            </w:r>
          </w:p>
        </w:tc>
        <w:tc>
          <w:tcPr>
            <w:tcW w:w="1890" w:type="dxa"/>
          </w:tcPr>
          <w:p w:rsidR="002A4FDF" w:rsidRPr="002A4FDF" w:rsidRDefault="002A4FDF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sz w:val="20"/>
              </w:rPr>
            </w:pPr>
            <w:r w:rsidRPr="002A4FDF">
              <w:rPr>
                <w:rFonts w:asciiTheme="minorHAnsi" w:hAnsiTheme="minorHAnsi"/>
                <w:b/>
                <w:sz w:val="20"/>
              </w:rPr>
              <w:t>% Mobile phase B composition</w:t>
            </w:r>
          </w:p>
        </w:tc>
        <w:tc>
          <w:tcPr>
            <w:tcW w:w="1674" w:type="dxa"/>
          </w:tcPr>
          <w:p w:rsidR="002A4FDF" w:rsidRPr="002A4FDF" w:rsidRDefault="002A4FDF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sz w:val="20"/>
              </w:rPr>
            </w:pPr>
            <w:r w:rsidRPr="002A4FDF">
              <w:rPr>
                <w:rFonts w:asciiTheme="minorHAnsi" w:hAnsiTheme="minorHAnsi"/>
                <w:b/>
                <w:sz w:val="20"/>
              </w:rPr>
              <w:t>Event</w:t>
            </w:r>
          </w:p>
        </w:tc>
      </w:tr>
      <w:tr w:rsidR="002A4FDF" w:rsidRPr="002A4FDF" w:rsidTr="00F42B63">
        <w:tc>
          <w:tcPr>
            <w:tcW w:w="1260" w:type="dxa"/>
          </w:tcPr>
          <w:p w:rsidR="002A4FDF" w:rsidRPr="002A4FDF" w:rsidRDefault="002A4FDF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 w:rsidRPr="002A4FDF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1890" w:type="dxa"/>
          </w:tcPr>
          <w:p w:rsidR="002A4FDF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99</w:t>
            </w:r>
          </w:p>
        </w:tc>
        <w:tc>
          <w:tcPr>
            <w:tcW w:w="1890" w:type="dxa"/>
          </w:tcPr>
          <w:p w:rsidR="002A4FDF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674" w:type="dxa"/>
          </w:tcPr>
          <w:p w:rsidR="002A4FDF" w:rsidRPr="002A4FDF" w:rsidRDefault="002A4FDF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</w:p>
        </w:tc>
      </w:tr>
      <w:tr w:rsidR="002A4FDF" w:rsidRPr="002A4FDF" w:rsidTr="00F42B63">
        <w:tc>
          <w:tcPr>
            <w:tcW w:w="1260" w:type="dxa"/>
          </w:tcPr>
          <w:p w:rsidR="002A4FDF" w:rsidRPr="002A4FDF" w:rsidRDefault="002A4FDF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 w:rsidRPr="002A4FDF"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1890" w:type="dxa"/>
          </w:tcPr>
          <w:p w:rsidR="002A4FDF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99</w:t>
            </w:r>
          </w:p>
        </w:tc>
        <w:tc>
          <w:tcPr>
            <w:tcW w:w="1890" w:type="dxa"/>
          </w:tcPr>
          <w:p w:rsidR="002A4FDF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674" w:type="dxa"/>
          </w:tcPr>
          <w:p w:rsidR="002A4FDF" w:rsidRPr="002A4FDF" w:rsidRDefault="002A4FDF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</w:p>
        </w:tc>
      </w:tr>
      <w:tr w:rsidR="00F42B63" w:rsidRPr="002A4FDF" w:rsidTr="00F42B63">
        <w:tc>
          <w:tcPr>
            <w:tcW w:w="1260" w:type="dxa"/>
          </w:tcPr>
          <w:p w:rsidR="00F42B63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1890" w:type="dxa"/>
          </w:tcPr>
          <w:p w:rsidR="00F42B63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90</w:t>
            </w:r>
          </w:p>
        </w:tc>
        <w:tc>
          <w:tcPr>
            <w:tcW w:w="1890" w:type="dxa"/>
          </w:tcPr>
          <w:p w:rsidR="00F42B63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1674" w:type="dxa"/>
          </w:tcPr>
          <w:p w:rsidR="00F42B63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</w:p>
        </w:tc>
      </w:tr>
      <w:tr w:rsidR="002A4FDF" w:rsidRPr="002A4FDF" w:rsidTr="00F42B63">
        <w:tc>
          <w:tcPr>
            <w:tcW w:w="1260" w:type="dxa"/>
          </w:tcPr>
          <w:p w:rsidR="002A4FDF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  <w:r w:rsidR="002A4FDF" w:rsidRPr="002A4FDF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1890" w:type="dxa"/>
          </w:tcPr>
          <w:p w:rsidR="002A4FDF" w:rsidRPr="002A4FDF" w:rsidRDefault="002A4FDF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 w:rsidRPr="002A4FDF">
              <w:rPr>
                <w:rFonts w:asciiTheme="minorHAnsi" w:hAnsiTheme="minorHAnsi"/>
                <w:sz w:val="20"/>
              </w:rPr>
              <w:t>75</w:t>
            </w:r>
          </w:p>
        </w:tc>
        <w:tc>
          <w:tcPr>
            <w:tcW w:w="1890" w:type="dxa"/>
          </w:tcPr>
          <w:p w:rsidR="002A4FDF" w:rsidRPr="002A4FDF" w:rsidRDefault="002A4FDF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 w:rsidRPr="002A4FDF">
              <w:rPr>
                <w:rFonts w:asciiTheme="minorHAnsi" w:hAnsiTheme="minorHAnsi"/>
                <w:sz w:val="20"/>
              </w:rPr>
              <w:t>25</w:t>
            </w:r>
          </w:p>
        </w:tc>
        <w:tc>
          <w:tcPr>
            <w:tcW w:w="1674" w:type="dxa"/>
          </w:tcPr>
          <w:p w:rsidR="002A4FDF" w:rsidRPr="002A4FDF" w:rsidRDefault="002A4FDF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</w:p>
        </w:tc>
      </w:tr>
      <w:tr w:rsidR="002A4FDF" w:rsidRPr="002A4FDF" w:rsidTr="00F42B63">
        <w:tc>
          <w:tcPr>
            <w:tcW w:w="1260" w:type="dxa"/>
          </w:tcPr>
          <w:p w:rsidR="002A4FDF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55</w:t>
            </w:r>
          </w:p>
        </w:tc>
        <w:tc>
          <w:tcPr>
            <w:tcW w:w="1890" w:type="dxa"/>
          </w:tcPr>
          <w:p w:rsidR="002A4FDF" w:rsidRPr="002A4FDF" w:rsidRDefault="002A4FDF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 w:rsidRPr="002A4FDF">
              <w:rPr>
                <w:rFonts w:asciiTheme="minorHAnsi" w:hAnsiTheme="minorHAnsi"/>
                <w:sz w:val="20"/>
              </w:rPr>
              <w:t>60</w:t>
            </w:r>
          </w:p>
        </w:tc>
        <w:tc>
          <w:tcPr>
            <w:tcW w:w="1890" w:type="dxa"/>
          </w:tcPr>
          <w:p w:rsidR="002A4FDF" w:rsidRPr="002A4FDF" w:rsidRDefault="002A4FDF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 w:rsidRPr="002A4FDF">
              <w:rPr>
                <w:rFonts w:asciiTheme="minorHAnsi" w:hAnsiTheme="minorHAnsi"/>
                <w:sz w:val="20"/>
              </w:rPr>
              <w:t>40</w:t>
            </w:r>
          </w:p>
        </w:tc>
        <w:tc>
          <w:tcPr>
            <w:tcW w:w="1674" w:type="dxa"/>
          </w:tcPr>
          <w:p w:rsidR="002A4FDF" w:rsidRPr="002A4FDF" w:rsidRDefault="002A4FDF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</w:p>
        </w:tc>
      </w:tr>
      <w:tr w:rsidR="002A4FDF" w:rsidRPr="002A4FDF" w:rsidTr="00F42B63">
        <w:tc>
          <w:tcPr>
            <w:tcW w:w="1260" w:type="dxa"/>
          </w:tcPr>
          <w:p w:rsidR="002A4FDF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65</w:t>
            </w:r>
          </w:p>
        </w:tc>
        <w:tc>
          <w:tcPr>
            <w:tcW w:w="1890" w:type="dxa"/>
          </w:tcPr>
          <w:p w:rsidR="002A4FDF" w:rsidRPr="002A4FDF" w:rsidRDefault="002A4FDF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 w:rsidRPr="002A4FDF">
              <w:rPr>
                <w:rFonts w:asciiTheme="minorHAnsi" w:hAnsiTheme="minorHAnsi"/>
                <w:sz w:val="20"/>
              </w:rPr>
              <w:t>40</w:t>
            </w:r>
          </w:p>
        </w:tc>
        <w:tc>
          <w:tcPr>
            <w:tcW w:w="1890" w:type="dxa"/>
          </w:tcPr>
          <w:p w:rsidR="002A4FDF" w:rsidRPr="002A4FDF" w:rsidRDefault="002A4FDF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 w:rsidRPr="002A4FDF">
              <w:rPr>
                <w:rFonts w:asciiTheme="minorHAnsi" w:hAnsiTheme="minorHAnsi"/>
                <w:sz w:val="20"/>
              </w:rPr>
              <w:t>60</w:t>
            </w:r>
          </w:p>
        </w:tc>
        <w:tc>
          <w:tcPr>
            <w:tcW w:w="1674" w:type="dxa"/>
          </w:tcPr>
          <w:p w:rsidR="002A4FDF" w:rsidRPr="002A4FDF" w:rsidRDefault="002A4FDF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</w:p>
        </w:tc>
      </w:tr>
      <w:tr w:rsidR="002A4FDF" w:rsidRPr="002A4FDF" w:rsidTr="00F42B63">
        <w:tc>
          <w:tcPr>
            <w:tcW w:w="1260" w:type="dxa"/>
          </w:tcPr>
          <w:p w:rsidR="002A4FDF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66</w:t>
            </w:r>
          </w:p>
        </w:tc>
        <w:tc>
          <w:tcPr>
            <w:tcW w:w="1890" w:type="dxa"/>
          </w:tcPr>
          <w:p w:rsidR="002A4FDF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1890" w:type="dxa"/>
          </w:tcPr>
          <w:p w:rsidR="002A4FDF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90</w:t>
            </w:r>
          </w:p>
        </w:tc>
        <w:tc>
          <w:tcPr>
            <w:tcW w:w="1674" w:type="dxa"/>
          </w:tcPr>
          <w:p w:rsidR="002A4FDF" w:rsidRPr="002A4FDF" w:rsidRDefault="002A4FDF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</w:p>
        </w:tc>
      </w:tr>
      <w:tr w:rsidR="002A4FDF" w:rsidRPr="002A4FDF" w:rsidTr="00F42B63">
        <w:tc>
          <w:tcPr>
            <w:tcW w:w="1260" w:type="dxa"/>
          </w:tcPr>
          <w:p w:rsidR="002A4FDF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69</w:t>
            </w:r>
          </w:p>
        </w:tc>
        <w:tc>
          <w:tcPr>
            <w:tcW w:w="1890" w:type="dxa"/>
          </w:tcPr>
          <w:p w:rsidR="002A4FDF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1890" w:type="dxa"/>
          </w:tcPr>
          <w:p w:rsidR="002A4FDF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90</w:t>
            </w:r>
          </w:p>
        </w:tc>
        <w:tc>
          <w:tcPr>
            <w:tcW w:w="1674" w:type="dxa"/>
          </w:tcPr>
          <w:p w:rsidR="002A4FDF" w:rsidRPr="002A4FDF" w:rsidRDefault="002A4FDF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</w:p>
        </w:tc>
      </w:tr>
      <w:tr w:rsidR="00F42B63" w:rsidRPr="002A4FDF" w:rsidTr="00F42B63">
        <w:tc>
          <w:tcPr>
            <w:tcW w:w="1260" w:type="dxa"/>
          </w:tcPr>
          <w:p w:rsidR="00F42B63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70</w:t>
            </w:r>
          </w:p>
        </w:tc>
        <w:tc>
          <w:tcPr>
            <w:tcW w:w="1890" w:type="dxa"/>
          </w:tcPr>
          <w:p w:rsidR="00F42B63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99</w:t>
            </w:r>
          </w:p>
        </w:tc>
        <w:tc>
          <w:tcPr>
            <w:tcW w:w="1890" w:type="dxa"/>
          </w:tcPr>
          <w:p w:rsidR="00F42B63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674" w:type="dxa"/>
          </w:tcPr>
          <w:p w:rsidR="00F42B63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</w:p>
        </w:tc>
      </w:tr>
      <w:tr w:rsidR="002A4FDF" w:rsidRPr="002A4FDF" w:rsidTr="00F42B63">
        <w:tc>
          <w:tcPr>
            <w:tcW w:w="1260" w:type="dxa"/>
          </w:tcPr>
          <w:p w:rsidR="002A4FDF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70</w:t>
            </w:r>
          </w:p>
        </w:tc>
        <w:tc>
          <w:tcPr>
            <w:tcW w:w="1890" w:type="dxa"/>
          </w:tcPr>
          <w:p w:rsidR="002A4FDF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99</w:t>
            </w:r>
          </w:p>
        </w:tc>
        <w:tc>
          <w:tcPr>
            <w:tcW w:w="1890" w:type="dxa"/>
          </w:tcPr>
          <w:p w:rsidR="002A4FDF" w:rsidRPr="002A4FDF" w:rsidRDefault="00F42B63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674" w:type="dxa"/>
          </w:tcPr>
          <w:p w:rsidR="002A4FDF" w:rsidRPr="002A4FDF" w:rsidRDefault="002A4FDF" w:rsidP="00F42B6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0"/>
              </w:rPr>
            </w:pPr>
          </w:p>
        </w:tc>
      </w:tr>
    </w:tbl>
    <w:p w:rsidR="002A4FDF" w:rsidRPr="002A4FDF" w:rsidRDefault="002A4FDF" w:rsidP="002A4FDF">
      <w:pPr>
        <w:pStyle w:val="ListParagraph"/>
        <w:ind w:left="1800"/>
      </w:pPr>
    </w:p>
    <w:p w:rsidR="002A4FDF" w:rsidRPr="002A4FDF" w:rsidRDefault="002A4FDF" w:rsidP="002A4FDF"/>
    <w:sectPr w:rsidR="002A4FDF" w:rsidRPr="002A4FDF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FCE" w:rsidRDefault="00BA6FCE" w:rsidP="00161086">
      <w:r>
        <w:separator/>
      </w:r>
    </w:p>
  </w:endnote>
  <w:endnote w:type="continuationSeparator" w:id="0">
    <w:p w:rsidR="00BA6FCE" w:rsidRDefault="00BA6FCE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BA0C4A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BA0C4A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FCE" w:rsidRDefault="00BA6FCE" w:rsidP="00161086">
      <w:r>
        <w:separator/>
      </w:r>
    </w:p>
  </w:footnote>
  <w:footnote w:type="continuationSeparator" w:id="0">
    <w:p w:rsidR="00BA6FCE" w:rsidRDefault="00BA6FCE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BA0C4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BA0C4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BA0C4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51162"/>
    <w:multiLevelType w:val="hybridMultilevel"/>
    <w:tmpl w:val="68B20DCA"/>
    <w:lvl w:ilvl="0" w:tplc="C30EA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30EA65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5B6C02"/>
    <w:multiLevelType w:val="hybridMultilevel"/>
    <w:tmpl w:val="68B20DCA"/>
    <w:lvl w:ilvl="0" w:tplc="C30EA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30EA65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2A4FDF"/>
    <w:rsid w:val="00760444"/>
    <w:rsid w:val="00AB3A4B"/>
    <w:rsid w:val="00BA0C4A"/>
    <w:rsid w:val="00BA6FCE"/>
    <w:rsid w:val="00D83774"/>
    <w:rsid w:val="00D87F39"/>
    <w:rsid w:val="00DF5811"/>
    <w:rsid w:val="00F42B63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Grid">
    <w:name w:val="Table Grid"/>
    <w:basedOn w:val="TableNormal"/>
    <w:uiPriority w:val="59"/>
    <w:rsid w:val="002A4FD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Grid">
    <w:name w:val="Table Grid"/>
    <w:basedOn w:val="TableNormal"/>
    <w:uiPriority w:val="59"/>
    <w:rsid w:val="002A4FD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Kennedy, Jacob J</cp:lastModifiedBy>
  <cp:revision>2</cp:revision>
  <dcterms:created xsi:type="dcterms:W3CDTF">2015-08-17T22:13:00Z</dcterms:created>
  <dcterms:modified xsi:type="dcterms:W3CDTF">2015-08-17T22:13:00Z</dcterms:modified>
</cp:coreProperties>
</file>