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rPr>
          <w:rFonts w:ascii="Calibri" w:cs="Calibri" w:eastAsia="Calibri" w:hAnsi="Calibri"/>
          <w:b/>
          <w:bCs/>
          <w:color w:val="1E3A8A"/>
          <w:sz w:val="44"/>
          <w:szCs w:val="44"/>
        </w:rPr>
        <w:t xml:space="preserve">AESCION Commerce — Project Setup &amp; Run Guide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Enterprise Multi-Tenant POS &amp; Business Operating Platform v2.0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Official Architecture, Setup &amp; Verification Documentation</w:t>
      </w:r>
    </w:p>
    <w:p>
      <w:pPr>
        <w:pageBreakBefore/>
      </w:pPr>
    </w:p>
    <w:p>
      <w:pPr>
        <w:pStyle w:val="Heading1"/>
        <w:spacing w:after="150" w:before="400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AESCION Commerce — Project Setup and Run Guide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Document Version: 2.0.0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Target Audience: Developers, DevOps Engineers, QA Engineers, System Administrators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Operating System Focus: Windows (PowerShell) / Cross-Platform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Source Repository Path: `C:\Users\esakk\.gemini\antigravity-ide\scratch\aescion_billing_app`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1. Project Overview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Project Name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AESCION Commerce (Enterprise Multi-Tenant POS &amp; Business Billing Platform)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Description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AESCION Commerce is a production-grade point-of-sale (POS) and business operating system engineered for high-throughput retail, grocery supermarkets, restaurants, wholesale distribution, service/repair centers, and pharmacies. It combines fast barcode checkout, real-time multi-counter synchronization, cashier shift drawer audits, and authoritative Indian GST compliance.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Main Purpose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provide single-store and multi-outlet enterprises with an offline-resilient, role-governed, multi-tenant billing engine with automated ledger accounting, inventory decrementing, commercial quotation estimation, and payment receipts.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Application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AESCION Commerce uses an npm workspaces monorepo architecture: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Frontend Application (`apps/desktop`): Single-Page Application (SPA) built with React 18, Vite, and TailwindCSS, packaged for web and Electron desktop execution.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Backend Application (`apps/api`): Modular enterprise REST &amp; WebSocket API built on NestJS, Express, and Prisma ORM.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Shared Workspace Packages (`packages/*`): Shared TypeScript types, Zod validation schemas, business capability registry, RBAC definitions, and GST calculation algorithms.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Database Layer: PostgreSQL 14+ database with schema relations, foreign key cascades, unique document indexes, and audit logging.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┌─────────────────────────────────────────────────────────────┐
│                 Client Browser / Desktop App                │
│             React 18 + Vite (Port 5173)                     │
└──────────────────────────────┬──────────────────────────────┘
                               │ HTTP REST &amp; Socket.IO
                               ▼
┌─────────────────────────────────────────────────────────────┐
│                 NestJS Backend API Gateway                  │
│             Node.js + Express (Port 4000)                   │
└──────────────────────────────┬──────────────────────────────┘
                               │ Prisma ORM
                               ▼
┌─────────────────────────────────────────────────────────────┐
│                 PostgreSQL 14+ Database                     │
│                  Port 5432 (Relational)                     │
└─────────────────────────────────────────────────────────────┘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Category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Technology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Project Version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Purpose / Scope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Frontend Framework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React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`^18.3.1`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Declarative component UI engine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DOM Renderer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React DOM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`^18.3.1`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Browser DOM rendering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Routing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React Router DOM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`^6.23.1`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Client-side SPA navigation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Frontend Bundler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Vite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`^5.2.11`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Hot module replacement &amp; production bundling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Styling Engine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TailwindCSS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`^3.4.3`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Utility-first CSS styling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Icons Library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Lucide React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`^0.379.0`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UI interface iconography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Desktop Wrapper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Electron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`^30.0.9`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Cross-platform desktop native runtime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Backend Framework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NestJS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`^10.3.8`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Modular enterprise server architecture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HTTP Server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Express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`^4.19.2`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Core HTTP request handling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Database ORM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Prisma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`^5.14.0`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Type-safe SQL modeling &amp; migrations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Database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PostgreSQL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`14+`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Multi-tenant relational persistence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Authentication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Passport &amp; JWT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`^10.2.0`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Access tokens (1d) &amp; Refresh tokens (7d)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Password Hashing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bcryptjs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`^2.4.3`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Salted SHA-512 password hashing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Realtime Engine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Socket.IO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`^4.7.5`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Outlet/branch room live event dispatch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API Documentation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NestJS Swagger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`^7.3.1`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OpenAPI specification generation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Validation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Zod / class-validator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`^3.23.8`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Strict request payload validation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Language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TypeScript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`^5.4.5`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End-to-end type safety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 Required Software &amp; Version Verification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Prerequisites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Node.js: `v18.0.0` or higher (`v20.x` or `v24.x` recommended)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npm: `v9.0.0` or higher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PostgreSQL: `v14.0` or higher (running locally or accessible remotely)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Git: `v2.30+`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5. Modern Web Browser: Google Chrome (v115+), Microsoft Edge, or Mozilla Firefox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PowerShell Verification Commands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Run the following commands in Windows PowerShell to verify your installed versions: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Check Node.js version
node --version
# Check npm version
npm --version
# Check Git version
git --version
# Check PostgreSQL connection (if psql is in PATH)
psql --version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4. Project Folder Structure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aescion_billing_app/
├── package.json                   # Root monorepo configuration &amp; workspace definitions
├── tsconfig.base.json             # Shared compiler settings across all packages
├── .env.example                   # Master environment template with safe placeholders
├── README.md                      # General product overview &amp; feature highlights
├── docs/
│   └── project-documentation/     # Downloadable project guides and documentation
├── apps/
│   ├── api/                       # NestJS Backend Application (Port 4000)
│   │   ├── package.json           # Backend dependencies &amp; npm scripts
│   │   ├── tsconfig.json          # NestJS TypeScript configuration
│   │   ├── .env                   # Local backend environment configuration
│   │   ├── prisma/
│   │   │   └── schema.prisma      # Multi-tenant PostgreSQL database models
│   │   └── src/
│   │       ├── main.ts            # API bootstrap entrypoint &amp; CORS configuration
│   │       ├── app.module.ts      # NestJS root application module
│   │       ├── auth/              # JWT authentication &amp; session management
│   │       ├── onboarding/        # 9-Step business wizard &amp; tenant initialization
│   │       ├── products/          # Catalog master &amp; stock ledger tracking
│   │       ├── pos/               # Fast billing checkout engine
│   │       ├── cashier-shifts/    # Shift lifecycle &amp; cash drawer reconciliation
│   │       ├── quotations/        # Pre-sales estimates &amp; invoice conversion
│   │       ├── invoices/          # Financial invoices &amp; void audit restore
│   │       ├── payments/          # Multi-tender collections &amp; receipt reprints
│   │       ├── customers/         # Customer directory &amp; 30/60/90 ageing
│   │       ├── suppliers/         # Vendor master, POs &amp; GRN stock intake
│   │       ├── team/              # Staff onboarding &amp; granular RBAC matrix
│   │       ├── branches/          # Store outlets &amp; register terminals
│   │       ├── reports/           # Real-time aggregated business pulse
│   │       ├── organizations/     # Legal profile &amp; tax configuration
│   │       ├── common/            # Guards, decorators, filters &amp; audit service
│   │       └── realtime/          # Socket.IO gateway &amp; branch event rooms
│   └── desktop/                   # React 18 + Vite Desktop Web Application (Port 5173)
│       ├── package.json           # Desktop frontend dependencies &amp; scripts
│       ├── vite.config.ts         # Vite build configuration &amp; proxy settings
│       ├── tailwind.config.js     # Tailwind design system tokens &amp; colors
│       ├── index.html             # HTML5 entrypoint
│       ├── .env                   # Frontend environment configuration
│       └── src/
│           ├── main.tsx           # React DOM initialization &amp; router mount
│           ├── app/
│           │   ├── App.tsx        # Authentication shell &amp; onboarding switcher
│           │   └── routes.tsx     # Route mapping for all operational screens
│           ├── components/        # Shell layout, sidebar, header &amp; modals
│           ├── features/          # Feature views (POS, Billing, Management)
│           ├── services/          # API client, WebSocket &amp; hardware adapters
│           └── store/             # React AuthContext state provider
├── packages/                      # Monorepo Shared Libraries
│   ├── shared-types/              # TypeScript interfaces, DTOs &amp; enums
│   ├── shared-utils/              # GST tax calculations &amp; currency formatting
│   ├── capability-config/         # 6 Industry packs &amp; RBAC permission matrix
│   └── validation/                # Zod schemas for forms and API requests
└── test_*.mjs                     # Automated End-to-End Verification Test Suites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5. Dependency Installation &amp; Build Order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repository uses npm workspaces. Dependencies must be installed from the project root.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1: Install Root and Workspace Dependencies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Open PowerShell in the project root directory: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Navigate to the repository root
cd C:\Users\esakk\.gemini\antigravity-ide\scratch\aescion_billing_app
# Install all workspace dependencies
npm install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2: Build Shared Packages First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application workspaces (`apps/api` and `apps/desktop`) depend on the compiled output of the shared packages in `packages/*`.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Build shared types, utilities, capabilities, and validation packages
npm run build:packages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 Environment Configuration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Overview of Environment Files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Environment File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Location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Backend `.env`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`apps/api/.env`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Database connection, JWT secrets, server ports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Frontend `.env`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`apps/desktop/.env`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Backend API base URL for browser fetch requests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Root `.env.example`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`.env.example`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Reference template for all environment variables</w:t>
            </w:r>
          </w:p>
        </w:tc>
      </w:tr>
    </w:tbl>
    <w:p>
      <w:pPr>
        <w:spacing w:after="20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Backend Environment Configuration (`apps/api/.env`)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Create or edit `apps/api/.env` with safe development values: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PostgreSQL Database Connection URL
DATABASE_URL="postgresql://postgres:Esakki%402005@localhost:5432/aescion_commerce?schema=public"
# HTTP API Server Port
PORT=4000
# API Global Prefix
API_PREFIX=/api/v1
# JWT Secret Keys (Replace with strong random strings in production)
JWT_SECRET="aescion_super_secure_enterprise_jwt_secret_key_2026_production"
JWT_EXPIRATION="1d"
JWT_REFRESH_SECRET="aescion_refresh_token_super_secret_key_2026_production"
JWT_REFRESH_EXPIRATION="7d"
# WebSocket Real-Time Gateway Port
SOCKET_PORT=4000
# Environment Mode
NODE_ENV=development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#### Explanation of Backend Variables: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`DATABASE_URL`: PostgreSQL connection string including user, encoded password, host, port, database name, and schema.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`PORT`: The TCP port on which NestJS listens (Default: `4000`).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`API_PREFIX`: Global route prefix applied to all controller endpoints (Default: `/api/v1`).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`JWT_SECRET`: Secret key used to sign and verify short-lived access tokens.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`JWT_REFRESH_SECRET`: Secret key used to issue and refresh session tokens.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`SOCKET_PORT`: Port assigned for real-time WebSocket communication.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Frontend Environment Configuration (`apps/desktop/.env`)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Create or edit `apps/desktop/.env`: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URL pointing to the NestJS API Base
VITE_API_URL=http://localhost:4000/api/v1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#### Explanation of Frontend Variables: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`VITE_API_URL`: The absolute HTTP URL consumed by `ApiClient` (`apps/desktop/src/services/api.ts`) for all network requests.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7. Database Setup &amp; Prisma Operations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1: Ensure PostgreSQL Service is Running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Make sure your local PostgreSQL service is active. In PowerShell: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Verify PostgreSQL service status in Windows
Get-Service -Name postgresql*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2: Create the Database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If the database `aescion_commerce` does not already exist, create it using `psql` or pgAdmin: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Create database via psql (replace username if different)
psql -U postgres -c "CREATE DATABASE aescion_commerce;"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3: Generate Prisma Client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Generates the type-safe Prisma Client from the schema file: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From project root
npm run prisma:generate
# Or directly from apps/api
cd apps/api
npx prisma generate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4: Push Schema to Database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Synchronize the PostgreSQL database structure with `schema.prisma`: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From apps/api directory
cd apps/api
npx prisma db push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[!TIP]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`prisma db push` safely creates all tables, columns, constraints, and indexes without dropping existing test data.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5: Open Prisma Studio (Database GUI)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inspect tables and view saved records visually in your browser: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cd apps/api
npx prisma studio
# Opens Prisma Studio at http://localhost:5555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8. Starting the Application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Running AESCION Commerce locally requires two separate PowerShell terminals.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Terminal 1: Start the Backend API Server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Navigate to the API application
cd C:\Users\esakk\.gemini\antigravity-ide\scratch\aescion_billing_app\apps\api
# Start the NestJS server in watch/development mode
npm run start:dev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#### Expected Terminal 1 Output: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[Nest] LOG [NestFactory] Starting Nest application...
[Nest] LOG [RoutesResolver] AuthController {/api/v1/auth}
[Nest] LOG [RoutesResolver] ProductController {/api/v1/products}
[Nest] LOG [RoutesResolver] InvoiceController {/api/v1/invoices}
[Nest] LOG [RoutesResolver] QuotationController {/api/v1/quotations}
[Nest] LOG [RoutesResolver] ShiftController {/api/v1/cashier-shifts}
[Nest] LOG [AESCION-API-BOOTSTRAP] AESCION Commerce Backend Engine is LIVE on port 4000
[Nest] LOG [AESCION-API-BOOTSTRAP] API Base: http://localhost:4000/api/v1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Terminal 2: Start the Desktop Web Application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Navigate to the Desktop application
cd C:\Users\esakk\.gemini\antigravity-ide\scratch\aescion_billing_app\apps\desktop
# Start the Vite development server
npm run dev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#### Expected Terminal 2 Output: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VITE v5.2.11  ready in 420 ms
  ➜  Local:   http://localhost:5173/
  ➜  Network: use --host to expose
  ➜  press h + enter to show help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9. Desktop Browser Testing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Accessing the Web Application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Frontend Application: [http://localhost:5173](http://localhost:5173)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Backend API Base: [http://localhost:4000/api/v1](http://localhost:4000/api/v1)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Opening Browser Developer Tools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Open Google Chrome or Microsoft Edge and go to `http://localhost:5173`.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Press `F12` (or `Ctrl + Shift + I`).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Switch to the Console tab to verify that zero blocking JavaScript errors exist.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Switch to the Network tab to observe HTTP status codes for outgoing API requests.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HTTP Status Code Reference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`200 OK` / `201 Created`: Successful request and database persistence.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`400 Bad Request`: Payload validation error (e.g., missing mandatory field).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`401 Unauthorized`: Token missing or expired.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`403 Forbidden`: User role lacks the required granular permission.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`404 Not Found`: Route or requested entity does not exist.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`409 Conflict`: Business safety block (e.g., duplicate quotation conversion).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`500 Server Error`: Unhandled server exception.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Comprehensive Desktop Testing Checklist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Module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Verification Steps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Expected Result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Landing &amp; Onboarding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Click "Get Started", complete 9-step wizard with Supermarket type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Organization, Branch, Register, and Admin user created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Authentication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Sign in with registered email and password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JWT issued, stored in `localStorage`, redirected to Dashboard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Business Pulse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Check revenue card and collections breakdown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Live figures aggregated directly from PostgreSQL database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Products &amp; Stock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Search catalog, view stock balance, check unit pricing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Products load with correct stock quantities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Fast Billing POS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Add item to cart, choose CASH tender, complete bill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Invoice created, stock reduced, thermal receipt displayed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Cashier Shifts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Open shift with float, check active status, close and reconcile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Float tracked, cash sales computed, variance logged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Quotations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new quotation, edit quantity, mark accepted, click Convert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Quotation converted to Invoice without double-billing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Invoices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Filter by PAID / ISSUED, view invoice detail, click Void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Void cancels bill and restores items back to inventory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Payments &amp; Receipts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Collect payment on unpaid invoice, reprint receipt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Receipt reprinted safely without duplicate transactions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Customers &amp; Credit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Add customer, set credit limit, view 30/60/90 ageing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Customer ledger records updated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Suppliers &amp; POs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Issue Purchase Order, click "Receive (GRN)"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Inventory stock balance immediately increases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Team &amp; Roles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custom role, edit permission toggles, add employee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Role permissions saved and applied dynamically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Outlets &amp; Branches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Create new store branch, add register counter, switch branch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Active context and data scoped to selected branch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10. Mobile Responsive Testing (Chrome DevTools)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verify mobile responsiveness on your desktop browser: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Open `http://localhost:5173` in Google Chrome or Microsoft Edge.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Press `F12` to open DevTools.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Click the Toggle Device Toolbar icon (or press `Ctrl + Shift + M`).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Select different viewport presets from the top dropdown menu.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┌──────────────────────────────────────────────────────────┐
│ [Dimensions: Responsive ▾] [390 x 844] [100% ▾]          │
└──────────────────────────────────────────────────────────┘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Viewport Testing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Preset Device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Viewport Width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Features to Verify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iPhone SE / Small Mobile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`320px – 375px`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Collapsible sidebar, readable font size, no horizontal scroll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iPhone 12 / 14 / 15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`390px – 400px`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Cart sheet drawer, touch-friendly buttons (min 44px height)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iPhone 14 Pro Max / Large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`428px – 430px`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Modal dialogs fit viewport, tables scroll horizontally inside container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iPad Mini / Tablet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`768px – 820px`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2-column card layouts, POS product grid adapts cleanly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Desktop / Laptop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`1280px+`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Full persistent sidebar, multi-column operational tables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11. Testing on a Real Mobile Phone (Same Wi-Fi)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test the application on a physical smartphone connected to the same local wireless network: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1: Find Your Computer's Local IPv4 Address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 PowerShell, run: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ipconfig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Look for `IPv4 Address` under your active Wi-Fi adapter (e.g., `192.168.1.15`).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2: Expose Vite Dev Server to the Network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Stop the frontend terminal (`Ctrl + C`) and restart Vite with the `--host` flag: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cd apps/desktop
npm run dev -- --host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Vite will display: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  ➜  Local:   http://localhost:5173/
  ➜  Network: http://192.168.1.15:5173/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3: Configure Frontend API URL for LAN Access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`Configuration Required`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Update `apps/desktop/.env` so mobile devices send requests to your PC's IP instead of `localhost`: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Replace 192.168.1.15 with your actual PC IPv4 address
VITE_API_URL=http://192.168.1.15:4000/api/v1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Step 4: Open on Mobile Browser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Connect your smartphone to the same Wi-Fi network, open Chrome or Safari, and navigate to: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http://192.168.1.15:5173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[!IMPORTANT]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&gt; When testing is complete, revert `apps/desktop/.env` back to `VITE_API_URL=http://localhost:4000/api/v1`.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12. Login and Application Testing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Implemented Authentication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Method: Email and Password authentication via `/api/v1/auth/login`.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Token Storage: `localStorage.setItem('aescion_token', token)` and `aescion_refresh_token`.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Payload Verification: JWT contains `userId`, `email`, `organizationId`, `branchId`, `roleType`, and permission claims.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Auto-Login via Session Refresh: `/api/v1/auth/me` verifies active token and auto-authenticates returning users on page reload.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13. Process Management &amp; Stopping Applications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Stop Applications Gracefully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 the respective terminal window, press: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Ctrl + C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Type `Y` and press `Enter` if prompted.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Identify &amp; Terminate Port Collisions (PowerShell)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If port 4000 or 5173 is already held by a lingering background process: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Check which process is listening on Port 4000
Get-NetTCPConnection -LocalPort 4000 -ErrorAction SilentlyContinue | Select-Object LocalAddress, LocalPort, OwningProcess
# Terminate all lingering Node.js processes safely
Get-Process -Name node -ErrorAction SilentlyContinue | Stop-Process -Force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14. Production Build Verification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To compile all shared packages, backend NestJS API, and frontend desktop bundle for production: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From project root
npm run build:all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Build Artifact Locations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Shared Packages: `packages/*/dist/`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Backend API: `apps/api/dist/` (Entrypoint: `apps/api/dist/main.js`)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Frontend Desktop: `apps/desktop/dist/` (Static assets: `apps/desktop/dist/index.html`, `dist/assets/*.js`, `dist/assets/*.css`)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15. Deployment Guide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Backend Deployment (Render / Railway / Cloud VMs)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Root Directory: `apps/api`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Build Command: `npm install &amp;&amp; npm run build`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Start Command: `node dist/main`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Environment Variables: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* `DATABASE_URL`: Hosted PostgreSQL connection string (Supabase, Neon, AWS RDS).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* `PORT`: `4000` (or platform default `$PORT`).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* `JWT_SECRET`: Production 64-character random string.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* `JWT_REFRESH_SECRET`: Production 64-character random string.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* `NODE_ENV`: `production`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2563EB"/>
          <w:sz w:val="22"/>
          <w:szCs w:val="22"/>
        </w:rPr>
        <w:t xml:space="preserve">Frontend Deployment (Vercel / Netlify / Cloudflare Pages)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1. Root Directory: `apps/desktop`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2. Build Command: `npm run build`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3. Output Directory: `dist`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4. Environment Variables: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   * `VITE_API_URL`: Production backend URL (e.g., `https://api.yourdomain.com/api/v1`).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16. Common Troubleshooting Guide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Issue / Error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Likely Cause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Inspection Target</w:t>
            </w:r>
          </w:p>
        </w:tc>
        <w:tc>
          <w:tcPr>
            <w:shd w:fill="E0E7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3A8A"/>
                <w:sz w:val="19"/>
                <w:szCs w:val="19"/>
              </w:rPr>
              <w:t xml:space="preserve">Recommended Solution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`EADDRINUSE :::4000`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Port 4000 is occupied by a running background server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Process table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Run `Get-Process -Name node \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Stop-Process -Force`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`404 Cannot GET /api/v1/...`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Route or method mismatch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Controller decorators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Ensure route prefix in controller matches frontend API path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`401 Unauthorized`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Invalid or expired JWT token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`localStorage`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Log out and sign in again to obtain a fresh token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`403 Forbidden`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Insufficient role permissions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`roles.permissions`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Edit role permissions in Team &amp; Roles screen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`Database connection error`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PostgreSQL service stopped or wrong credentials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`apps/api/.env`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Verify `DATABASE_URL` and ensure PostgreSQL service is active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`PrismaClientInitializationError`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Prisma Client not generated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`node_modules/@prisma`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Run `npm run prisma:generate` from project root</w:t>
            </w:r>
          </w:p>
        </w:tc>
      </w:tr>
      <w:tr>
        <w:trPr>
          <w:tblHeader w:val="false"/>
        </w:trPr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`CORS Error in Browser Console`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Frontend origin not permitted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`apps/api/src/main.ts`</w:t>
            </w:r>
          </w:p>
        </w:tc>
        <w:tc>
          <w:tcPr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Verify `cors` origin includes `http://localhost:5173`</w:t>
            </w:r>
          </w:p>
        </w:tc>
      </w:tr>
      <w:tr>
        <w:trPr>
          <w:tblHeader w:val="false"/>
        </w:trP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`Blank White Screen on Load`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Unhandled runtime error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Browser Console (F12)</w:t>
            </w:r>
          </w:p>
        </w:tc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9"/>
                <w:szCs w:val="19"/>
              </w:rPr>
              <w:t xml:space="preserve">Inspect console error stack trace and ensure all packages are built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17. Quick Start Guide</w:t>
      </w:r>
    </w:p>
    <w:p>
      <w:pPr>
        <w:spacing w:after="120" w:line="276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Execute the following commands in order for a clean start:</w:t>
      </w:r>
    </w:p>
    <w:p>
      <w:pPr>
        <w:pBdr>
          <w:top w:val="single" w:color="E2E8F0" w:sz="4"/>
          <w:bottom w:val="single" w:color="E2E8F0" w:sz="4"/>
          <w:left w:val="single" w:color="3B82F6" w:sz="12"/>
          <w:right w:val="single" w:color="E2E8F0" w:sz="4"/>
        </w:pBdr>
        <w:shd w:fill="F1F5F9" w:val="clear"/>
        <w:spacing w:after="120" w:before="120"/>
      </w:pPr>
      <w:r>
        <w:rPr>
          <w:rFonts w:ascii="Consolas" w:cs="Consolas" w:eastAsia="Consolas" w:hAnsi="Consolas"/>
          <w:color w:val="0F172A"/>
          <w:sz w:val="19"/>
          <w:szCs w:val="19"/>
        </w:rPr>
        <w:t xml:space="preserve"># 1. Navigate to repository root
cd C:\Users\esakk\.gemini\antigravity-ide\scratch\aescion_billing_app
# 2. Install dependencies &amp; build packages
npm install
npm run build:packages
# 3. Push database schema
npm run prisma:generate
npm run prisma:push
# 4. Terminal 1: Start Backend API
cd apps/api
npm run start:dev
# 5. Terminal 2: Start Desktop Frontend
cd apps/desktop
npm run dev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Frontend Application: `http://localhost:5173`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Backend API Base: `http://localhost:4000/api/v1`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Prisma Database Studio: `http://localhost:5555`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2026-08-26T17:16:00.737Z</dcterms:created>
  <dcterms:modified xsi:type="dcterms:W3CDTF">2026-08-26T17:16:00.737Z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