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CF44" w14:textId="2233E073" w:rsidR="004B6D2C" w:rsidRPr="005D179E" w:rsidRDefault="005D179E">
      <w:pPr>
        <w:rPr>
          <w:b/>
          <w:bCs/>
          <w:lang w:val="es-EC"/>
        </w:rPr>
      </w:pPr>
      <w:r w:rsidRPr="005D179E">
        <w:rPr>
          <w:b/>
          <w:bCs/>
          <w:lang w:val="es-EC"/>
        </w:rPr>
        <w:t>Desarrollo de Aplicaciones Web y Móviles</w:t>
      </w:r>
    </w:p>
    <w:p w14:paraId="4BE7AE1A" w14:textId="77777777" w:rsidR="005D179E" w:rsidRDefault="005D179E">
      <w:pPr>
        <w:rPr>
          <w:lang w:val="es-EC"/>
        </w:rPr>
      </w:pPr>
    </w:p>
    <w:p w14:paraId="3D464183" w14:textId="77777777" w:rsidR="00B55CBA" w:rsidRDefault="00B55CBA" w:rsidP="00B55CBA">
      <w:pPr>
        <w:rPr>
          <w:lang w:val="es-EC"/>
        </w:rPr>
      </w:pPr>
      <w:r w:rsidRPr="005D179E">
        <w:rPr>
          <w:b/>
          <w:bCs/>
          <w:lang w:val="es-EC"/>
        </w:rPr>
        <w:t>Nombre:</w:t>
      </w:r>
      <w:r>
        <w:rPr>
          <w:lang w:val="es-EC"/>
        </w:rPr>
        <w:t xml:space="preserve"> Eduardo Emilio Salavarría Gómez</w:t>
      </w:r>
    </w:p>
    <w:p w14:paraId="0F23F964" w14:textId="22FC4963" w:rsidR="005D179E" w:rsidRDefault="005D179E">
      <w:pPr>
        <w:rPr>
          <w:lang w:val="es-EC"/>
        </w:rPr>
      </w:pPr>
      <w:r w:rsidRPr="005D179E">
        <w:rPr>
          <w:b/>
          <w:bCs/>
          <w:lang w:val="es-EC"/>
        </w:rPr>
        <w:t>Paralelo:</w:t>
      </w:r>
      <w:r>
        <w:rPr>
          <w:lang w:val="es-EC"/>
        </w:rPr>
        <w:t xml:space="preserve"> 1</w:t>
      </w:r>
    </w:p>
    <w:p w14:paraId="4A6680BB" w14:textId="77777777" w:rsidR="00B20F26" w:rsidRDefault="00B20F26">
      <w:pPr>
        <w:rPr>
          <w:lang w:val="es-EC"/>
        </w:rPr>
      </w:pPr>
    </w:p>
    <w:p w14:paraId="644EF2E5" w14:textId="43C9266A" w:rsidR="005D179E" w:rsidRDefault="005D179E" w:rsidP="005D179E">
      <w:pPr>
        <w:jc w:val="center"/>
        <w:rPr>
          <w:lang w:val="es-EC"/>
        </w:rPr>
      </w:pPr>
    </w:p>
    <w:p w14:paraId="16D38794" w14:textId="6FEBF3AD" w:rsidR="005D179E" w:rsidRPr="00B20F26" w:rsidRDefault="005D179E" w:rsidP="005D179E">
      <w:pPr>
        <w:jc w:val="center"/>
        <w:rPr>
          <w:b/>
          <w:bCs/>
          <w:sz w:val="30"/>
          <w:szCs w:val="30"/>
          <w:lang w:val="es-EC"/>
        </w:rPr>
      </w:pPr>
      <w:r w:rsidRPr="00B20F26">
        <w:rPr>
          <w:b/>
          <w:bCs/>
          <w:sz w:val="30"/>
          <w:szCs w:val="30"/>
          <w:lang w:val="es-EC"/>
        </w:rPr>
        <w:t>Mock-Up Primer Proyecto Primer Parcial</w:t>
      </w:r>
    </w:p>
    <w:p w14:paraId="4B047F2F" w14:textId="77777777" w:rsidR="005D179E" w:rsidRDefault="005D179E" w:rsidP="005D179E">
      <w:pPr>
        <w:jc w:val="center"/>
        <w:rPr>
          <w:lang w:val="es-EC"/>
        </w:rPr>
      </w:pPr>
    </w:p>
    <w:p w14:paraId="2CD67333" w14:textId="18F0AE67" w:rsidR="005D179E" w:rsidRDefault="005D179E" w:rsidP="005D179E">
      <w:pPr>
        <w:pStyle w:val="ListParagraph"/>
        <w:numPr>
          <w:ilvl w:val="0"/>
          <w:numId w:val="3"/>
        </w:numPr>
        <w:rPr>
          <w:b/>
          <w:bCs/>
          <w:lang w:val="es-EC"/>
        </w:rPr>
      </w:pPr>
      <w:r>
        <w:rPr>
          <w:b/>
          <w:bCs/>
          <w:lang w:val="es-EC"/>
        </w:rPr>
        <w:t>Mock-up de la página web. Considerando la vista para ordenador y un dispositivo móvil.</w:t>
      </w:r>
    </w:p>
    <w:p w14:paraId="645F6554" w14:textId="0895B64D" w:rsidR="005D179E" w:rsidRDefault="005D179E" w:rsidP="005D179E">
      <w:pPr>
        <w:pStyle w:val="ListParagraph"/>
        <w:rPr>
          <w:lang w:val="es-EC"/>
        </w:rPr>
      </w:pPr>
      <w:r>
        <w:rPr>
          <w:lang w:val="es-EC"/>
        </w:rPr>
        <w:t>Adjunto en el documento.</w:t>
      </w:r>
    </w:p>
    <w:p w14:paraId="727F6EDA" w14:textId="1DCC9AF5" w:rsidR="005D179E" w:rsidRDefault="005D179E" w:rsidP="005D179E">
      <w:pPr>
        <w:pStyle w:val="ListParagraph"/>
        <w:rPr>
          <w:lang w:val="es-EC"/>
        </w:rPr>
      </w:pPr>
    </w:p>
    <w:p w14:paraId="0609CD3D" w14:textId="6411A9DA" w:rsidR="00BB6783" w:rsidRDefault="005D179E" w:rsidP="00BB6783">
      <w:pPr>
        <w:pStyle w:val="ListParagraph"/>
        <w:numPr>
          <w:ilvl w:val="0"/>
          <w:numId w:val="3"/>
        </w:numPr>
        <w:rPr>
          <w:b/>
          <w:bCs/>
          <w:lang w:val="es-EC"/>
        </w:rPr>
      </w:pPr>
      <w:r>
        <w:rPr>
          <w:b/>
          <w:bCs/>
          <w:lang w:val="es-EC"/>
        </w:rPr>
        <w:t>Colores de la página web</w:t>
      </w:r>
    </w:p>
    <w:p w14:paraId="14ADF8B9" w14:textId="77777777" w:rsidR="00243319" w:rsidRPr="00BB6783" w:rsidRDefault="00243319" w:rsidP="00243319">
      <w:pPr>
        <w:pStyle w:val="ListParagraph"/>
        <w:rPr>
          <w:b/>
          <w:bCs/>
          <w:lang w:val="es-EC"/>
        </w:rPr>
      </w:pPr>
    </w:p>
    <w:p w14:paraId="41A1FC25" w14:textId="4E8CA7BC" w:rsidR="00BB6783" w:rsidRDefault="00BB6783" w:rsidP="00BB6783">
      <w:pPr>
        <w:pStyle w:val="ListParagraph"/>
        <w:rPr>
          <w:lang w:val="es-EC"/>
        </w:rPr>
      </w:pPr>
      <w:r>
        <w:rPr>
          <w:lang w:val="es-EC"/>
        </w:rPr>
        <w:t>Principales</w:t>
      </w:r>
    </w:p>
    <w:p w14:paraId="050BC1EC" w14:textId="77777777" w:rsidR="00BB6783" w:rsidRDefault="00BB6783" w:rsidP="00BB6783">
      <w:pPr>
        <w:pStyle w:val="ListParagraph"/>
        <w:rPr>
          <w:lang w:val="es-EC"/>
        </w:rPr>
      </w:pPr>
    </w:p>
    <w:p w14:paraId="0DA9465D" w14:textId="64C2B5B7" w:rsidR="00BB6783" w:rsidRPr="00BB6783" w:rsidRDefault="00BB6783" w:rsidP="00BB6783">
      <w:pPr>
        <w:pStyle w:val="ListParagraph"/>
        <w:numPr>
          <w:ilvl w:val="0"/>
          <w:numId w:val="4"/>
        </w:numPr>
        <w:rPr>
          <w:lang w:val="es-EC"/>
        </w:rPr>
      </w:pPr>
      <w:r w:rsidRPr="00BB6783">
        <w:rPr>
          <w:noProof/>
          <w:lang w:val="es-EC"/>
        </w:rPr>
        <w:drawing>
          <wp:inline distT="0" distB="0" distL="0" distR="0" wp14:anchorId="1CC220F3" wp14:editId="64BD7838">
            <wp:extent cx="1391194" cy="2743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6979" cy="275461"/>
                    </a:xfrm>
                    <a:prstGeom prst="rect">
                      <a:avLst/>
                    </a:prstGeom>
                  </pic:spPr>
                </pic:pic>
              </a:graphicData>
            </a:graphic>
          </wp:inline>
        </w:drawing>
      </w:r>
    </w:p>
    <w:p w14:paraId="7158A511" w14:textId="53B9F26E" w:rsidR="005D179E" w:rsidRDefault="005D179E" w:rsidP="005D179E">
      <w:pPr>
        <w:pStyle w:val="ListParagraph"/>
        <w:rPr>
          <w:lang w:val="es-EC"/>
        </w:rPr>
      </w:pPr>
    </w:p>
    <w:p w14:paraId="35B88CC4" w14:textId="7F2E86CF" w:rsidR="00BB6783" w:rsidRPr="00BB6783" w:rsidRDefault="00BB6783" w:rsidP="00BB6783">
      <w:pPr>
        <w:pStyle w:val="ListParagraph"/>
        <w:numPr>
          <w:ilvl w:val="0"/>
          <w:numId w:val="4"/>
        </w:numPr>
        <w:rPr>
          <w:lang w:val="es-EC"/>
        </w:rPr>
      </w:pPr>
      <w:r w:rsidRPr="00BB6783">
        <w:rPr>
          <w:noProof/>
          <w:lang w:val="es-EC"/>
        </w:rPr>
        <w:drawing>
          <wp:inline distT="0" distB="0" distL="0" distR="0" wp14:anchorId="25FC8674" wp14:editId="742350AB">
            <wp:extent cx="1378856" cy="254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0569" cy="258000"/>
                    </a:xfrm>
                    <a:prstGeom prst="rect">
                      <a:avLst/>
                    </a:prstGeom>
                  </pic:spPr>
                </pic:pic>
              </a:graphicData>
            </a:graphic>
          </wp:inline>
        </w:drawing>
      </w:r>
      <w:r>
        <w:rPr>
          <w:lang w:val="es-EC"/>
        </w:rPr>
        <w:br/>
      </w:r>
    </w:p>
    <w:p w14:paraId="6CE48D7A" w14:textId="5789ACBA" w:rsidR="00BB6783" w:rsidRDefault="00BB6783" w:rsidP="005D179E">
      <w:pPr>
        <w:pStyle w:val="ListParagraph"/>
        <w:rPr>
          <w:lang w:val="es-EC"/>
        </w:rPr>
      </w:pPr>
    </w:p>
    <w:p w14:paraId="57B438EE" w14:textId="1382942C" w:rsidR="00BB6783" w:rsidRDefault="00BB6783" w:rsidP="005D179E">
      <w:pPr>
        <w:pStyle w:val="ListParagraph"/>
        <w:rPr>
          <w:lang w:val="es-EC"/>
        </w:rPr>
      </w:pPr>
      <w:r>
        <w:rPr>
          <w:lang w:val="es-EC"/>
        </w:rPr>
        <w:t>Secundarios</w:t>
      </w:r>
    </w:p>
    <w:p w14:paraId="137B1874" w14:textId="77777777" w:rsidR="00BB6783" w:rsidRDefault="00BB6783" w:rsidP="005D179E">
      <w:pPr>
        <w:pStyle w:val="ListParagraph"/>
        <w:rPr>
          <w:lang w:val="es-EC"/>
        </w:rPr>
      </w:pPr>
    </w:p>
    <w:p w14:paraId="316A1269" w14:textId="4D51229B" w:rsidR="00BB6783" w:rsidRDefault="00BB6783" w:rsidP="00BB6783">
      <w:pPr>
        <w:pStyle w:val="ListParagraph"/>
        <w:numPr>
          <w:ilvl w:val="0"/>
          <w:numId w:val="6"/>
        </w:numPr>
        <w:rPr>
          <w:lang w:val="es-EC"/>
        </w:rPr>
      </w:pPr>
      <w:r w:rsidRPr="00BB6783">
        <w:rPr>
          <w:noProof/>
          <w:lang w:val="es-EC"/>
        </w:rPr>
        <w:drawing>
          <wp:inline distT="0" distB="0" distL="0" distR="0" wp14:anchorId="3CA973B1" wp14:editId="4BC82FE8">
            <wp:extent cx="1378585" cy="28720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8787" cy="291414"/>
                    </a:xfrm>
                    <a:prstGeom prst="rect">
                      <a:avLst/>
                    </a:prstGeom>
                  </pic:spPr>
                </pic:pic>
              </a:graphicData>
            </a:graphic>
          </wp:inline>
        </w:drawing>
      </w:r>
    </w:p>
    <w:p w14:paraId="614593C0" w14:textId="77777777" w:rsidR="00BB6783" w:rsidRDefault="00BB6783" w:rsidP="005D179E">
      <w:pPr>
        <w:pStyle w:val="ListParagraph"/>
        <w:rPr>
          <w:lang w:val="es-EC"/>
        </w:rPr>
      </w:pPr>
    </w:p>
    <w:p w14:paraId="63870FBB" w14:textId="5CDD540A" w:rsidR="00BB6783" w:rsidRDefault="00BB6783" w:rsidP="00BB6783">
      <w:pPr>
        <w:pStyle w:val="ListParagraph"/>
        <w:numPr>
          <w:ilvl w:val="0"/>
          <w:numId w:val="5"/>
        </w:numPr>
        <w:rPr>
          <w:lang w:val="es-EC"/>
        </w:rPr>
      </w:pPr>
      <w:r w:rsidRPr="00BB6783">
        <w:rPr>
          <w:noProof/>
          <w:lang w:val="es-EC"/>
        </w:rPr>
        <w:drawing>
          <wp:inline distT="0" distB="0" distL="0" distR="0" wp14:anchorId="31EDE305" wp14:editId="528E22CE">
            <wp:extent cx="1433918" cy="294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507" cy="301336"/>
                    </a:xfrm>
                    <a:prstGeom prst="rect">
                      <a:avLst/>
                    </a:prstGeom>
                  </pic:spPr>
                </pic:pic>
              </a:graphicData>
            </a:graphic>
          </wp:inline>
        </w:drawing>
      </w:r>
    </w:p>
    <w:p w14:paraId="19602365" w14:textId="74D789B1" w:rsidR="00BB6783" w:rsidRDefault="00BB6783" w:rsidP="005D179E">
      <w:pPr>
        <w:pStyle w:val="ListParagraph"/>
        <w:rPr>
          <w:lang w:val="es-EC"/>
        </w:rPr>
      </w:pPr>
    </w:p>
    <w:p w14:paraId="5A1E8480" w14:textId="23376AA6" w:rsidR="00BB6783" w:rsidRDefault="00BB6783" w:rsidP="00BB6783">
      <w:pPr>
        <w:pStyle w:val="ListParagraph"/>
        <w:numPr>
          <w:ilvl w:val="0"/>
          <w:numId w:val="5"/>
        </w:numPr>
        <w:rPr>
          <w:lang w:val="es-EC"/>
        </w:rPr>
      </w:pPr>
      <w:r w:rsidRPr="00BB6783">
        <w:rPr>
          <w:noProof/>
          <w:lang w:val="es-EC"/>
        </w:rPr>
        <w:drawing>
          <wp:inline distT="0" distB="0" distL="0" distR="0" wp14:anchorId="2003237F" wp14:editId="63012499">
            <wp:extent cx="1442720" cy="325120"/>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2720" cy="325120"/>
                    </a:xfrm>
                    <a:prstGeom prst="rect">
                      <a:avLst/>
                    </a:prstGeom>
                  </pic:spPr>
                </pic:pic>
              </a:graphicData>
            </a:graphic>
          </wp:inline>
        </w:drawing>
      </w:r>
    </w:p>
    <w:p w14:paraId="7BCF4D5A" w14:textId="4F12CFEA" w:rsidR="00BB6783" w:rsidRPr="005D179E" w:rsidRDefault="00BB6783" w:rsidP="005D179E">
      <w:pPr>
        <w:pStyle w:val="ListParagraph"/>
        <w:rPr>
          <w:lang w:val="es-EC"/>
        </w:rPr>
      </w:pPr>
    </w:p>
    <w:p w14:paraId="3FF5F33C" w14:textId="143D1BBB" w:rsidR="005D179E" w:rsidRDefault="00BB6783" w:rsidP="00BB6783">
      <w:pPr>
        <w:pStyle w:val="ListParagraph"/>
        <w:numPr>
          <w:ilvl w:val="0"/>
          <w:numId w:val="3"/>
        </w:numPr>
        <w:rPr>
          <w:b/>
          <w:bCs/>
          <w:lang w:val="es-EC"/>
        </w:rPr>
      </w:pPr>
      <w:r>
        <w:rPr>
          <w:b/>
          <w:bCs/>
          <w:lang w:val="es-EC"/>
        </w:rPr>
        <w:t>Fuentes de letras de la página web</w:t>
      </w:r>
    </w:p>
    <w:p w14:paraId="075D9E71" w14:textId="307EE5FC" w:rsidR="00BB6783" w:rsidRDefault="00BB6783" w:rsidP="00BB6783">
      <w:pPr>
        <w:ind w:left="360"/>
        <w:rPr>
          <w:b/>
          <w:bCs/>
          <w:lang w:val="es-EC"/>
        </w:rPr>
      </w:pPr>
    </w:p>
    <w:p w14:paraId="0F49C912" w14:textId="747B3DAE" w:rsidR="00BB6783" w:rsidRDefault="00BB6783" w:rsidP="00243319">
      <w:pPr>
        <w:ind w:left="720"/>
        <w:rPr>
          <w:b/>
          <w:bCs/>
          <w:lang w:val="es-EC"/>
        </w:rPr>
      </w:pPr>
      <w:r w:rsidRPr="00BB6783">
        <w:rPr>
          <w:b/>
          <w:bCs/>
          <w:noProof/>
          <w:lang w:val="es-EC"/>
        </w:rPr>
        <w:drawing>
          <wp:inline distT="0" distB="0" distL="0" distR="0" wp14:anchorId="4D405D0A" wp14:editId="101F5D37">
            <wp:extent cx="2285692" cy="650240"/>
            <wp:effectExtent l="0" t="0" r="635"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0"/>
                    <a:stretch>
                      <a:fillRect/>
                    </a:stretch>
                  </pic:blipFill>
                  <pic:spPr>
                    <a:xfrm>
                      <a:off x="0" y="0"/>
                      <a:ext cx="2293628" cy="652498"/>
                    </a:xfrm>
                    <a:prstGeom prst="rect">
                      <a:avLst/>
                    </a:prstGeom>
                  </pic:spPr>
                </pic:pic>
              </a:graphicData>
            </a:graphic>
          </wp:inline>
        </w:drawing>
      </w:r>
    </w:p>
    <w:p w14:paraId="36FA2EA1" w14:textId="36DB980D" w:rsidR="00243319" w:rsidRDefault="00243319" w:rsidP="00BB6783">
      <w:pPr>
        <w:ind w:left="360"/>
        <w:rPr>
          <w:b/>
          <w:bCs/>
          <w:lang w:val="es-EC"/>
        </w:rPr>
      </w:pPr>
    </w:p>
    <w:p w14:paraId="21650217" w14:textId="03328A78" w:rsidR="00243319" w:rsidRDefault="00243319" w:rsidP="00243319">
      <w:pPr>
        <w:ind w:left="720"/>
        <w:rPr>
          <w:i/>
          <w:iCs/>
          <w:lang w:val="es-EC"/>
        </w:rPr>
      </w:pPr>
      <w:r>
        <w:rPr>
          <w:i/>
          <w:iCs/>
          <w:lang w:val="es-EC"/>
        </w:rPr>
        <w:t xml:space="preserve">Parecida a </w:t>
      </w:r>
      <w:r w:rsidR="00B20F26">
        <w:rPr>
          <w:i/>
          <w:iCs/>
          <w:lang w:val="es-EC"/>
        </w:rPr>
        <w:t>A</w:t>
      </w:r>
      <w:r>
        <w:rPr>
          <w:i/>
          <w:iCs/>
          <w:lang w:val="es-EC"/>
        </w:rPr>
        <w:t>rial en word</w:t>
      </w:r>
    </w:p>
    <w:p w14:paraId="0FD1CCA4" w14:textId="7EA4721C" w:rsidR="00243319" w:rsidRDefault="00B20F26" w:rsidP="00B20F26">
      <w:pPr>
        <w:rPr>
          <w:i/>
          <w:iCs/>
          <w:lang w:val="es-EC"/>
        </w:rPr>
      </w:pPr>
      <w:r>
        <w:rPr>
          <w:i/>
          <w:iCs/>
          <w:lang w:val="es-EC"/>
        </w:rPr>
        <w:br w:type="page"/>
      </w:r>
    </w:p>
    <w:p w14:paraId="23D840EB" w14:textId="21004F1E" w:rsidR="00B20F26" w:rsidRDefault="00B20F26" w:rsidP="00B20F26">
      <w:pPr>
        <w:pStyle w:val="ListParagraph"/>
        <w:numPr>
          <w:ilvl w:val="0"/>
          <w:numId w:val="3"/>
        </w:numPr>
        <w:rPr>
          <w:b/>
          <w:bCs/>
          <w:lang w:val="es-EC"/>
        </w:rPr>
      </w:pPr>
      <w:r>
        <w:rPr>
          <w:b/>
          <w:bCs/>
          <w:lang w:val="es-EC"/>
        </w:rPr>
        <w:lastRenderedPageBreak/>
        <w:t>Explicación</w:t>
      </w:r>
    </w:p>
    <w:p w14:paraId="23E7EDEB" w14:textId="05BAA7C4" w:rsidR="00B20F26" w:rsidRDefault="00B20F26" w:rsidP="00B20F26">
      <w:pPr>
        <w:ind w:left="360"/>
        <w:rPr>
          <w:b/>
          <w:bCs/>
          <w:lang w:val="es-EC"/>
        </w:rPr>
      </w:pPr>
    </w:p>
    <w:p w14:paraId="64C2CCF6" w14:textId="22C5000B" w:rsidR="00B20F26" w:rsidRPr="005F5F75" w:rsidRDefault="00B20F26" w:rsidP="00B20F26">
      <w:pPr>
        <w:ind w:left="360"/>
        <w:rPr>
          <w:b/>
          <w:bCs/>
          <w:lang w:val="es-EC"/>
        </w:rPr>
      </w:pPr>
      <w:r w:rsidRPr="005F5F75">
        <w:rPr>
          <w:b/>
          <w:bCs/>
          <w:lang w:val="es-EC"/>
        </w:rPr>
        <w:t>En ordenador</w:t>
      </w:r>
    </w:p>
    <w:p w14:paraId="4D9C49E8" w14:textId="7A9F79C3" w:rsidR="00B20F26" w:rsidRDefault="00B20F26" w:rsidP="00B20F26">
      <w:pPr>
        <w:ind w:left="360"/>
        <w:rPr>
          <w:lang w:val="es-EC"/>
        </w:rPr>
      </w:pPr>
    </w:p>
    <w:p w14:paraId="530F30E3" w14:textId="7F33B878" w:rsidR="00B20F26" w:rsidRDefault="00B20F26" w:rsidP="009E4206">
      <w:pPr>
        <w:ind w:left="360"/>
        <w:jc w:val="both"/>
        <w:rPr>
          <w:lang w:val="es-EC"/>
        </w:rPr>
      </w:pPr>
      <w:r>
        <w:rPr>
          <w:lang w:val="es-EC"/>
        </w:rPr>
        <w:t>La ilustración 1 contiene información general del currículum. No se ha incluido el color negro dentro de la paleta porque los iconos irían de color blanco (Referencia para el mockup)</w:t>
      </w:r>
    </w:p>
    <w:p w14:paraId="1C643A6E" w14:textId="77777777" w:rsidR="00B20F26" w:rsidRDefault="00B20F26" w:rsidP="00B20F26">
      <w:pPr>
        <w:ind w:left="360"/>
        <w:rPr>
          <w:lang w:val="es-EC"/>
        </w:rPr>
      </w:pPr>
    </w:p>
    <w:p w14:paraId="7AC4B17A" w14:textId="66D98676" w:rsidR="00B20F26" w:rsidRDefault="00B20F26" w:rsidP="00B20F26">
      <w:pPr>
        <w:keepNext/>
        <w:ind w:left="360"/>
        <w:jc w:val="center"/>
      </w:pPr>
      <w:r w:rsidRPr="00B20F26">
        <w:rPr>
          <w:noProof/>
          <w:lang w:val="es-EC"/>
        </w:rPr>
        <w:drawing>
          <wp:inline distT="0" distB="0" distL="0" distR="0" wp14:anchorId="3976684A" wp14:editId="2EA9280D">
            <wp:extent cx="4084320" cy="1670033"/>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098013" cy="1675632"/>
                    </a:xfrm>
                    <a:prstGeom prst="rect">
                      <a:avLst/>
                    </a:prstGeom>
                  </pic:spPr>
                </pic:pic>
              </a:graphicData>
            </a:graphic>
          </wp:inline>
        </w:drawing>
      </w:r>
    </w:p>
    <w:p w14:paraId="561E65EA" w14:textId="4ECBE396" w:rsidR="00B20F26" w:rsidRPr="00B20F26" w:rsidRDefault="00B20F26" w:rsidP="00B20F26">
      <w:pPr>
        <w:pStyle w:val="Caption"/>
        <w:jc w:val="center"/>
        <w:rPr>
          <w:lang w:val="es-EC"/>
        </w:rPr>
      </w:pPr>
      <w:r>
        <w:t xml:space="preserve">Ilustración </w:t>
      </w:r>
      <w:fldSimple w:instr=" SEQ Ilustración \* ARABIC ">
        <w:r w:rsidR="002324F1">
          <w:rPr>
            <w:noProof/>
          </w:rPr>
          <w:t>1</w:t>
        </w:r>
      </w:fldSimple>
      <w:r w:rsidRPr="00B20F26">
        <w:rPr>
          <w:lang w:val="es-EC"/>
        </w:rPr>
        <w:t>: Información general y descripción</w:t>
      </w:r>
    </w:p>
    <w:p w14:paraId="03B35231" w14:textId="0634266D" w:rsidR="00B20F26" w:rsidRPr="00B20F26" w:rsidRDefault="00B20F26" w:rsidP="009E4206">
      <w:pPr>
        <w:ind w:left="360"/>
        <w:jc w:val="both"/>
        <w:rPr>
          <w:lang w:val="es-EC"/>
        </w:rPr>
      </w:pPr>
      <w:r>
        <w:rPr>
          <w:lang w:val="es-EC"/>
        </w:rPr>
        <w:t>En la ilustración 2</w:t>
      </w:r>
      <w:r w:rsidR="009E4206">
        <w:rPr>
          <w:lang w:val="es-EC"/>
        </w:rPr>
        <w:t xml:space="preserve"> contiene información acerca la educación y contendrá el mapa embedido</w:t>
      </w:r>
    </w:p>
    <w:p w14:paraId="51C57CCD" w14:textId="77777777" w:rsidR="00B20F26" w:rsidRDefault="00B20F26" w:rsidP="00B20F26">
      <w:pPr>
        <w:ind w:left="360"/>
        <w:rPr>
          <w:b/>
          <w:bCs/>
          <w:lang w:val="es-EC"/>
        </w:rPr>
      </w:pPr>
    </w:p>
    <w:p w14:paraId="72114F39" w14:textId="77777777" w:rsidR="00B20F26" w:rsidRDefault="00B20F26" w:rsidP="00B20F26">
      <w:pPr>
        <w:keepNext/>
        <w:ind w:left="360"/>
        <w:jc w:val="center"/>
      </w:pPr>
      <w:r w:rsidRPr="00B20F26">
        <w:rPr>
          <w:b/>
          <w:bCs/>
          <w:noProof/>
          <w:lang w:val="es-EC"/>
        </w:rPr>
        <w:drawing>
          <wp:inline distT="0" distB="0" distL="0" distR="0" wp14:anchorId="02723BA2" wp14:editId="05ECFCDD">
            <wp:extent cx="3864984" cy="226568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3895648" cy="2283655"/>
                    </a:xfrm>
                    <a:prstGeom prst="rect">
                      <a:avLst/>
                    </a:prstGeom>
                  </pic:spPr>
                </pic:pic>
              </a:graphicData>
            </a:graphic>
          </wp:inline>
        </w:drawing>
      </w:r>
    </w:p>
    <w:p w14:paraId="4474D6F8" w14:textId="7494A021" w:rsidR="00B20F26" w:rsidRPr="009E4206" w:rsidRDefault="00B20F26" w:rsidP="00B20F26">
      <w:pPr>
        <w:pStyle w:val="Caption"/>
        <w:jc w:val="center"/>
        <w:rPr>
          <w:lang w:val="es-EC"/>
        </w:rPr>
      </w:pPr>
      <w:r>
        <w:t xml:space="preserve">Ilustración </w:t>
      </w:r>
      <w:fldSimple w:instr=" SEQ Ilustración \* ARABIC ">
        <w:r w:rsidR="002324F1">
          <w:rPr>
            <w:noProof/>
          </w:rPr>
          <w:t>2</w:t>
        </w:r>
      </w:fldSimple>
      <w:r w:rsidRPr="009E4206">
        <w:rPr>
          <w:lang w:val="es-EC"/>
        </w:rPr>
        <w:t>: Información de la educación</w:t>
      </w:r>
    </w:p>
    <w:p w14:paraId="7D1CE3A2" w14:textId="7A9C759B" w:rsidR="009E4206" w:rsidRPr="009E4206" w:rsidRDefault="009E4206" w:rsidP="0073796F">
      <w:pPr>
        <w:ind w:left="360"/>
        <w:jc w:val="both"/>
        <w:rPr>
          <w:lang w:val="es-EC"/>
        </w:rPr>
      </w:pPr>
      <w:r w:rsidRPr="009E4206">
        <w:rPr>
          <w:lang w:val="es-EC"/>
        </w:rPr>
        <w:t>E</w:t>
      </w:r>
      <w:r>
        <w:rPr>
          <w:lang w:val="es-EC"/>
        </w:rPr>
        <w:t>n la ilustración 3 se usará el estilo de hover en CSS para mostrar la información relacionada con los proyectos realizados. El hover ‘off’ será el título del proyecto, el hover ‘on’ mostrará los puntos importantes de cada uno, el o los lenguajes utilizados,</w:t>
      </w:r>
      <w:r w:rsidR="0073796F">
        <w:rPr>
          <w:lang w:val="es-EC"/>
        </w:rPr>
        <w:t xml:space="preserve"> </w:t>
      </w:r>
      <w:r>
        <w:rPr>
          <w:lang w:val="es-EC"/>
        </w:rPr>
        <w:t>además el link que redireccionará a la página del repositorio (Github).</w:t>
      </w:r>
    </w:p>
    <w:p w14:paraId="17F1E71A" w14:textId="77777777" w:rsidR="009E4206" w:rsidRDefault="009E4206" w:rsidP="0073796F">
      <w:pPr>
        <w:keepNext/>
        <w:ind w:left="360"/>
        <w:jc w:val="center"/>
      </w:pPr>
      <w:r w:rsidRPr="009E4206">
        <w:rPr>
          <w:noProof/>
          <w:lang w:val="en-US"/>
        </w:rPr>
        <w:lastRenderedPageBreak/>
        <w:drawing>
          <wp:inline distT="0" distB="0" distL="0" distR="0" wp14:anchorId="5D0D85BA" wp14:editId="70E647C6">
            <wp:extent cx="3009900" cy="1752600"/>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3"/>
                    <a:stretch>
                      <a:fillRect/>
                    </a:stretch>
                  </pic:blipFill>
                  <pic:spPr>
                    <a:xfrm>
                      <a:off x="0" y="0"/>
                      <a:ext cx="3009900" cy="1752600"/>
                    </a:xfrm>
                    <a:prstGeom prst="rect">
                      <a:avLst/>
                    </a:prstGeom>
                  </pic:spPr>
                </pic:pic>
              </a:graphicData>
            </a:graphic>
          </wp:inline>
        </w:drawing>
      </w:r>
    </w:p>
    <w:p w14:paraId="6740EB25" w14:textId="1451C9CF" w:rsidR="00B20F26" w:rsidRPr="0073796F" w:rsidRDefault="009E4206" w:rsidP="0073796F">
      <w:pPr>
        <w:pStyle w:val="Caption"/>
        <w:jc w:val="center"/>
        <w:rPr>
          <w:lang w:val="es-EC"/>
        </w:rPr>
      </w:pPr>
      <w:r>
        <w:t xml:space="preserve">Ilustración </w:t>
      </w:r>
      <w:fldSimple w:instr=" SEQ Ilustración \* ARABIC ">
        <w:r w:rsidR="002324F1">
          <w:rPr>
            <w:noProof/>
          </w:rPr>
          <w:t>3</w:t>
        </w:r>
      </w:fldSimple>
      <w:r w:rsidRPr="009E4206">
        <w:rPr>
          <w:lang w:val="es-EC"/>
        </w:rPr>
        <w:t>: Información de los proyectos realizados</w:t>
      </w:r>
    </w:p>
    <w:p w14:paraId="66EE0710" w14:textId="1F21E94D" w:rsidR="0073796F" w:rsidRDefault="0073796F" w:rsidP="00B20F26">
      <w:pPr>
        <w:ind w:left="360"/>
        <w:rPr>
          <w:b/>
          <w:bCs/>
          <w:lang w:val="es-EC"/>
        </w:rPr>
      </w:pPr>
    </w:p>
    <w:p w14:paraId="72FFFA7F" w14:textId="1FE0C649" w:rsidR="0073796F" w:rsidRDefault="0073796F" w:rsidP="00B55CBA">
      <w:pPr>
        <w:ind w:left="720"/>
        <w:jc w:val="both"/>
        <w:rPr>
          <w:lang w:val="es-EC"/>
        </w:rPr>
      </w:pPr>
      <w:r>
        <w:rPr>
          <w:lang w:val="es-EC"/>
        </w:rPr>
        <w:t>En la ilustración 4 se mostrará la información acerca de las habilidades. En esta sección se presentará un menú despegable para mostrar los datos de cada sección.</w:t>
      </w:r>
    </w:p>
    <w:p w14:paraId="0D23B092" w14:textId="77777777" w:rsidR="0073796F" w:rsidRPr="0073796F" w:rsidRDefault="0073796F" w:rsidP="0073796F">
      <w:pPr>
        <w:ind w:left="720"/>
        <w:rPr>
          <w:lang w:val="es-EC"/>
        </w:rPr>
      </w:pPr>
    </w:p>
    <w:p w14:paraId="0A9354FD" w14:textId="77777777" w:rsidR="0073796F" w:rsidRDefault="0073796F" w:rsidP="0073796F">
      <w:pPr>
        <w:keepNext/>
        <w:ind w:left="360"/>
        <w:jc w:val="center"/>
      </w:pPr>
      <w:r w:rsidRPr="0073796F">
        <w:rPr>
          <w:b/>
          <w:bCs/>
          <w:noProof/>
          <w:lang w:val="es-EC"/>
        </w:rPr>
        <w:drawing>
          <wp:inline distT="0" distB="0" distL="0" distR="0" wp14:anchorId="4427C3FA" wp14:editId="2B62712C">
            <wp:extent cx="3983375" cy="1046480"/>
            <wp:effectExtent l="0" t="0" r="4445"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4"/>
                    <a:stretch>
                      <a:fillRect/>
                    </a:stretch>
                  </pic:blipFill>
                  <pic:spPr>
                    <a:xfrm>
                      <a:off x="0" y="0"/>
                      <a:ext cx="3991630" cy="1048649"/>
                    </a:xfrm>
                    <a:prstGeom prst="rect">
                      <a:avLst/>
                    </a:prstGeom>
                  </pic:spPr>
                </pic:pic>
              </a:graphicData>
            </a:graphic>
          </wp:inline>
        </w:drawing>
      </w:r>
    </w:p>
    <w:p w14:paraId="1E8DB9A9" w14:textId="61DF8F09" w:rsidR="009E4206" w:rsidRDefault="0073796F" w:rsidP="0073796F">
      <w:pPr>
        <w:pStyle w:val="Caption"/>
        <w:jc w:val="center"/>
        <w:rPr>
          <w:b/>
          <w:bCs/>
          <w:lang w:val="es-EC"/>
        </w:rPr>
      </w:pPr>
      <w:r>
        <w:t xml:space="preserve">Ilustración </w:t>
      </w:r>
      <w:fldSimple w:instr=" SEQ Ilustración \* ARABIC ">
        <w:r w:rsidR="002324F1">
          <w:rPr>
            <w:noProof/>
          </w:rPr>
          <w:t>4</w:t>
        </w:r>
      </w:fldSimple>
      <w:r w:rsidRPr="0073796F">
        <w:rPr>
          <w:lang w:val="es-EC"/>
        </w:rPr>
        <w:t>: información de habilidades</w:t>
      </w:r>
    </w:p>
    <w:p w14:paraId="63841D7A" w14:textId="2AB6415D" w:rsidR="00B20F26" w:rsidRDefault="00B20F26" w:rsidP="00B20F26">
      <w:pPr>
        <w:ind w:left="360"/>
        <w:rPr>
          <w:b/>
          <w:bCs/>
          <w:lang w:val="es-EC"/>
        </w:rPr>
      </w:pPr>
    </w:p>
    <w:p w14:paraId="2CF65850" w14:textId="5603FF95" w:rsidR="0073796F" w:rsidRDefault="0073796F" w:rsidP="00B55CBA">
      <w:pPr>
        <w:ind w:left="720"/>
        <w:jc w:val="both"/>
        <w:rPr>
          <w:lang w:val="es-EC"/>
        </w:rPr>
      </w:pPr>
      <w:r>
        <w:rPr>
          <w:lang w:val="es-EC"/>
        </w:rPr>
        <w:t xml:space="preserve">En la ilustración 5 es texto plano, no cuenta </w:t>
      </w:r>
      <w:r w:rsidR="005F5F75">
        <w:rPr>
          <w:lang w:val="es-EC"/>
        </w:rPr>
        <w:t>con</w:t>
      </w:r>
      <w:r>
        <w:rPr>
          <w:lang w:val="es-EC"/>
        </w:rPr>
        <w:t xml:space="preserve"> ni</w:t>
      </w:r>
      <w:r w:rsidR="005F5F75">
        <w:rPr>
          <w:lang w:val="es-EC"/>
        </w:rPr>
        <w:t>n</w:t>
      </w:r>
      <w:r>
        <w:rPr>
          <w:lang w:val="es-EC"/>
        </w:rPr>
        <w:t xml:space="preserve">guna función además de mostrar información. Por otro lado, se cuenta con redes sociales, cada uno de estos íconos redireccionará a la red social correspondiente. </w:t>
      </w:r>
    </w:p>
    <w:p w14:paraId="41A89ADE" w14:textId="77777777" w:rsidR="0073796F" w:rsidRPr="0073796F" w:rsidRDefault="0073796F" w:rsidP="0073796F">
      <w:pPr>
        <w:ind w:left="720"/>
        <w:rPr>
          <w:lang w:val="es-EC"/>
        </w:rPr>
      </w:pPr>
    </w:p>
    <w:p w14:paraId="41EEE13D" w14:textId="2EC5D305" w:rsidR="00D01BF5" w:rsidRDefault="0073796F" w:rsidP="00D01BF5">
      <w:pPr>
        <w:keepNext/>
        <w:ind w:left="360"/>
        <w:jc w:val="center"/>
      </w:pPr>
      <w:r w:rsidRPr="0073796F">
        <w:rPr>
          <w:b/>
          <w:bCs/>
          <w:noProof/>
          <w:lang w:val="es-EC"/>
        </w:rPr>
        <w:drawing>
          <wp:inline distT="0" distB="0" distL="0" distR="0" wp14:anchorId="3E7356D7" wp14:editId="67611EA1">
            <wp:extent cx="3292924" cy="2092960"/>
            <wp:effectExtent l="0" t="0" r="0" b="254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5"/>
                    <a:stretch>
                      <a:fillRect/>
                    </a:stretch>
                  </pic:blipFill>
                  <pic:spPr>
                    <a:xfrm>
                      <a:off x="0" y="0"/>
                      <a:ext cx="3296977" cy="2095536"/>
                    </a:xfrm>
                    <a:prstGeom prst="rect">
                      <a:avLst/>
                    </a:prstGeom>
                  </pic:spPr>
                </pic:pic>
              </a:graphicData>
            </a:graphic>
          </wp:inline>
        </w:drawing>
      </w:r>
    </w:p>
    <w:p w14:paraId="2EFA8D69" w14:textId="7EAF6928" w:rsidR="0094775B" w:rsidRDefault="0073796F" w:rsidP="00040F2C">
      <w:pPr>
        <w:pStyle w:val="Caption"/>
        <w:jc w:val="center"/>
        <w:rPr>
          <w:lang w:val="es-EC"/>
        </w:rPr>
      </w:pPr>
      <w:r>
        <w:t xml:space="preserve">Ilustración </w:t>
      </w:r>
      <w:fldSimple w:instr=" SEQ Ilustración \* ARABIC ">
        <w:r w:rsidR="002324F1">
          <w:rPr>
            <w:noProof/>
          </w:rPr>
          <w:t>5</w:t>
        </w:r>
      </w:fldSimple>
      <w:r w:rsidRPr="0073796F">
        <w:rPr>
          <w:lang w:val="es-EC"/>
        </w:rPr>
        <w:t>: Información de Hobbies y Logros</w:t>
      </w:r>
    </w:p>
    <w:p w14:paraId="68C868CE" w14:textId="3CE6FA84" w:rsidR="002324F1" w:rsidRDefault="0094775B" w:rsidP="00040F2C">
      <w:pPr>
        <w:ind w:left="720"/>
        <w:rPr>
          <w:lang w:val="es-EC"/>
        </w:rPr>
      </w:pPr>
      <w:r>
        <w:rPr>
          <w:lang w:val="es-EC"/>
        </w:rPr>
        <w:t xml:space="preserve">En la ilustración 6 se puede observar el ingreso de un formulario </w:t>
      </w:r>
      <w:r w:rsidR="000271B5">
        <w:rPr>
          <w:lang w:val="es-EC"/>
        </w:rPr>
        <w:t xml:space="preserve">de sugerencias. Se va a tener dos cuadros de texto. El primero, </w:t>
      </w:r>
      <w:r w:rsidR="00E071A9">
        <w:rPr>
          <w:lang w:val="es-EC"/>
        </w:rPr>
        <w:t>contendrá</w:t>
      </w:r>
      <w:r w:rsidR="002324F1">
        <w:rPr>
          <w:lang w:val="es-EC"/>
        </w:rPr>
        <w:t xml:space="preserve"> el correo del usuario y el segundo, la sugerencia a conocer. </w:t>
      </w:r>
    </w:p>
    <w:p w14:paraId="4E11E9A0" w14:textId="3AC1E064" w:rsidR="002324F1" w:rsidRDefault="002324F1" w:rsidP="00040F2C">
      <w:pPr>
        <w:ind w:left="720"/>
        <w:rPr>
          <w:lang w:val="es-EC"/>
        </w:rPr>
      </w:pPr>
      <w:r>
        <w:rPr>
          <w:lang w:val="es-EC"/>
        </w:rPr>
        <w:lastRenderedPageBreak/>
        <w:t xml:space="preserve">Para el video, se va a agregar un video de youtube representando el logotipo de la personas </w:t>
      </w:r>
      <w:r w:rsidR="00E071A9">
        <w:rPr>
          <w:lang w:val="es-EC"/>
        </w:rPr>
        <w:t>y una pequeña introducción.</w:t>
      </w:r>
    </w:p>
    <w:p w14:paraId="6445F611" w14:textId="77777777" w:rsidR="002324F1" w:rsidRPr="0094775B" w:rsidRDefault="002324F1" w:rsidP="0094775B">
      <w:pPr>
        <w:rPr>
          <w:lang w:val="es-EC"/>
        </w:rPr>
      </w:pPr>
    </w:p>
    <w:p w14:paraId="26CE7C68" w14:textId="77777777" w:rsidR="002324F1" w:rsidRDefault="0094775B" w:rsidP="00040F2C">
      <w:pPr>
        <w:keepNext/>
        <w:ind w:left="720"/>
        <w:jc w:val="center"/>
      </w:pPr>
      <w:r w:rsidRPr="0094775B">
        <w:rPr>
          <w:lang w:val="es-EC"/>
        </w:rPr>
        <w:drawing>
          <wp:inline distT="0" distB="0" distL="0" distR="0" wp14:anchorId="145FF296" wp14:editId="4D671E63">
            <wp:extent cx="4141047" cy="136144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16"/>
                    <a:stretch>
                      <a:fillRect/>
                    </a:stretch>
                  </pic:blipFill>
                  <pic:spPr>
                    <a:xfrm>
                      <a:off x="0" y="0"/>
                      <a:ext cx="4143565" cy="1362268"/>
                    </a:xfrm>
                    <a:prstGeom prst="rect">
                      <a:avLst/>
                    </a:prstGeom>
                  </pic:spPr>
                </pic:pic>
              </a:graphicData>
            </a:graphic>
          </wp:inline>
        </w:drawing>
      </w:r>
    </w:p>
    <w:p w14:paraId="24F21535" w14:textId="1663C29C" w:rsidR="00D01BF5" w:rsidRPr="00D01BF5" w:rsidRDefault="002324F1" w:rsidP="00040F2C">
      <w:pPr>
        <w:pStyle w:val="Caption"/>
        <w:ind w:left="360"/>
        <w:jc w:val="center"/>
        <w:rPr>
          <w:lang w:val="es-EC"/>
        </w:rPr>
      </w:pPr>
      <w:r>
        <w:t xml:space="preserve">Ilustración </w:t>
      </w:r>
      <w:fldSimple w:instr=" SEQ Ilustración \* ARABIC ">
        <w:r>
          <w:rPr>
            <w:noProof/>
          </w:rPr>
          <w:t>6</w:t>
        </w:r>
      </w:fldSimple>
      <w:r w:rsidRPr="002324F1">
        <w:rPr>
          <w:lang w:val="es-EC"/>
        </w:rPr>
        <w:t>: Buzon de sugerencia y video</w:t>
      </w:r>
    </w:p>
    <w:p w14:paraId="7082E3EE" w14:textId="77777777" w:rsidR="005F5F75" w:rsidRDefault="005F5F75">
      <w:pPr>
        <w:rPr>
          <w:b/>
          <w:bCs/>
          <w:lang w:val="es-EC"/>
        </w:rPr>
      </w:pPr>
      <w:r>
        <w:rPr>
          <w:b/>
          <w:bCs/>
          <w:lang w:val="es-EC"/>
        </w:rPr>
        <w:br w:type="page"/>
      </w:r>
    </w:p>
    <w:p w14:paraId="1205347B" w14:textId="7270E80B" w:rsidR="0073796F" w:rsidRDefault="007C68FB" w:rsidP="00B20F26">
      <w:pPr>
        <w:ind w:left="360"/>
        <w:rPr>
          <w:b/>
          <w:bCs/>
          <w:lang w:val="es-EC"/>
        </w:rPr>
      </w:pPr>
      <w:r>
        <w:rPr>
          <w:b/>
          <w:bCs/>
          <w:lang w:val="es-EC"/>
        </w:rPr>
        <w:lastRenderedPageBreak/>
        <w:t>Dispositivo Móvil</w:t>
      </w:r>
    </w:p>
    <w:p w14:paraId="6D3FA200" w14:textId="575A794F" w:rsidR="007C68FB" w:rsidRDefault="007C68FB" w:rsidP="00B20F26">
      <w:pPr>
        <w:ind w:left="360"/>
        <w:rPr>
          <w:lang w:val="es-EC"/>
        </w:rPr>
      </w:pPr>
    </w:p>
    <w:p w14:paraId="44ECA756" w14:textId="69D4B2E9" w:rsidR="007C68FB" w:rsidRDefault="007C68FB" w:rsidP="00B55CBA">
      <w:pPr>
        <w:ind w:left="360"/>
        <w:jc w:val="both"/>
        <w:rPr>
          <w:lang w:val="es-EC"/>
        </w:rPr>
      </w:pPr>
      <w:r>
        <w:rPr>
          <w:lang w:val="es-EC"/>
        </w:rPr>
        <w:t>La única diferencia del dispositivo móvil con respecto a la vista del ordenador es la visualización correspondiente a la sección de proyectos presente en la ilustración 3. Esto principalmente porque no existe un “hover” en dispositivos móviles.</w:t>
      </w:r>
    </w:p>
    <w:p w14:paraId="1FE08D82" w14:textId="04A1672F" w:rsidR="007C68FB" w:rsidRDefault="007C68FB" w:rsidP="00B55CBA">
      <w:pPr>
        <w:ind w:left="360"/>
        <w:jc w:val="both"/>
        <w:rPr>
          <w:lang w:val="es-EC"/>
        </w:rPr>
      </w:pPr>
    </w:p>
    <w:p w14:paraId="2F223532" w14:textId="6C666F85" w:rsidR="007C68FB" w:rsidRDefault="007C68FB" w:rsidP="00B55CBA">
      <w:pPr>
        <w:ind w:left="360"/>
        <w:jc w:val="both"/>
        <w:rPr>
          <w:lang w:val="es-EC"/>
        </w:rPr>
      </w:pPr>
      <w:r>
        <w:rPr>
          <w:lang w:val="es-EC"/>
        </w:rPr>
        <w:t>Por lo tanto, al disminuirse el espacio (dispositivo móvil) los proyectos serán mostrados de manera secuencial. Y para sustituir el “hover” se hará un desplazamiento hacia un lado</w:t>
      </w:r>
      <w:r w:rsidR="00B55CBA">
        <w:rPr>
          <w:lang w:val="es-EC"/>
        </w:rPr>
        <w:t xml:space="preserve"> (touch)</w:t>
      </w:r>
      <w:r>
        <w:rPr>
          <w:lang w:val="es-EC"/>
        </w:rPr>
        <w:t>. En el caso del proyecto “sopa de letras” se hará hacia la derecha</w:t>
      </w:r>
      <w:r w:rsidR="005F5F75">
        <w:rPr>
          <w:lang w:val="es-EC"/>
        </w:rPr>
        <w:t>,</w:t>
      </w:r>
      <w:r>
        <w:rPr>
          <w:lang w:val="es-EC"/>
        </w:rPr>
        <w:t xml:space="preserve"> en “tres en raya” será para la </w:t>
      </w:r>
      <w:r w:rsidR="005F5F75">
        <w:rPr>
          <w:lang w:val="es-EC"/>
        </w:rPr>
        <w:t>izquierda y seguirá el mismo patrón en caso de incluir más proyectos. Ver ilustración 6.</w:t>
      </w:r>
    </w:p>
    <w:p w14:paraId="75AFC881" w14:textId="73ABF439" w:rsidR="005F5F75" w:rsidRDefault="005F5F75" w:rsidP="007C68FB">
      <w:pPr>
        <w:ind w:left="360"/>
        <w:rPr>
          <w:lang w:val="es-EC"/>
        </w:rPr>
      </w:pPr>
    </w:p>
    <w:p w14:paraId="760A002B" w14:textId="77777777" w:rsidR="005F5F75" w:rsidRDefault="005F5F75" w:rsidP="005F5F75">
      <w:pPr>
        <w:keepNext/>
        <w:ind w:left="360"/>
        <w:jc w:val="center"/>
      </w:pPr>
      <w:r w:rsidRPr="005F5F75">
        <w:rPr>
          <w:noProof/>
          <w:lang w:val="es-EC"/>
        </w:rPr>
        <w:drawing>
          <wp:inline distT="0" distB="0" distL="0" distR="0" wp14:anchorId="18F2509A" wp14:editId="4F1F5C55">
            <wp:extent cx="1612900" cy="232410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a:stretch>
                      <a:fillRect/>
                    </a:stretch>
                  </pic:blipFill>
                  <pic:spPr>
                    <a:xfrm>
                      <a:off x="0" y="0"/>
                      <a:ext cx="1612900" cy="2324100"/>
                    </a:xfrm>
                    <a:prstGeom prst="rect">
                      <a:avLst/>
                    </a:prstGeom>
                  </pic:spPr>
                </pic:pic>
              </a:graphicData>
            </a:graphic>
          </wp:inline>
        </w:drawing>
      </w:r>
    </w:p>
    <w:p w14:paraId="26C5162F" w14:textId="55D7ACC2" w:rsidR="005F5F75" w:rsidRPr="007C68FB" w:rsidRDefault="005F5F75" w:rsidP="005F5F75">
      <w:pPr>
        <w:pStyle w:val="Caption"/>
        <w:jc w:val="center"/>
        <w:rPr>
          <w:lang w:val="es-EC"/>
        </w:rPr>
      </w:pPr>
      <w:r>
        <w:t xml:space="preserve">Ilustración </w:t>
      </w:r>
      <w:fldSimple w:instr=" SEQ Ilustración \* ARABIC ">
        <w:r w:rsidR="002324F1">
          <w:rPr>
            <w:noProof/>
          </w:rPr>
          <w:t>7</w:t>
        </w:r>
      </w:fldSimple>
      <w:r w:rsidRPr="005F5F75">
        <w:rPr>
          <w:lang w:val="es-EC"/>
        </w:rPr>
        <w:t>: visualización de la sección proyectos en dispositivo móvil</w:t>
      </w:r>
    </w:p>
    <w:p w14:paraId="5C95569F" w14:textId="6E5424A6" w:rsidR="00B20F26" w:rsidRPr="00B20F26" w:rsidRDefault="00AA729D" w:rsidP="00AA729D">
      <w:pPr>
        <w:rPr>
          <w:b/>
          <w:bCs/>
          <w:lang w:val="es-EC"/>
        </w:rPr>
      </w:pPr>
      <w:r>
        <w:rPr>
          <w:b/>
          <w:bCs/>
          <w:lang w:val="es-EC"/>
        </w:rPr>
        <w:br w:type="page"/>
      </w:r>
    </w:p>
    <w:p w14:paraId="29443B0F" w14:textId="45048469" w:rsidR="00243319" w:rsidRPr="00243319" w:rsidRDefault="00243319" w:rsidP="00243319">
      <w:pPr>
        <w:pStyle w:val="ListParagraph"/>
        <w:numPr>
          <w:ilvl w:val="0"/>
          <w:numId w:val="3"/>
        </w:numPr>
        <w:rPr>
          <w:b/>
          <w:bCs/>
          <w:lang w:val="es-EC"/>
        </w:rPr>
      </w:pPr>
      <w:r w:rsidRPr="00243319">
        <w:rPr>
          <w:b/>
          <w:bCs/>
          <w:lang w:val="es-EC"/>
        </w:rPr>
        <w:t>Referencias</w:t>
      </w:r>
    </w:p>
    <w:p w14:paraId="59589CDD" w14:textId="468C2C2E" w:rsidR="00243319" w:rsidRDefault="00243319" w:rsidP="00BB6783">
      <w:pPr>
        <w:ind w:left="360"/>
        <w:rPr>
          <w:b/>
          <w:bCs/>
          <w:lang w:val="es-EC"/>
        </w:rPr>
      </w:pPr>
      <w:r>
        <w:rPr>
          <w:b/>
          <w:bCs/>
          <w:lang w:val="es-EC"/>
        </w:rPr>
        <w:tab/>
      </w:r>
    </w:p>
    <w:p w14:paraId="0A87C09F" w14:textId="6D0AF068" w:rsidR="00243319" w:rsidRPr="00243319" w:rsidRDefault="00640AEA" w:rsidP="00B55CBA">
      <w:pPr>
        <w:ind w:left="720"/>
        <w:jc w:val="both"/>
        <w:rPr>
          <w:lang w:val="es-EC"/>
        </w:rPr>
      </w:pPr>
      <w:hyperlink r:id="rId18" w:anchor="/profile" w:history="1">
        <w:r w:rsidR="00243319" w:rsidRPr="00243319">
          <w:rPr>
            <w:rStyle w:val="Hyperlink"/>
            <w:lang w:val="es-EC"/>
          </w:rPr>
          <w:t>http://www.pascalvangemert.nl/#/profile</w:t>
        </w:r>
      </w:hyperlink>
    </w:p>
    <w:p w14:paraId="57B5C60F" w14:textId="77777777" w:rsidR="00243319" w:rsidRDefault="00243319" w:rsidP="00B55CBA">
      <w:pPr>
        <w:ind w:left="720"/>
        <w:jc w:val="both"/>
        <w:rPr>
          <w:b/>
          <w:bCs/>
          <w:lang w:val="es-EC"/>
        </w:rPr>
      </w:pPr>
    </w:p>
    <w:p w14:paraId="4B3460F6" w14:textId="5BE4D44C" w:rsidR="00243319" w:rsidRPr="00243319" w:rsidRDefault="00243319" w:rsidP="00B55CBA">
      <w:pPr>
        <w:pStyle w:val="ListParagraph"/>
        <w:numPr>
          <w:ilvl w:val="0"/>
          <w:numId w:val="7"/>
        </w:numPr>
        <w:ind w:left="1440"/>
        <w:jc w:val="both"/>
        <w:rPr>
          <w:b/>
          <w:bCs/>
          <w:lang w:val="es-EC"/>
        </w:rPr>
      </w:pPr>
      <w:r>
        <w:rPr>
          <w:lang w:val="es-EC"/>
        </w:rPr>
        <w:t>Menú one-page</w:t>
      </w:r>
    </w:p>
    <w:p w14:paraId="7802759F" w14:textId="1E79F0C9" w:rsidR="00243319" w:rsidRPr="00243319" w:rsidRDefault="00243319" w:rsidP="00B55CBA">
      <w:pPr>
        <w:pStyle w:val="ListParagraph"/>
        <w:numPr>
          <w:ilvl w:val="0"/>
          <w:numId w:val="7"/>
        </w:numPr>
        <w:ind w:left="1440"/>
        <w:jc w:val="both"/>
        <w:rPr>
          <w:b/>
          <w:bCs/>
          <w:lang w:val="es-EC"/>
        </w:rPr>
      </w:pPr>
      <w:r>
        <w:rPr>
          <w:lang w:val="es-EC"/>
        </w:rPr>
        <w:t>Hover de los proyectos realizados</w:t>
      </w:r>
    </w:p>
    <w:p w14:paraId="471714C7" w14:textId="77777777" w:rsidR="00243319" w:rsidRPr="00243319" w:rsidRDefault="00243319" w:rsidP="00B55CBA">
      <w:pPr>
        <w:jc w:val="both"/>
        <w:rPr>
          <w:b/>
          <w:bCs/>
          <w:lang w:val="es-EC"/>
        </w:rPr>
      </w:pPr>
    </w:p>
    <w:p w14:paraId="5B21BB08" w14:textId="055084F8" w:rsidR="00243319" w:rsidRPr="00243319" w:rsidRDefault="00640AEA" w:rsidP="00B55CBA">
      <w:pPr>
        <w:ind w:left="720"/>
        <w:jc w:val="both"/>
        <w:rPr>
          <w:lang w:val="es-EC"/>
        </w:rPr>
      </w:pPr>
      <w:hyperlink r:id="rId19" w:history="1">
        <w:r w:rsidR="00243319" w:rsidRPr="00243319">
          <w:rPr>
            <w:rStyle w:val="Hyperlink"/>
            <w:lang w:val="es-EC"/>
          </w:rPr>
          <w:t>https://blog.fromdoppler.com/como-crear-tu-sitio-web/</w:t>
        </w:r>
      </w:hyperlink>
    </w:p>
    <w:p w14:paraId="7D09D8AF" w14:textId="4FEE93E5" w:rsidR="00243319" w:rsidRPr="00243319" w:rsidRDefault="00640AEA" w:rsidP="00B55CBA">
      <w:pPr>
        <w:ind w:left="720"/>
        <w:jc w:val="both"/>
        <w:rPr>
          <w:lang w:val="es-EC"/>
        </w:rPr>
      </w:pPr>
      <w:hyperlink r:id="rId20" w:history="1">
        <w:r w:rsidR="00243319" w:rsidRPr="00243319">
          <w:rPr>
            <w:rStyle w:val="Hyperlink"/>
            <w:lang w:val="es-EC"/>
          </w:rPr>
          <w:t>https://www.canva.com/es_mx/aprende/100-combinaciones-colores-como-aplicarlas-disenos/</w:t>
        </w:r>
      </w:hyperlink>
    </w:p>
    <w:p w14:paraId="0EAC8BE4" w14:textId="215832D0" w:rsidR="00243319" w:rsidRPr="00243319" w:rsidRDefault="00640AEA" w:rsidP="00B55CBA">
      <w:pPr>
        <w:ind w:left="720"/>
        <w:jc w:val="both"/>
        <w:rPr>
          <w:lang w:val="es-EC"/>
        </w:rPr>
      </w:pPr>
      <w:hyperlink r:id="rId21" w:history="1">
        <w:r w:rsidR="00243319" w:rsidRPr="00243319">
          <w:rPr>
            <w:rStyle w:val="Hyperlink"/>
            <w:lang w:val="es-EC"/>
          </w:rPr>
          <w:t>http://manumedina.com/sustituir-el-hover-en-dispositivos-tactiles/</w:t>
        </w:r>
      </w:hyperlink>
    </w:p>
    <w:p w14:paraId="470B9815" w14:textId="4FA206F1" w:rsidR="00243319" w:rsidRDefault="00243319" w:rsidP="00B55CBA">
      <w:pPr>
        <w:ind w:left="720"/>
        <w:jc w:val="both"/>
        <w:rPr>
          <w:b/>
          <w:bCs/>
          <w:lang w:val="es-EC"/>
        </w:rPr>
      </w:pPr>
    </w:p>
    <w:p w14:paraId="15F119EE" w14:textId="569D108E" w:rsidR="00243319" w:rsidRPr="00243319" w:rsidRDefault="00243319" w:rsidP="00B55CBA">
      <w:pPr>
        <w:pStyle w:val="ListParagraph"/>
        <w:numPr>
          <w:ilvl w:val="0"/>
          <w:numId w:val="8"/>
        </w:numPr>
        <w:jc w:val="both"/>
        <w:rPr>
          <w:lang w:val="es-EC"/>
        </w:rPr>
      </w:pPr>
      <w:r w:rsidRPr="00243319">
        <w:rPr>
          <w:lang w:val="es-EC"/>
        </w:rPr>
        <w:t>Estructura, color y diseño general de la página web</w:t>
      </w:r>
    </w:p>
    <w:p w14:paraId="281BBF60" w14:textId="77777777" w:rsidR="00243319" w:rsidRDefault="00243319" w:rsidP="00243319">
      <w:pPr>
        <w:ind w:left="720"/>
        <w:rPr>
          <w:b/>
          <w:bCs/>
          <w:lang w:val="es-EC"/>
        </w:rPr>
      </w:pPr>
    </w:p>
    <w:p w14:paraId="5C5C5533" w14:textId="77777777" w:rsidR="00243319" w:rsidRPr="00243319" w:rsidRDefault="00243319" w:rsidP="00243319">
      <w:pPr>
        <w:ind w:left="720"/>
        <w:rPr>
          <w:b/>
          <w:bCs/>
          <w:lang w:val="es-EC"/>
        </w:rPr>
      </w:pPr>
    </w:p>
    <w:p w14:paraId="67FB4EE2" w14:textId="2F0E32BB" w:rsidR="00243319" w:rsidRDefault="00243319" w:rsidP="00BB6783">
      <w:pPr>
        <w:ind w:left="360"/>
        <w:rPr>
          <w:b/>
          <w:bCs/>
          <w:lang w:val="es-EC"/>
        </w:rPr>
      </w:pPr>
    </w:p>
    <w:p w14:paraId="358E758B" w14:textId="1DF2BA3A" w:rsidR="005D179E" w:rsidRPr="005D179E" w:rsidRDefault="005D179E" w:rsidP="005D179E">
      <w:pPr>
        <w:rPr>
          <w:b/>
          <w:bCs/>
          <w:lang w:val="es-EC"/>
        </w:rPr>
      </w:pPr>
    </w:p>
    <w:sectPr w:rsidR="005D179E" w:rsidRPr="005D17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0FCB"/>
    <w:multiLevelType w:val="hybridMultilevel"/>
    <w:tmpl w:val="9A5AE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140648"/>
    <w:multiLevelType w:val="hybridMultilevel"/>
    <w:tmpl w:val="1B4E0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271198"/>
    <w:multiLevelType w:val="hybridMultilevel"/>
    <w:tmpl w:val="49E8D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353115"/>
    <w:multiLevelType w:val="hybridMultilevel"/>
    <w:tmpl w:val="0DBEAD78"/>
    <w:lvl w:ilvl="0" w:tplc="A21CBB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90A91"/>
    <w:multiLevelType w:val="hybridMultilevel"/>
    <w:tmpl w:val="18246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3A30B57"/>
    <w:multiLevelType w:val="hybridMultilevel"/>
    <w:tmpl w:val="62EE9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752172"/>
    <w:multiLevelType w:val="hybridMultilevel"/>
    <w:tmpl w:val="8D5A45C6"/>
    <w:lvl w:ilvl="0" w:tplc="9C588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C29B5"/>
    <w:multiLevelType w:val="hybridMultilevel"/>
    <w:tmpl w:val="CCA21F8C"/>
    <w:lvl w:ilvl="0" w:tplc="43463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070977">
    <w:abstractNumId w:val="6"/>
  </w:num>
  <w:num w:numId="2" w16cid:durableId="1518888783">
    <w:abstractNumId w:val="7"/>
  </w:num>
  <w:num w:numId="3" w16cid:durableId="1115254873">
    <w:abstractNumId w:val="3"/>
  </w:num>
  <w:num w:numId="4" w16cid:durableId="969284430">
    <w:abstractNumId w:val="1"/>
  </w:num>
  <w:num w:numId="5" w16cid:durableId="1345664964">
    <w:abstractNumId w:val="0"/>
  </w:num>
  <w:num w:numId="6" w16cid:durableId="634526676">
    <w:abstractNumId w:val="2"/>
  </w:num>
  <w:num w:numId="7" w16cid:durableId="305360312">
    <w:abstractNumId w:val="5"/>
  </w:num>
  <w:num w:numId="8" w16cid:durableId="1118335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9E"/>
    <w:rsid w:val="000271B5"/>
    <w:rsid w:val="00040F2C"/>
    <w:rsid w:val="002324F1"/>
    <w:rsid w:val="00243319"/>
    <w:rsid w:val="004B6D2C"/>
    <w:rsid w:val="005D179E"/>
    <w:rsid w:val="005F5F75"/>
    <w:rsid w:val="0073796F"/>
    <w:rsid w:val="007C68FB"/>
    <w:rsid w:val="00835FF2"/>
    <w:rsid w:val="0094775B"/>
    <w:rsid w:val="009E4206"/>
    <w:rsid w:val="00AA729D"/>
    <w:rsid w:val="00B20F26"/>
    <w:rsid w:val="00B55CBA"/>
    <w:rsid w:val="00BB6783"/>
    <w:rsid w:val="00D01BF5"/>
    <w:rsid w:val="00DF57E4"/>
    <w:rsid w:val="00E071A9"/>
    <w:rsid w:val="00F07F0C"/>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decimalSymbol w:val=","/>
  <w:listSeparator w:val=","/>
  <w14:docId w14:val="61BB4D8F"/>
  <w15:chartTrackingRefBased/>
  <w15:docId w15:val="{FBBB06F0-5849-6E44-AC4D-B8BCCA6A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79E"/>
    <w:pPr>
      <w:ind w:left="720"/>
      <w:contextualSpacing/>
    </w:pPr>
  </w:style>
  <w:style w:type="character" w:styleId="Hyperlink">
    <w:name w:val="Hyperlink"/>
    <w:basedOn w:val="DefaultParagraphFont"/>
    <w:uiPriority w:val="99"/>
    <w:unhideWhenUsed/>
    <w:rsid w:val="00243319"/>
    <w:rPr>
      <w:color w:val="0563C1" w:themeColor="hyperlink"/>
      <w:u w:val="single"/>
    </w:rPr>
  </w:style>
  <w:style w:type="character" w:styleId="UnresolvedMention">
    <w:name w:val="Unresolved Mention"/>
    <w:basedOn w:val="DefaultParagraphFont"/>
    <w:uiPriority w:val="99"/>
    <w:semiHidden/>
    <w:unhideWhenUsed/>
    <w:rsid w:val="00243319"/>
    <w:rPr>
      <w:color w:val="605E5C"/>
      <w:shd w:val="clear" w:color="auto" w:fill="E1DFDD"/>
    </w:rPr>
  </w:style>
  <w:style w:type="paragraph" w:styleId="Caption">
    <w:name w:val="caption"/>
    <w:basedOn w:val="Normal"/>
    <w:next w:val="Normal"/>
    <w:uiPriority w:val="35"/>
    <w:unhideWhenUsed/>
    <w:qFormat/>
    <w:rsid w:val="00B20F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pascalvangemert.nl/" TargetMode="External"/><Relationship Id="rId3" Type="http://schemas.openxmlformats.org/officeDocument/2006/relationships/settings" Target="settings.xml"/><Relationship Id="rId21" Type="http://schemas.openxmlformats.org/officeDocument/2006/relationships/hyperlink" Target="http://manumedina.com/sustituir-el-hover-en-dispositivos-tactil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canva.com/es_mx/aprende/100-combinaciones-colores-como-aplicarlas-disen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blog.fromdoppler.com/como-crear-tu-sitio-we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Emilio Salavarria Gomez</dc:creator>
  <cp:keywords/>
  <dc:description/>
  <cp:lastModifiedBy>Eduardo Emilio Salavarria Gomez</cp:lastModifiedBy>
  <cp:revision>2</cp:revision>
  <dcterms:created xsi:type="dcterms:W3CDTF">2022-10-12T02:52:00Z</dcterms:created>
  <dcterms:modified xsi:type="dcterms:W3CDTF">2022-10-12T02:52:00Z</dcterms:modified>
</cp:coreProperties>
</file>