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092"/>
        <w:gridCol w:w="4268"/>
      </w:tblGrid>
      <w:tr w:rsidR="00FD3116" w:rsidRPr="00FD3116" w:rsidTr="00FD3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gridSpan w:val="2"/>
          </w:tcPr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  <w:r w:rsidRPr="00FD31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Acceptance Test </w:t>
            </w:r>
            <w:r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>Scope (In Scope – Out of Scope)</w:t>
            </w:r>
          </w:p>
        </w:tc>
      </w:tr>
      <w:tr w:rsidR="00FD3116" w:rsidRPr="00FD3116" w:rsidTr="00FD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shd w:val="clear" w:color="auto" w:fill="AEAAAA" w:themeFill="background2" w:themeFillShade="BF"/>
          </w:tcPr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Acceptance Test- In Scope</w:t>
            </w:r>
          </w:p>
        </w:tc>
        <w:tc>
          <w:tcPr>
            <w:tcW w:w="4365" w:type="dxa"/>
            <w:shd w:val="clear" w:color="auto" w:fill="AEAAAA" w:themeFill="background2" w:themeFillShade="BF"/>
          </w:tcPr>
          <w:p w:rsidR="00FD3116" w:rsidRPr="00FD3116" w:rsidRDefault="00FD3116" w:rsidP="00FD311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/>
                <w:sz w:val="24"/>
                <w:szCs w:val="24"/>
              </w:rPr>
              <w:t>Acceptance Test - Out of Scope</w:t>
            </w:r>
          </w:p>
        </w:tc>
      </w:tr>
      <w:tr w:rsidR="00FD3116" w:rsidRPr="00FD3116" w:rsidTr="00FD3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shd w:val="clear" w:color="auto" w:fill="D5DCE4" w:themeFill="text2" w:themeFillTint="33"/>
          </w:tcPr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 Scope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TESTED</w:t>
            </w:r>
            <w:r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features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  <w:p w:rsidR="00FD3116" w:rsidRPr="00FD3116" w:rsidRDefault="00FD3116" w:rsidP="00FD3116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caps w:val="0"/>
                <w:color w:val="000000"/>
                <w:sz w:val="24"/>
                <w:szCs w:val="24"/>
              </w:rPr>
              <w:t>Gameplay table screen should open up once joined room</w:t>
            </w:r>
          </w:p>
          <w:p w:rsidR="00FD3116" w:rsidRPr="00FD3116" w:rsidRDefault="00FD3116" w:rsidP="00FD3116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The rummy-o game has to follow the rules described in the rummy-o section.</w:t>
            </w:r>
          </w:p>
          <w:p w:rsidR="00FD3116" w:rsidRPr="00FD3116" w:rsidRDefault="00FD3116" w:rsidP="00FD3116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The rummy-o game is to be hoisted as a web application and service remote players</w:t>
            </w:r>
          </w:p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D5DCE4" w:themeFill="text2" w:themeFillTint="33"/>
          </w:tcPr>
          <w:p w:rsidR="00FD3116" w:rsidRPr="00FD3116" w:rsidRDefault="00FD3116" w:rsidP="00FD31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Out of Scope List features that are not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ested: </w:t>
            </w:r>
          </w:p>
          <w:p w:rsidR="00FD3116" w:rsidRPr="00FD3116" w:rsidRDefault="00FD3116" w:rsidP="00FD31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116" w:rsidRPr="00FD3116" w:rsidRDefault="00FD3116" w:rsidP="00FD3116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Deletion of Tiles</w:t>
            </w:r>
          </w:p>
          <w:p w:rsidR="00FD3116" w:rsidRPr="00FD3116" w:rsidRDefault="00FD3116" w:rsidP="00FD3116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Mobile testing</w:t>
            </w:r>
          </w:p>
          <w:p w:rsidR="00FD3116" w:rsidRPr="00FD3116" w:rsidRDefault="00FD3116" w:rsidP="00FD31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5BFC" w:rsidRPr="00FD3116" w:rsidRDefault="008469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3116" w:rsidRPr="00FD3116" w:rsidTr="00FD3116">
        <w:tc>
          <w:tcPr>
            <w:tcW w:w="9576" w:type="dxa"/>
            <w:shd w:val="clear" w:color="auto" w:fill="AEAAAA" w:themeFill="background2" w:themeFillShade="BF"/>
          </w:tcPr>
          <w:p w:rsidR="00FD3116" w:rsidRPr="00FD3116" w:rsidRDefault="00FD3116" w:rsidP="000B7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116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2. Acceptance Test Assumptions</w:t>
            </w:r>
          </w:p>
        </w:tc>
      </w:tr>
      <w:tr w:rsidR="00FD3116" w:rsidRPr="00FD3116" w:rsidTr="00FD3116">
        <w:tc>
          <w:tcPr>
            <w:tcW w:w="9576" w:type="dxa"/>
            <w:shd w:val="clear" w:color="auto" w:fill="D5DCE4" w:themeFill="text2" w:themeFillTint="33"/>
          </w:tcPr>
          <w:p w:rsidR="00FD3116" w:rsidRPr="00FD3116" w:rsidRDefault="00FD3116" w:rsidP="000B7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Acceptance Test Assumptions</w:t>
            </w:r>
          </w:p>
        </w:tc>
      </w:tr>
      <w:tr w:rsidR="00FD3116" w:rsidRPr="00FD3116" w:rsidTr="00FD3116">
        <w:trPr>
          <w:trHeight w:val="2501"/>
        </w:trPr>
        <w:tc>
          <w:tcPr>
            <w:tcW w:w="9576" w:type="dxa"/>
            <w:shd w:val="clear" w:color="auto" w:fill="D5DCE4" w:themeFill="text2" w:themeFillTint="33"/>
          </w:tcPr>
          <w:p w:rsidR="00FD3116" w:rsidRPr="00FD3116" w:rsidRDefault="00FD3116" w:rsidP="000B7E4E">
            <w:pPr>
              <w:jc w:val="both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</w:p>
          <w:p w:rsidR="00FD3116" w:rsidRPr="00FD3116" w:rsidRDefault="00FD3116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116" w:rsidRPr="00FD3116" w:rsidRDefault="00FD3116" w:rsidP="00FD31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Test environment: The test cases are conducted by the group members on their respective laptops</w:t>
            </w:r>
          </w:p>
          <w:p w:rsidR="00FD3116" w:rsidRPr="00FD3116" w:rsidRDefault="00FD3116" w:rsidP="00FD31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Test documentation: All acceptance test cases are documented within GitHub Project folder</w:t>
            </w:r>
          </w:p>
          <w:p w:rsidR="00FD3116" w:rsidRPr="00FD3116" w:rsidRDefault="00FD3116" w:rsidP="00FD31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Error reporting: Errors, failures and other flaws are reported using Jest which was taught in the final Lab.</w:t>
            </w:r>
          </w:p>
        </w:tc>
      </w:tr>
    </w:tbl>
    <w:p w:rsidR="00FD3116" w:rsidRDefault="00FD3116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49"/>
        <w:gridCol w:w="2349"/>
        <w:gridCol w:w="2328"/>
      </w:tblGrid>
      <w:tr w:rsidR="00E16A72" w:rsidRPr="00320155" w:rsidTr="00E16A72">
        <w:tc>
          <w:tcPr>
            <w:tcW w:w="9350" w:type="dxa"/>
            <w:gridSpan w:val="4"/>
            <w:shd w:val="clear" w:color="auto" w:fill="AEAAAA" w:themeFill="background2" w:themeFillShade="BF"/>
          </w:tcPr>
          <w:p w:rsidR="00E16A72" w:rsidRPr="00E16A72" w:rsidRDefault="00E16A72" w:rsidP="000B7E4E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16A72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lastRenderedPageBreak/>
              <w:t>3. Acceptance Test Risks</w:t>
            </w:r>
          </w:p>
        </w:tc>
      </w:tr>
      <w:tr w:rsidR="00E16A72" w:rsidRPr="00804477" w:rsidTr="00E16A72">
        <w:tc>
          <w:tcPr>
            <w:tcW w:w="2324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Probability</w:t>
            </w:r>
          </w:p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High|Med|Low</w:t>
            </w:r>
            <w:proofErr w:type="spellEnd"/>
          </w:p>
        </w:tc>
        <w:tc>
          <w:tcPr>
            <w:tcW w:w="2349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Impact</w:t>
            </w:r>
          </w:p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High|Med|Low</w:t>
            </w:r>
            <w:proofErr w:type="spellEnd"/>
          </w:p>
        </w:tc>
        <w:tc>
          <w:tcPr>
            <w:tcW w:w="2328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Mitigation</w:t>
            </w:r>
          </w:p>
        </w:tc>
      </w:tr>
      <w:tr w:rsidR="00E16A72" w:rsidRPr="00AE2336" w:rsidTr="00E16A72">
        <w:tc>
          <w:tcPr>
            <w:tcW w:w="2324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In experienced testers (just learned in the last lab)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>ed a few t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 xml:space="preserve">esting 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rocedures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as taught in the final lab.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A72" w:rsidRPr="00320155" w:rsidTr="00E16A72">
        <w:tc>
          <w:tcPr>
            <w:tcW w:w="2324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Incomplete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environment (no experience)</w:t>
            </w: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Resource planning at least a month prior to submission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</w:tr>
      <w:tr w:rsidR="00E16A72" w:rsidRPr="00320155" w:rsidTr="00E16A72">
        <w:tc>
          <w:tcPr>
            <w:tcW w:w="2324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Acceptance-test failure</w:t>
            </w: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Project development completed before commencing acceptance test.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</w:tr>
    </w:tbl>
    <w:p w:rsidR="00FD3116" w:rsidRDefault="00FD3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8605"/>
      </w:tblGrid>
      <w:tr w:rsidR="002F4486" w:rsidRPr="005F17A2" w:rsidTr="008469EA">
        <w:tc>
          <w:tcPr>
            <w:tcW w:w="9350" w:type="dxa"/>
            <w:gridSpan w:val="2"/>
            <w:shd w:val="clear" w:color="auto" w:fill="AEAAAA" w:themeFill="background2" w:themeFillShade="BF"/>
          </w:tcPr>
          <w:p w:rsidR="002F4486" w:rsidRPr="005F17A2" w:rsidRDefault="002F4486" w:rsidP="000B7E4E">
            <w:pPr>
              <w:pStyle w:val="Heading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F51247">
              <w:rPr>
                <w:rFonts w:ascii="Arial" w:hAnsi="Arial" w:cs="Arial"/>
                <w:color w:val="auto"/>
                <w:sz w:val="28"/>
                <w:szCs w:val="28"/>
              </w:rPr>
              <w:t>4. Acceptance Test</w:t>
            </w:r>
            <w:r w:rsidR="00D00B19" w:rsidRPr="00F51247">
              <w:rPr>
                <w:rFonts w:ascii="Arial" w:hAnsi="Arial" w:cs="Arial"/>
                <w:color w:val="auto"/>
                <w:sz w:val="28"/>
                <w:szCs w:val="28"/>
              </w:rPr>
              <w:t xml:space="preserve">s </w:t>
            </w:r>
            <w:r w:rsidR="008469EA">
              <w:rPr>
                <w:rFonts w:ascii="Arial" w:hAnsi="Arial" w:cs="Arial"/>
                <w:color w:val="auto"/>
                <w:sz w:val="28"/>
                <w:szCs w:val="28"/>
              </w:rPr>
              <w:t>Criteria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Pr="005F17A2" w:rsidRDefault="002F4486" w:rsidP="000B7E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2F4486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2F4486" w:rsidRPr="00370C2B" w:rsidTr="008469EA">
        <w:tc>
          <w:tcPr>
            <w:tcW w:w="745" w:type="dxa"/>
            <w:shd w:val="clear" w:color="auto" w:fill="D5DCE4" w:themeFill="text2" w:themeFillTint="33"/>
          </w:tcPr>
          <w:p w:rsidR="002F4486" w:rsidRPr="005F17A2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AT-01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370C2B" w:rsidRDefault="002F4486" w:rsidP="000B7E4E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development of the </w:t>
            </w:r>
            <w:r w:rsidR="00F51247">
              <w:rPr>
                <w:rFonts w:ascii="Arial" w:hAnsi="Arial" w:cs="Arial"/>
                <w:sz w:val="24"/>
                <w:szCs w:val="24"/>
              </w:rPr>
              <w:t>Rummy-O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is </w:t>
            </w:r>
            <w:r w:rsidR="00F51247">
              <w:rPr>
                <w:rFonts w:ascii="Arial" w:hAnsi="Arial" w:cs="Arial"/>
                <w:sz w:val="24"/>
                <w:szCs w:val="24"/>
              </w:rPr>
              <w:t>successfully completed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 and </w:t>
            </w:r>
            <w:r w:rsidR="002F4486">
              <w:rPr>
                <w:rFonts w:ascii="Arial" w:hAnsi="Arial" w:cs="Arial"/>
                <w:sz w:val="24"/>
                <w:szCs w:val="24"/>
              </w:rPr>
              <w:t>Integration tests are completed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2F4486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F51247">
              <w:rPr>
                <w:rFonts w:ascii="Arial" w:hAnsi="Arial" w:cs="Arial"/>
                <w:sz w:val="24"/>
                <w:szCs w:val="24"/>
              </w:rPr>
              <w:t>major</w:t>
            </w:r>
            <w:r>
              <w:rPr>
                <w:rFonts w:ascii="Arial" w:hAnsi="Arial" w:cs="Arial"/>
                <w:sz w:val="24"/>
                <w:szCs w:val="24"/>
              </w:rPr>
              <w:t xml:space="preserve"> defects are </w:t>
            </w:r>
            <w:r w:rsidR="00F51247">
              <w:rPr>
                <w:rFonts w:ascii="Arial" w:hAnsi="Arial" w:cs="Arial"/>
                <w:sz w:val="24"/>
                <w:szCs w:val="24"/>
              </w:rPr>
              <w:t>detected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 plan is available</w:t>
            </w:r>
          </w:p>
        </w:tc>
      </w:tr>
      <w:tr w:rsidR="002F4486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="002F4486">
              <w:rPr>
                <w:rFonts w:ascii="Arial" w:hAnsi="Arial" w:cs="Arial"/>
                <w:sz w:val="24"/>
                <w:szCs w:val="24"/>
              </w:rPr>
              <w:t xml:space="preserve"> test environment (hardware, software</w:t>
            </w:r>
            <w:r>
              <w:rPr>
                <w:rFonts w:ascii="Arial" w:hAnsi="Arial" w:cs="Arial"/>
                <w:sz w:val="24"/>
                <w:szCs w:val="24"/>
              </w:rPr>
              <w:t xml:space="preserve"> (Jest, Windows, Linux)</w:t>
            </w:r>
            <w:r w:rsidR="002F4486">
              <w:rPr>
                <w:rFonts w:ascii="Arial" w:hAnsi="Arial" w:cs="Arial"/>
                <w:sz w:val="24"/>
                <w:szCs w:val="24"/>
              </w:rPr>
              <w:t xml:space="preserve">) is </w:t>
            </w: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2F4486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business requirements are tested.</w:t>
            </w:r>
          </w:p>
        </w:tc>
      </w:tr>
      <w:tr w:rsidR="002F4486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All encountered bugs </w:t>
            </w:r>
            <w:r>
              <w:rPr>
                <w:rFonts w:ascii="Arial" w:hAnsi="Arial" w:cs="Arial"/>
                <w:sz w:val="24"/>
                <w:szCs w:val="24"/>
              </w:rPr>
              <w:t>must</w:t>
            </w:r>
            <w:r>
              <w:rPr>
                <w:rFonts w:ascii="Arial" w:hAnsi="Arial" w:cs="Arial"/>
                <w:sz w:val="24"/>
                <w:szCs w:val="24"/>
              </w:rPr>
              <w:t xml:space="preserve"> be fixed</w:t>
            </w:r>
          </w:p>
        </w:tc>
      </w:tr>
    </w:tbl>
    <w:p w:rsidR="002F4486" w:rsidRDefault="002F4486">
      <w:pPr>
        <w:rPr>
          <w:b/>
        </w:rPr>
      </w:pPr>
    </w:p>
    <w:p w:rsidR="008469EA" w:rsidRDefault="008469EA">
      <w:pPr>
        <w:rPr>
          <w:b/>
        </w:rPr>
      </w:pPr>
    </w:p>
    <w:p w:rsidR="008469EA" w:rsidRDefault="008469EA">
      <w:pPr>
        <w:rPr>
          <w:b/>
        </w:rPr>
      </w:pPr>
    </w:p>
    <w:p w:rsidR="008469EA" w:rsidRDefault="008469EA">
      <w:pPr>
        <w:rPr>
          <w:b/>
        </w:rPr>
      </w:pPr>
    </w:p>
    <w:p w:rsidR="008469EA" w:rsidRPr="008469EA" w:rsidRDefault="008469EA">
      <w:pPr>
        <w:rPr>
          <w:b/>
        </w:rPr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4397"/>
        <w:gridCol w:w="1559"/>
        <w:gridCol w:w="673"/>
        <w:gridCol w:w="926"/>
        <w:gridCol w:w="473"/>
        <w:gridCol w:w="967"/>
      </w:tblGrid>
      <w:tr w:rsidR="00F51247" w:rsidRPr="008469EA" w:rsidTr="008469EA">
        <w:tc>
          <w:tcPr>
            <w:tcW w:w="6629" w:type="dxa"/>
            <w:gridSpan w:val="3"/>
            <w:shd w:val="clear" w:color="auto" w:fill="AEAAAA" w:themeFill="background2" w:themeFillShade="BF"/>
          </w:tcPr>
          <w:p w:rsidR="00F51247" w:rsidRPr="008469EA" w:rsidRDefault="008469EA" w:rsidP="000B7E4E">
            <w:pPr>
              <w:pStyle w:val="Heading1"/>
              <w:spacing w:before="0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469EA">
              <w:rPr>
                <w:rFonts w:ascii="Arial" w:hAnsi="Arial" w:cs="Arial"/>
                <w:color w:val="auto"/>
              </w:rPr>
              <w:lastRenderedPageBreak/>
              <w:t>5</w:t>
            </w:r>
            <w:r w:rsidR="00F51247" w:rsidRPr="008469EA">
              <w:rPr>
                <w:rFonts w:ascii="Arial" w:hAnsi="Arial" w:cs="Arial"/>
                <w:color w:val="auto"/>
              </w:rPr>
              <w:t xml:space="preserve">. </w:t>
            </w:r>
            <w:r w:rsidR="00F51247" w:rsidRPr="008469EA">
              <w:rPr>
                <w:rFonts w:ascii="Arial" w:hAnsi="Arial" w:cs="Arial"/>
                <w:color w:val="auto"/>
              </w:rPr>
              <w:t xml:space="preserve">Acceptance </w:t>
            </w:r>
            <w:r w:rsidR="00F51247" w:rsidRPr="008469EA">
              <w:rPr>
                <w:rFonts w:ascii="Arial" w:hAnsi="Arial" w:cs="Arial"/>
                <w:color w:val="auto"/>
              </w:rPr>
              <w:t>Test Results</w:t>
            </w:r>
          </w:p>
        </w:tc>
        <w:tc>
          <w:tcPr>
            <w:tcW w:w="1399" w:type="dxa"/>
            <w:gridSpan w:val="2"/>
            <w:shd w:val="clear" w:color="auto" w:fill="AEAAAA" w:themeFill="background2" w:themeFillShade="BF"/>
          </w:tcPr>
          <w:p w:rsidR="00F51247" w:rsidRPr="008469EA" w:rsidRDefault="00F51247" w:rsidP="000B7E4E">
            <w:pPr>
              <w:pStyle w:val="Heading1"/>
              <w:spacing w:before="0"/>
              <w:outlineLvl w:val="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967" w:type="dxa"/>
            <w:shd w:val="clear" w:color="auto" w:fill="AEAAAA" w:themeFill="background2" w:themeFillShade="BF"/>
          </w:tcPr>
          <w:p w:rsidR="00F51247" w:rsidRPr="008469EA" w:rsidRDefault="00F51247" w:rsidP="000B7E4E">
            <w:pPr>
              <w:pStyle w:val="Heading1"/>
              <w:spacing w:before="0"/>
              <w:outlineLvl w:val="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F51247" w:rsidRPr="005F17A2" w:rsidTr="008469EA">
        <w:tc>
          <w:tcPr>
            <w:tcW w:w="4397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51247" w:rsidRPr="005F17A2" w:rsidTr="008469EA">
        <w:tc>
          <w:tcPr>
            <w:tcW w:w="4397" w:type="dxa"/>
            <w:shd w:val="clear" w:color="auto" w:fill="D5DCE4" w:themeFill="text2" w:themeFillTint="33"/>
          </w:tcPr>
          <w:p w:rsidR="00F51247" w:rsidRPr="00A4080B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SignUp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Esam Uddin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F51247" w:rsidRPr="005F17A2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Pr="00C506CC" w:rsidRDefault="008469EA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Room Session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Mihir Patel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  <w:r>
              <w:rPr>
                <w:rFonts w:ascii="Arial" w:hAnsi="Arial" w:cs="Arial"/>
                <w:sz w:val="24"/>
                <w:szCs w:val="24"/>
              </w:rPr>
              <w:t>/2</w:t>
            </w:r>
            <w:r>
              <w:rPr>
                <w:rFonts w:ascii="Arial" w:hAnsi="Arial" w:cs="Arial"/>
                <w:sz w:val="24"/>
                <w:szCs w:val="24"/>
              </w:rPr>
              <w:t>020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Default="008469EA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Board Screen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Fazal Rahman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Multiplayer Connection (4-players)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Fazal Rahman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Tile Dragging and Dropping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Ashwin Sudarshan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Pr="00A4080B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intervals between turns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Pr="005F17A2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Esam Uddin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</w:t>
            </w:r>
            <w:r w:rsidR="008469EA">
              <w:rPr>
                <w:rFonts w:ascii="Arial" w:hAnsi="Arial" w:cs="Arial"/>
                <w:sz w:val="24"/>
                <w:szCs w:val="24"/>
              </w:rPr>
              <w:t>2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  <w:p w:rsidR="00F51247" w:rsidRPr="005F17A2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69EA" w:rsidTr="008469EA">
        <w:tc>
          <w:tcPr>
            <w:tcW w:w="4397" w:type="dxa"/>
            <w:shd w:val="clear" w:color="auto" w:fill="D5DCE4" w:themeFill="text2" w:themeFillTint="33"/>
          </w:tcPr>
          <w:p w:rsidR="008469EA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Requirements are met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8469EA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8469EA" w:rsidRDefault="008469EA" w:rsidP="00F512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Ashwin </w:t>
            </w:r>
            <w:proofErr w:type="spellStart"/>
            <w:r>
              <w:rPr>
                <w:rFonts w:ascii="Arial" w:hAnsi="Arial" w:cs="Arial"/>
                <w:sz w:val="24"/>
              </w:rPr>
              <w:t>Sudharshan</w:t>
            </w:r>
            <w:proofErr w:type="spellEnd"/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8469EA" w:rsidRDefault="008469EA" w:rsidP="008469EA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  <w:p w:rsidR="008469EA" w:rsidRDefault="008469EA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1247" w:rsidRDefault="00F51247"/>
    <w:p w:rsidR="008469EA" w:rsidRDefault="008469EA">
      <w:bookmarkStart w:id="0" w:name="_GoBack"/>
      <w:bookmarkEnd w:id="0"/>
    </w:p>
    <w:sectPr w:rsidR="0084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0D6B"/>
    <w:multiLevelType w:val="hybridMultilevel"/>
    <w:tmpl w:val="C23C0F38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81C75"/>
    <w:multiLevelType w:val="hybridMultilevel"/>
    <w:tmpl w:val="CBE6F46A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16"/>
    <w:rsid w:val="002F4486"/>
    <w:rsid w:val="008469EA"/>
    <w:rsid w:val="00A05D6E"/>
    <w:rsid w:val="00D00B19"/>
    <w:rsid w:val="00E16A72"/>
    <w:rsid w:val="00F51247"/>
    <w:rsid w:val="00F9584B"/>
    <w:rsid w:val="00F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82A4"/>
  <w15:chartTrackingRefBased/>
  <w15:docId w15:val="{CBEF4D6E-70E4-43B8-BEC0-01117B04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48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D31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D3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D3116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448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 Uddin</dc:creator>
  <cp:keywords/>
  <dc:description/>
  <cp:lastModifiedBy>Esam Uddin</cp:lastModifiedBy>
  <cp:revision>2</cp:revision>
  <dcterms:created xsi:type="dcterms:W3CDTF">2020-04-03T14:27:00Z</dcterms:created>
  <dcterms:modified xsi:type="dcterms:W3CDTF">2020-04-03T15:34:00Z</dcterms:modified>
</cp:coreProperties>
</file>