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ACDA" w14:textId="77777777" w:rsidR="00000000" w:rsidRPr="004A025E" w:rsidRDefault="00000000">
      <w:pPr>
        <w:rPr>
          <w:rFonts w:ascii="Arial" w:hAnsi="Arial" w:cs="Arial"/>
          <w:sz w:val="24"/>
          <w:szCs w:val="24"/>
        </w:rPr>
      </w:pPr>
    </w:p>
    <w:p w14:paraId="0170E1DE" w14:textId="77777777" w:rsidR="004A025E" w:rsidRDefault="004A025E" w:rsidP="004A025E">
      <w:pPr>
        <w:spacing w:after="0"/>
        <w:ind w:right="93"/>
        <w:jc w:val="right"/>
      </w:pPr>
      <w:r>
        <w:rPr>
          <w:b/>
          <w:sz w:val="64"/>
        </w:rPr>
        <w:t xml:space="preserve">Caso de Uso </w:t>
      </w:r>
    </w:p>
    <w:p w14:paraId="6295BDBD" w14:textId="77777777" w:rsidR="004A025E" w:rsidRDefault="004A025E" w:rsidP="004A025E">
      <w:pPr>
        <w:spacing w:after="782"/>
        <w:ind w:right="97"/>
        <w:jc w:val="right"/>
      </w:pPr>
      <w:r>
        <w:rPr>
          <w:b/>
          <w:sz w:val="36"/>
        </w:rPr>
        <w:t xml:space="preserve">           CU_INGRESAR MENSAJES EN TIEMPO REAL</w:t>
      </w:r>
    </w:p>
    <w:p w14:paraId="259CEF6D" w14:textId="77777777" w:rsidR="004A025E" w:rsidRDefault="004A025E" w:rsidP="004A025E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1099FFE4" w14:textId="77777777" w:rsidR="004A025E" w:rsidRDefault="004A025E" w:rsidP="004A025E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7EFA98C1" w14:textId="77777777" w:rsidR="004A025E" w:rsidRDefault="004A025E" w:rsidP="004A025E">
      <w:pPr>
        <w:spacing w:after="634" w:line="352" w:lineRule="auto"/>
        <w:ind w:left="10" w:right="80"/>
        <w:jc w:val="right"/>
      </w:pPr>
      <w:r>
        <w:rPr>
          <w:b/>
          <w:sz w:val="28"/>
        </w:rPr>
        <w:t>Elaborado por Tulio Kervin Curup Chitay</w:t>
      </w:r>
    </w:p>
    <w:p w14:paraId="6EC31687" w14:textId="77777777" w:rsidR="004A025E" w:rsidRDefault="004A025E" w:rsidP="004A025E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4D4420F8" w14:textId="77777777" w:rsidR="004A025E" w:rsidRDefault="004A025E" w:rsidP="004A025E">
      <w:pPr>
        <w:spacing w:after="0"/>
        <w:ind w:left="-5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4A025E" w14:paraId="3E8EDDA3" w14:textId="77777777" w:rsidTr="00766D04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49B1A189" w14:textId="77777777" w:rsidR="004A025E" w:rsidRDefault="004A025E" w:rsidP="00766D04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6BA8841" wp14:editId="0D09DB7E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A22A9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">
                      <v:shape id="Shape 53792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IpcYA&#10;AADeAAAADwAAAGRycy9kb3ducmV2LnhtbESPQWsCMRSE74L/ITzBm2bVVutqFBUEKRSq7aHH5+a5&#10;u7h5WZOo23/fFASPw8x8w8yXjanEjZwvLSsY9BMQxJnVJecKvr+2vTcQPiBrrCyTgl/ysFy0W3NM&#10;tb3znm6HkIsIYZ+igiKEOpXSZwUZ9H1bE0fvZJ3BEKXLpXZ4j3BTyWGSjKXBkuNCgTVtCsrOh6tR&#10;UF9y93Pxes3H6+f7hJMdNR8vSnU7zWoGIlATnuFHe6cVvI4m0yH834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vIpc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9r8YA&#10;AADeAAAADwAAAGRycy9kb3ducmV2LnhtbESPT2vCQBTE74LfYXmCt7rxX7XRVaQieDVtpd6e2WcS&#10;zL5Ns6vGb+8KBY/DzG+GmS8bU4or1a6wrKDfi0AQp1YXnCn4/tq8TUE4j6yxtEwK7uRguWi35hhr&#10;e+MdXROfiVDCLkYFufdVLKVLczLoerYiDt7J1gZ9kHUmdY23UG5KOYiid2mw4LCQY0WfOaXn5GIU&#10;jPuj6XbNu8PP7/HPm/0pMYdjoVS306xmIDw1/hX+p7c6cMPJxxCed8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o9r8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E362341" wp14:editId="0DF366A4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4D1EC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">
                      <v:shape id="Shape 53796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OpsYA&#10;AADeAAAADwAAAGRycy9kb3ducmV2LnhtbESPT2sCMRTE70K/Q3gFb5qt9e/WKFYQpCC06sHjc/O6&#10;u3TzsiZR129vCoLHYWZ+w0znjanEhZwvLSt46yYgiDOrS84V7HerzhiED8gaK8uk4EYe5rOX1hRT&#10;ba/8Q5dtyEWEsE9RQRFCnUrps4IM+q6tiaP3a53BEKXLpXZ4jXBTyV6SDKXBkuNCgTUtC8r+tmej&#10;oD7l7nDy+pOP5++vESdrajZ9pdqvzeIDRKAmPMOP9lorGLyPJkP4vxOv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DOps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7rMYA&#10;AADeAAAADwAAAGRycy9kb3ducmV2LnhtbESPQWvCQBSE74X+h+UVvJlNWq02dSOlIng1bUVvz+wz&#10;Cc2+TbOrxn/vCkKPw8w3w8zmvWnEiTpXW1aQRDEI4sLqmksF31/L4RSE88gaG8uk4EIO5tnjwwxT&#10;bc+8plPuSxFK2KWooPK+TaV0RUUGXWRb4uAdbGfQB9mVUnd4DuWmkc9x/CoN1hwWKmzps6LiNz8a&#10;BeNkNF0teL372e7/vNkccrPb10oNnvqPdxCeev8fvtMrHbiXydsEbnfCF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E7rM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DB54817" wp14:editId="3E9B8222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38CFF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">
                      <v:shape id="Shape 53800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ymMQA&#10;AADeAAAADwAAAGRycy9kb3ducmV2LnhtbESPzWoCMRSF90LfIdyCO01qtcpolFoQpCBYdeHyOrmd&#10;GTq5GZOo49s3C8Hl4fzxzRatrcWVfKgca3jrKxDEuTMVFxoO+1VvAiJEZIO1Y9JwpwCL+Utnhplx&#10;N/6h6y4WIo1wyFBDGWOTSRnykiyGvmuIk/frvMWYpC+k8XhL47aWA6U+pMWK00OJDX2VlP/tLlZD&#10;cy788RzMkk+X7feY1ZrazVDr7mv7OQURqY3P8KO9NhpG7xOVABJOQg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8pjEAAAA3gAAAA8AAAAAAAAAAAAAAAAAmAIAAGRycy9k&#10;b3ducmV2LnhtbFBLBQYAAAAABAAEAPUAAACJAw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HksYA&#10;AADeAAAADwAAAGRycy9kb3ducmV2LnhtbESPT2vCQBTE70K/w/IEb2aTVktIs0ppKXg1tqXentmX&#10;P5h9m2ZXjd++WxA8DjO/GSZfj6YTZxpca1lBEsUgiEurW64VfO4+5ikI55E1dpZJwZUcrFcPkxwz&#10;bS+8pXPhaxFK2GWooPG+z6R0ZUMGXWR74uBVdjDogxxqqQe8hHLTycc4fpYGWw4LDfb01lB5LE5G&#10;wTJZpJt33u6/fg6/3nxXhdkfWqVm0/H1BYSn0d/DN3qjA/eUxgn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oHks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4A025E" w14:paraId="6FF41583" w14:textId="77777777" w:rsidTr="00766D04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9D97A07" w14:textId="77777777" w:rsidR="004A025E" w:rsidRDefault="004A025E" w:rsidP="00766D04">
            <w:pPr>
              <w:spacing w:line="259" w:lineRule="auto"/>
            </w:pPr>
            <w:r>
              <w:t>Tulio Kervin Curup Chitay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B20C7" w14:textId="77777777" w:rsidR="004A025E" w:rsidRDefault="004A025E" w:rsidP="00766D04">
            <w:pPr>
              <w:spacing w:line="259" w:lineRule="auto"/>
              <w:ind w:left="5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6203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9DDE056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    1.0 </w:t>
            </w:r>
          </w:p>
        </w:tc>
      </w:tr>
      <w:tr w:rsidR="004A025E" w14:paraId="5762B065" w14:textId="77777777" w:rsidTr="00766D04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1EA2D5E" w14:textId="77777777" w:rsidR="004A025E" w:rsidRDefault="004A025E" w:rsidP="00766D0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1C7C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07067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34450878" w14:textId="77777777" w:rsidR="004A025E" w:rsidRDefault="004A025E" w:rsidP="00766D04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</w:tc>
      </w:tr>
      <w:tr w:rsidR="004A025E" w14:paraId="03DE8783" w14:textId="77777777" w:rsidTr="00766D04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015F381" w14:textId="77777777" w:rsidR="004A025E" w:rsidRDefault="004A025E" w:rsidP="00766D0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B430D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8237D" w14:textId="77777777" w:rsidR="004A025E" w:rsidRDefault="004A025E" w:rsidP="00766D04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7E364ABF" w14:textId="77777777" w:rsidR="004A025E" w:rsidRDefault="004A025E" w:rsidP="00766D04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</w:tc>
      </w:tr>
    </w:tbl>
    <w:p w14:paraId="0B016577" w14:textId="77777777" w:rsidR="004A025E" w:rsidRDefault="004A025E" w:rsidP="004A025E"/>
    <w:p w14:paraId="4F9E3489" w14:textId="77777777" w:rsidR="004A025E" w:rsidRPr="009E1E34" w:rsidRDefault="004A025E" w:rsidP="004A025E"/>
    <w:p w14:paraId="03524F5A" w14:textId="77777777" w:rsidR="004A025E" w:rsidRPr="009E1E34" w:rsidRDefault="004A025E" w:rsidP="004A025E"/>
    <w:p w14:paraId="07BAF289" w14:textId="77777777" w:rsidR="004A025E" w:rsidRPr="009E1E34" w:rsidRDefault="004A025E" w:rsidP="004A025E"/>
    <w:p w14:paraId="29F72626" w14:textId="77777777" w:rsidR="004A025E" w:rsidRDefault="004A025E"/>
    <w:p w14:paraId="097F4901" w14:textId="77777777" w:rsidR="004A025E" w:rsidRPr="004A025E" w:rsidRDefault="004A025E">
      <w:pPr>
        <w:rPr>
          <w:rFonts w:ascii="Arial" w:hAnsi="Arial" w:cs="Arial"/>
          <w:sz w:val="24"/>
          <w:szCs w:val="24"/>
        </w:rPr>
      </w:pPr>
    </w:p>
    <w:p w14:paraId="73206159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lastRenderedPageBreak/>
        <w:t>1. Descripción:</w:t>
      </w:r>
    </w:p>
    <w:p w14:paraId="3C437B72" w14:textId="77777777" w:rsidR="004A025E" w:rsidRPr="004A025E" w:rsidRDefault="004A025E" w:rsidP="004A02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Este caso de uso permite a los usuarios enviar mensajes en tiempo real en la plataforma de colaboración, facilitando la comunicación instantánea entre los miembros del equipo.</w:t>
      </w:r>
    </w:p>
    <w:p w14:paraId="03E39A10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2. Actores:</w:t>
      </w:r>
    </w:p>
    <w:p w14:paraId="4D99FC87" w14:textId="77777777" w:rsidR="004A025E" w:rsidRPr="004A025E" w:rsidRDefault="004A025E" w:rsidP="004A0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Usuario:</w:t>
      </w:r>
      <w:r w:rsidRPr="004A025E">
        <w:rPr>
          <w:rFonts w:ascii="Arial" w:eastAsia="Times New Roman" w:hAnsi="Arial" w:cs="Arial"/>
          <w:sz w:val="24"/>
          <w:szCs w:val="24"/>
          <w:lang w:eastAsia="es-GT"/>
        </w:rPr>
        <w:t xml:space="preserve"> Persona que interactúa con la plataforma para enviar mensajes.</w:t>
      </w:r>
    </w:p>
    <w:p w14:paraId="2779A109" w14:textId="77777777" w:rsidR="004A025E" w:rsidRPr="004A025E" w:rsidRDefault="004A025E" w:rsidP="004A0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Sistema:</w:t>
      </w:r>
      <w:r w:rsidRPr="004A025E">
        <w:rPr>
          <w:rFonts w:ascii="Arial" w:eastAsia="Times New Roman" w:hAnsi="Arial" w:cs="Arial"/>
          <w:sz w:val="24"/>
          <w:szCs w:val="24"/>
          <w:lang w:eastAsia="es-GT"/>
        </w:rPr>
        <w:t xml:space="preserve"> Plataforma de colaboración en tiempo real.</w:t>
      </w:r>
    </w:p>
    <w:p w14:paraId="00238F85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3. Precondiciones:</w:t>
      </w:r>
    </w:p>
    <w:p w14:paraId="6F458C19" w14:textId="77777777" w:rsidR="004A025E" w:rsidRPr="004A025E" w:rsidRDefault="004A025E" w:rsidP="004A0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debe estar autenticado en la plataforma.</w:t>
      </w:r>
    </w:p>
    <w:p w14:paraId="5A1C906C" w14:textId="77777777" w:rsidR="004A025E" w:rsidRPr="004A025E" w:rsidRDefault="004A025E" w:rsidP="004A0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debe estar en la pantalla de chat o en una conversación activa.</w:t>
      </w:r>
    </w:p>
    <w:p w14:paraId="14DD5255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4. Flujo Básico:</w:t>
      </w:r>
    </w:p>
    <w:p w14:paraId="09AC4B38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ingresa a la pantalla de chat.</w:t>
      </w:r>
    </w:p>
    <w:p w14:paraId="31CE49A2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selecciona un chat o inicia una conversación.</w:t>
      </w:r>
    </w:p>
    <w:p w14:paraId="51EB9EB9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ingresa el mensaje en el campo de texto.</w:t>
      </w:r>
    </w:p>
    <w:p w14:paraId="5734F500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selecciona la opción "Enviar" o presiona "Enter".</w:t>
      </w:r>
    </w:p>
    <w:p w14:paraId="25A7DA04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sistema valida que el mensaje no esté vacío. [FA01]</w:t>
      </w:r>
    </w:p>
    <w:p w14:paraId="33639D33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sistema envía el mensaje al canal o a la conversación privada seleccionada.</w:t>
      </w:r>
    </w:p>
    <w:p w14:paraId="0F928DE3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sistema muestra el mensaje en la interfaz de chat del usuario y de los destinatarios en tiempo real.</w:t>
      </w:r>
    </w:p>
    <w:p w14:paraId="045A0793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Los destinatarios pueden responder al mensaje en tiempo real.</w:t>
      </w:r>
    </w:p>
    <w:p w14:paraId="0CE1382B" w14:textId="77777777" w:rsidR="004A025E" w:rsidRPr="004A025E" w:rsidRDefault="004A025E" w:rsidP="004A0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Fin del caso de uso.</w:t>
      </w:r>
    </w:p>
    <w:p w14:paraId="37349214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5. Flujos Alternos:</w:t>
      </w:r>
    </w:p>
    <w:p w14:paraId="76D4D58A" w14:textId="77777777" w:rsidR="004A025E" w:rsidRPr="004A025E" w:rsidRDefault="004A025E" w:rsidP="004A0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[FA01] Mensaje Vacío:</w:t>
      </w:r>
    </w:p>
    <w:p w14:paraId="5E110BE3" w14:textId="77777777" w:rsidR="004A025E" w:rsidRPr="004A025E" w:rsidRDefault="004A025E" w:rsidP="004A0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intenta enviar un mensaje vacío.</w:t>
      </w:r>
    </w:p>
    <w:p w14:paraId="4F01EDF0" w14:textId="77777777" w:rsidR="004A025E" w:rsidRPr="004A025E" w:rsidRDefault="004A025E" w:rsidP="004A0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sistema muestra un mensaje de error indicando que no se pueden enviar mensajes vacíos.</w:t>
      </w:r>
    </w:p>
    <w:p w14:paraId="1811EE4D" w14:textId="77777777" w:rsidR="004A025E" w:rsidRPr="004A025E" w:rsidRDefault="004A025E" w:rsidP="004A0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usuario ingresa un nuevo mensaje y selecciona la opción "Enviar".</w:t>
      </w:r>
    </w:p>
    <w:p w14:paraId="02EFB8D9" w14:textId="77777777" w:rsidR="004A025E" w:rsidRPr="004A025E" w:rsidRDefault="004A025E" w:rsidP="004A0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flujo regresa al paso 5 del flujo básico.</w:t>
      </w:r>
    </w:p>
    <w:p w14:paraId="41930B23" w14:textId="77777777" w:rsidR="004A025E" w:rsidRPr="004A025E" w:rsidRDefault="004A025E" w:rsidP="004A0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Fin del flujo alterno.</w:t>
      </w:r>
    </w:p>
    <w:p w14:paraId="069A2D7B" w14:textId="77777777" w:rsidR="004A025E" w:rsidRPr="004A025E" w:rsidRDefault="004A025E" w:rsidP="004A025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6. Postcondiciones:</w:t>
      </w:r>
    </w:p>
    <w:p w14:paraId="63CF75D7" w14:textId="77777777" w:rsidR="004A025E" w:rsidRPr="004A025E" w:rsidRDefault="004A025E" w:rsidP="004A0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mensaje enviado queda visible para todos los participantes del chat.</w:t>
      </w:r>
    </w:p>
    <w:p w14:paraId="28E8A5BE" w14:textId="77777777" w:rsidR="004A025E" w:rsidRPr="004A025E" w:rsidRDefault="004A025E" w:rsidP="004A0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4A025E">
        <w:rPr>
          <w:rFonts w:ascii="Arial" w:eastAsia="Times New Roman" w:hAnsi="Arial" w:cs="Arial"/>
          <w:sz w:val="24"/>
          <w:szCs w:val="24"/>
          <w:lang w:eastAsia="es-GT"/>
        </w:rPr>
        <w:t>El mensaje se almacena en el historial de chat de la plataforma.</w:t>
      </w:r>
    </w:p>
    <w:p w14:paraId="002B431E" w14:textId="77777777" w:rsidR="004A025E" w:rsidRDefault="004A025E"/>
    <w:sectPr w:rsidR="004A0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187F5" w14:textId="77777777" w:rsidR="00DA0266" w:rsidRDefault="00DA0266" w:rsidP="004A025E">
      <w:pPr>
        <w:spacing w:after="0" w:line="240" w:lineRule="auto"/>
      </w:pPr>
      <w:r>
        <w:separator/>
      </w:r>
    </w:p>
  </w:endnote>
  <w:endnote w:type="continuationSeparator" w:id="0">
    <w:p w14:paraId="6F17CCF6" w14:textId="77777777" w:rsidR="00DA0266" w:rsidRDefault="00DA0266" w:rsidP="004A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11C18" w14:textId="77777777" w:rsidR="00DA0266" w:rsidRDefault="00DA0266" w:rsidP="004A025E">
      <w:pPr>
        <w:spacing w:after="0" w:line="240" w:lineRule="auto"/>
      </w:pPr>
      <w:r>
        <w:separator/>
      </w:r>
    </w:p>
  </w:footnote>
  <w:footnote w:type="continuationSeparator" w:id="0">
    <w:p w14:paraId="5B8DFBCA" w14:textId="77777777" w:rsidR="00DA0266" w:rsidRDefault="00DA0266" w:rsidP="004A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2A4"/>
    <w:multiLevelType w:val="multilevel"/>
    <w:tmpl w:val="C40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27ED4"/>
    <w:multiLevelType w:val="multilevel"/>
    <w:tmpl w:val="B46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46A00"/>
    <w:multiLevelType w:val="multilevel"/>
    <w:tmpl w:val="873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97195"/>
    <w:multiLevelType w:val="multilevel"/>
    <w:tmpl w:val="7B5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33065"/>
    <w:multiLevelType w:val="multilevel"/>
    <w:tmpl w:val="AE3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44058">
    <w:abstractNumId w:val="4"/>
  </w:num>
  <w:num w:numId="2" w16cid:durableId="687606501">
    <w:abstractNumId w:val="3"/>
  </w:num>
  <w:num w:numId="3" w16cid:durableId="1732382366">
    <w:abstractNumId w:val="1"/>
  </w:num>
  <w:num w:numId="4" w16cid:durableId="1757163727">
    <w:abstractNumId w:val="0"/>
  </w:num>
  <w:num w:numId="5" w16cid:durableId="155584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5E"/>
    <w:rsid w:val="00200F5E"/>
    <w:rsid w:val="004A025E"/>
    <w:rsid w:val="004D4BEE"/>
    <w:rsid w:val="008778B5"/>
    <w:rsid w:val="00CE6A63"/>
    <w:rsid w:val="00DA0266"/>
    <w:rsid w:val="00E3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56E"/>
  <w15:chartTrackingRefBased/>
  <w15:docId w15:val="{50E6F967-5F6A-4C40-A4B2-886ECB23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0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4A0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025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A025E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4A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4A025E"/>
    <w:rPr>
      <w:b/>
      <w:bCs/>
    </w:rPr>
  </w:style>
  <w:style w:type="table" w:customStyle="1" w:styleId="TableGrid">
    <w:name w:val="TableGrid"/>
    <w:rsid w:val="004A025E"/>
    <w:pPr>
      <w:spacing w:after="0" w:line="240" w:lineRule="auto"/>
    </w:pPr>
    <w:rPr>
      <w:rFonts w:eastAsiaTheme="minorEastAsia"/>
      <w:kern w:val="2"/>
      <w:sz w:val="24"/>
      <w:szCs w:val="24"/>
      <w:lang w:eastAsia="es-GT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0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25E"/>
  </w:style>
  <w:style w:type="paragraph" w:styleId="Piedepgina">
    <w:name w:val="footer"/>
    <w:basedOn w:val="Normal"/>
    <w:link w:val="PiedepginaCar"/>
    <w:uiPriority w:val="99"/>
    <w:unhideWhenUsed/>
    <w:rsid w:val="004A02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213395 - ELI SAMUEL CONCOHA SEQUEN</cp:lastModifiedBy>
  <cp:revision>2</cp:revision>
  <dcterms:created xsi:type="dcterms:W3CDTF">2024-08-10T00:56:00Z</dcterms:created>
  <dcterms:modified xsi:type="dcterms:W3CDTF">2024-08-10T03:27:00Z</dcterms:modified>
</cp:coreProperties>
</file>