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62AD" w14:textId="77777777" w:rsidR="002F3AD9" w:rsidRDefault="002F3AD9" w:rsidP="002F3AD9">
      <w:pPr>
        <w:spacing w:after="0"/>
      </w:pPr>
      <w:r>
        <w:t xml:space="preserve">Elizabeth Earl </w:t>
      </w:r>
    </w:p>
    <w:p w14:paraId="24E24976" w14:textId="1C4665F5" w:rsidR="002F3AD9" w:rsidRDefault="002F3AD9" w:rsidP="002F3AD9">
      <w:pPr>
        <w:spacing w:after="0"/>
      </w:pPr>
      <w:r>
        <w:t>DSC</w:t>
      </w:r>
      <w:r>
        <w:t>5</w:t>
      </w:r>
      <w:r>
        <w:t>40-T30</w:t>
      </w:r>
      <w:r>
        <w:t>1</w:t>
      </w:r>
    </w:p>
    <w:p w14:paraId="1828F9B4" w14:textId="17417615" w:rsidR="002F3AD9" w:rsidRDefault="002F3AD9" w:rsidP="002F3AD9">
      <w:pPr>
        <w:spacing w:after="0"/>
      </w:pPr>
      <w:r>
        <w:t>Week</w:t>
      </w:r>
      <w:r>
        <w:t>3</w:t>
      </w:r>
      <w:r>
        <w:t>&amp;</w:t>
      </w:r>
      <w:r>
        <w:t>4: Milestone 1</w:t>
      </w:r>
    </w:p>
    <w:p w14:paraId="527E37EE" w14:textId="763B13CD" w:rsidR="002F3AD9" w:rsidRDefault="002F3AD9" w:rsidP="002F3AD9">
      <w:pPr>
        <w:spacing w:after="0"/>
      </w:pPr>
    </w:p>
    <w:p w14:paraId="0B94288D" w14:textId="5E260C15" w:rsidR="00E45EA8" w:rsidRDefault="002F3AD9" w:rsidP="00E45EA8">
      <w:pPr>
        <w:pStyle w:val="ListParagraph"/>
        <w:numPr>
          <w:ilvl w:val="0"/>
          <w:numId w:val="2"/>
        </w:numPr>
        <w:spacing w:after="0"/>
      </w:pPr>
      <w:r>
        <w:t>3 data sources:</w:t>
      </w:r>
    </w:p>
    <w:p w14:paraId="54FD1D05" w14:textId="74AA5DF0" w:rsidR="00F049C0" w:rsidRDefault="00E45EA8" w:rsidP="002F3AD9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F82BF8" wp14:editId="69837226">
            <wp:simplePos x="0" y="0"/>
            <wp:positionH relativeFrom="column">
              <wp:posOffset>110303</wp:posOffset>
            </wp:positionH>
            <wp:positionV relativeFrom="paragraph">
              <wp:posOffset>259076</wp:posOffset>
            </wp:positionV>
            <wp:extent cx="5943600" cy="214249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</w:t>
      </w:r>
      <w:r w:rsidR="002F3AD9">
        <w:t>CSV</w:t>
      </w:r>
      <w:r>
        <w:t xml:space="preserve"> file I will be using contains top 1000 films made in the 2000’s:</w:t>
      </w:r>
    </w:p>
    <w:p w14:paraId="6E42E2F2" w14:textId="2FC823CE" w:rsidR="00E45EA8" w:rsidRDefault="00E45EA8" w:rsidP="00E45EA8">
      <w:pPr>
        <w:spacing w:after="0"/>
      </w:pPr>
    </w:p>
    <w:p w14:paraId="77CAED9F" w14:textId="72BF18B5" w:rsidR="00E45EA8" w:rsidRDefault="00E45EA8" w:rsidP="002F3AD9">
      <w:pPr>
        <w:pStyle w:val="ListParagraph"/>
        <w:numPr>
          <w:ilvl w:val="1"/>
          <w:numId w:val="2"/>
        </w:numPr>
        <w:spacing w:after="0"/>
      </w:pPr>
      <w:r>
        <w:t xml:space="preserve">API being used can be found: </w:t>
      </w:r>
      <w:hyperlink r:id="rId6" w:anchor="Top250Movies-header" w:history="1">
        <w:r>
          <w:rPr>
            <w:rStyle w:val="Hyperlink"/>
          </w:rPr>
          <w:t>IMDb API Documentation - IMDb API (imdb-api.com)</w:t>
        </w:r>
      </w:hyperlink>
      <w:r>
        <w:t xml:space="preserve"> which includes the top 250 movies of all time </w:t>
      </w:r>
    </w:p>
    <w:p w14:paraId="00F2D169" w14:textId="77777777" w:rsidR="00E45EA8" w:rsidRDefault="00E45EA8" w:rsidP="00E45EA8">
      <w:pPr>
        <w:pStyle w:val="ListParagraph"/>
      </w:pPr>
    </w:p>
    <w:p w14:paraId="2823D017" w14:textId="6BDCC887" w:rsidR="00E45EA8" w:rsidRDefault="00E45EA8" w:rsidP="002F3AD9">
      <w:pPr>
        <w:pStyle w:val="ListParagraph"/>
        <w:numPr>
          <w:ilvl w:val="1"/>
          <w:numId w:val="2"/>
        </w:numPr>
        <w:spacing w:after="0"/>
      </w:pPr>
      <w:r>
        <w:t xml:space="preserve">The HTML style website I will use: </w:t>
      </w:r>
      <w:hyperlink r:id="rId7" w:anchor=":~:text=Top%20Grossing%20Movies%20of%202021%20%20%20,%20%20Action%20%2021%20more%20rows%20" w:history="1">
        <w:r>
          <w:rPr>
            <w:rStyle w:val="Hyperlink"/>
          </w:rPr>
          <w:t>The Numbers - Top-Grossing Movies of 2021 (the-numbers.com)</w:t>
        </w:r>
      </w:hyperlink>
      <w:r>
        <w:t xml:space="preserve"> contains the top ~300 films of 2021 so far</w:t>
      </w:r>
    </w:p>
    <w:p w14:paraId="4084CF6C" w14:textId="232E63B8" w:rsidR="00E45EA8" w:rsidRDefault="00E45EA8" w:rsidP="00E45EA8">
      <w:pPr>
        <w:spacing w:after="0"/>
      </w:pPr>
    </w:p>
    <w:p w14:paraId="45B4543F" w14:textId="5975E3D4" w:rsidR="00E45EA8" w:rsidRDefault="00E45EA8" w:rsidP="00A502C7">
      <w:pPr>
        <w:pStyle w:val="ListParagraph"/>
        <w:numPr>
          <w:ilvl w:val="0"/>
          <w:numId w:val="2"/>
        </w:numPr>
        <w:spacing w:after="0"/>
      </w:pPr>
      <w:r>
        <w:t xml:space="preserve">Finding a relationship between datasets will rely on whether any of the films appear across different platforms. For </w:t>
      </w:r>
      <w:r w:rsidR="000D7C12">
        <w:t>example,</w:t>
      </w:r>
      <w:r>
        <w:t xml:space="preserve"> a top film in 2021 may/may not indicate it is considered a top film in general or of all time. </w:t>
      </w:r>
      <w:r w:rsidR="000D7C12">
        <w:t>Movie titles will be used to find rank relationships.</w:t>
      </w:r>
      <w:r w:rsidR="00A502C7">
        <w:t xml:space="preserve"> </w:t>
      </w:r>
      <w:r w:rsidR="00A502C7">
        <w:t>Because there is not many relationships between the datasets currently I may have to do some extra research to help add columns to some datasets to create new relationships.</w:t>
      </w:r>
    </w:p>
    <w:p w14:paraId="568101C6" w14:textId="7D05758E" w:rsidR="000D7C12" w:rsidRPr="002F3AD9" w:rsidRDefault="000D7C12" w:rsidP="008A19B7">
      <w:pPr>
        <w:pStyle w:val="ListParagraph"/>
        <w:numPr>
          <w:ilvl w:val="0"/>
          <w:numId w:val="2"/>
        </w:numPr>
        <w:spacing w:after="0"/>
      </w:pPr>
      <w:r>
        <w:t xml:space="preserve">To accomplish the entire project, I will have to rely heavily on cleaning up the data. Because different datasets abbreviate certain movie titles differently, I will have to consider all possibilities. This is to say titles like: The Lion King can be written as Lion King or Lion King, The across different platforms and I have to ensure that I am correctly matching </w:t>
      </w:r>
      <w:r w:rsidR="00773F2E">
        <w:t>movie titles to one another to have correct relationship mapping</w:t>
      </w:r>
      <w:r>
        <w:t>. Across the different datasets I also noticed they have different measure of what makes a movie a top movie. While The Numbers dataset is using revenue the other datasets are using an arbitrary ra</w:t>
      </w:r>
      <w:r w:rsidR="00773F2E">
        <w:t xml:space="preserve">ting which by the looks of it seems to be a out of a perfect 10 in the CSV file as well in the IMDb API.  Once datasets are properly merged based on </w:t>
      </w:r>
      <w:r w:rsidR="00C165C3">
        <w:t>title,</w:t>
      </w:r>
      <w:r w:rsidR="00773F2E">
        <w:t xml:space="preserve"> I will use their rank number to create visual</w:t>
      </w:r>
      <w:r w:rsidR="00C165C3">
        <w:t>s of each film’s popularity. Because every dataset has a rank which cannot be used as a relationship between datasets this rank will work to help determine the film’s success. The rank/success will be portrayed in visuals which will make it clearer to the audience which film was #1 (if any) across the board.</w:t>
      </w:r>
      <w:r w:rsidR="00A502C7">
        <w:t xml:space="preserve"> In terms of what type of visuals, I am currently planning on having a line chart for a handful of “top” films to see </w:t>
      </w:r>
      <w:r w:rsidR="00A502C7">
        <w:lastRenderedPageBreak/>
        <w:t xml:space="preserve">their growth by dataset type. I also plan on using a histogram chart using again the </w:t>
      </w:r>
      <w:r w:rsidR="00A502C7">
        <w:t>“top” films</w:t>
      </w:r>
      <w:r w:rsidR="00A502C7">
        <w:t xml:space="preserve"> to compare the revenue each film made. </w:t>
      </w:r>
    </w:p>
    <w:sectPr w:rsidR="000D7C12" w:rsidRPr="002F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6553"/>
    <w:multiLevelType w:val="hybridMultilevel"/>
    <w:tmpl w:val="5E38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A6F33"/>
    <w:multiLevelType w:val="multilevel"/>
    <w:tmpl w:val="78D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D9"/>
    <w:rsid w:val="000D7C12"/>
    <w:rsid w:val="002F3AD9"/>
    <w:rsid w:val="00773F2E"/>
    <w:rsid w:val="00A502C7"/>
    <w:rsid w:val="00C165C3"/>
    <w:rsid w:val="00E45EA8"/>
    <w:rsid w:val="00F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07F3"/>
  <w15:chartTrackingRefBased/>
  <w15:docId w15:val="{C9953251-A445-4332-A83B-672F3753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-numbers.com/market/2021/top-grossing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db-api.com/ap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Earl</dc:creator>
  <cp:keywords/>
  <dc:description/>
  <cp:lastModifiedBy>Elizabeth Earl</cp:lastModifiedBy>
  <cp:revision>2</cp:revision>
  <dcterms:created xsi:type="dcterms:W3CDTF">2021-09-22T18:40:00Z</dcterms:created>
  <dcterms:modified xsi:type="dcterms:W3CDTF">2021-09-22T19:27:00Z</dcterms:modified>
</cp:coreProperties>
</file>