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849B5" w14:textId="77777777" w:rsidR="00045D1B" w:rsidRDefault="00045D1B" w:rsidP="00045D1B">
      <w:pPr>
        <w:spacing w:after="0"/>
      </w:pPr>
      <w:r>
        <w:t xml:space="preserve">Elizabeth Earl </w:t>
      </w:r>
    </w:p>
    <w:p w14:paraId="15704A85" w14:textId="77777777" w:rsidR="00045D1B" w:rsidRDefault="00045D1B" w:rsidP="00045D1B">
      <w:pPr>
        <w:spacing w:after="0"/>
      </w:pPr>
      <w:r>
        <w:t>DSC640-T302</w:t>
      </w:r>
    </w:p>
    <w:p w14:paraId="0FE798C6" w14:textId="55CADBE9" w:rsidR="00045D1B" w:rsidRPr="00A41D0C" w:rsidRDefault="00045D1B" w:rsidP="00045D1B">
      <w:pPr>
        <w:spacing w:after="0"/>
      </w:pPr>
      <w:r>
        <w:t>Week</w:t>
      </w:r>
      <w:r>
        <w:t>5&amp;6</w:t>
      </w:r>
      <w:r>
        <w:t>: Milestone</w:t>
      </w:r>
      <w:r>
        <w:t>2</w:t>
      </w:r>
    </w:p>
    <w:p w14:paraId="42DCB035" w14:textId="77777777" w:rsidR="00045D1B" w:rsidRDefault="00045D1B" w:rsidP="00045D1B">
      <w:r>
        <w:t>Supporting Documentation:</w:t>
      </w:r>
    </w:p>
    <w:p w14:paraId="576872B5" w14:textId="3386DB30" w:rsidR="00E647CB" w:rsidRDefault="00E647CB" w:rsidP="00045D1B">
      <w:pPr>
        <w:ind w:firstLine="720"/>
      </w:pPr>
      <w:r>
        <w:t xml:space="preserve">As the public begins to question the safety of air </w:t>
      </w:r>
      <w:r w:rsidR="00045D1B">
        <w:t>travel,</w:t>
      </w:r>
      <w:r>
        <w:t xml:space="preserve"> we must consider what the factors of accidents may be and the data the public is taking in. We cannot always rely on a flight departing and arriving on time </w:t>
      </w:r>
      <w:r w:rsidR="00045D1B">
        <w:t>which</w:t>
      </w:r>
      <w:r>
        <w:t xml:space="preserve"> </w:t>
      </w:r>
      <w:r w:rsidR="00045D1B">
        <w:t>leads to</w:t>
      </w:r>
      <w:r>
        <w:t xml:space="preserve"> an inconvenience to passengers. </w:t>
      </w:r>
      <w:r w:rsidR="00045D1B">
        <w:t>Of course,</w:t>
      </w:r>
      <w:r>
        <w:t xml:space="preserve"> a delayed flight is better than a cancelled flights for our airline as we do not lose money </w:t>
      </w:r>
      <w:r w:rsidR="00045D1B">
        <w:t>(such as</w:t>
      </w:r>
      <w:r>
        <w:t xml:space="preserve"> refunds</w:t>
      </w:r>
      <w:r w:rsidR="00045D1B">
        <w:t>)</w:t>
      </w:r>
      <w:r>
        <w:t xml:space="preserve"> but looking at the bigger picture we must ask ourselves if that is completely true. Although flights are not being cancelled as much due to a raise in pilot </w:t>
      </w:r>
      <w:r w:rsidR="00045D1B">
        <w:t>wages,</w:t>
      </w:r>
      <w:r>
        <w:t xml:space="preserve"> we do see more flights arriving late versus those departing late. Late arrivals can lead to many issues such as passengers missing connecting flights thus causing a drop in </w:t>
      </w:r>
      <w:r w:rsidR="00045D1B">
        <w:t>passengers</w:t>
      </w:r>
      <w:r>
        <w:t xml:space="preserve"> </w:t>
      </w:r>
      <w:r w:rsidR="00045D1B">
        <w:t>flying</w:t>
      </w:r>
      <w:r>
        <w:t xml:space="preserve"> which leads in a public belief that people are too afraid to fly</w:t>
      </w:r>
      <w:r w:rsidR="00045D1B">
        <w:t xml:space="preserve"> because it is unsafe.</w:t>
      </w:r>
    </w:p>
    <w:p w14:paraId="56D5F255" w14:textId="7220F7C6" w:rsidR="000F0271" w:rsidRDefault="00E647CB" w:rsidP="00045D1B">
      <w:pPr>
        <w:ind w:firstLine="720"/>
      </w:pPr>
      <w:r>
        <w:t>As we have seen some information that the public is exposed to is often not important to their situation. If</w:t>
      </w:r>
      <w:r w:rsidR="00045D1B">
        <w:t>,</w:t>
      </w:r>
      <w:r>
        <w:t xml:space="preserve"> as mentioned before</w:t>
      </w:r>
      <w:r w:rsidR="00045D1B">
        <w:t>,</w:t>
      </w:r>
      <w:r>
        <w:t xml:space="preserve"> people are not boarding flights due to late arrivals and missed connecting fights this information must be properly conveyed to</w:t>
      </w:r>
      <w:r w:rsidR="00045D1B">
        <w:t xml:space="preserve"> debunk the myth that air travel is dangerous</w:t>
      </w:r>
      <w:r>
        <w:t xml:space="preserve">. If we increase flight </w:t>
      </w:r>
      <w:r w:rsidR="00045D1B">
        <w:t>efficiency,</w:t>
      </w:r>
      <w:r>
        <w:t xml:space="preserve"> we increase</w:t>
      </w:r>
      <w:r w:rsidR="00045D1B">
        <w:t xml:space="preserve"> the number of</w:t>
      </w:r>
      <w:r>
        <w:t xml:space="preserve"> </w:t>
      </w:r>
      <w:r w:rsidR="00045D1B">
        <w:t>passengers</w:t>
      </w:r>
      <w:r>
        <w:t xml:space="preserve"> and the overall image of air travel safety. </w:t>
      </w:r>
      <w:r w:rsidR="002C261F">
        <w:t xml:space="preserve">Another way to increase the positive image of air travel can be by ensuring people are correctly looking up information. The </w:t>
      </w:r>
      <w:r w:rsidR="00045D1B">
        <w:t>airplane</w:t>
      </w:r>
      <w:r w:rsidR="002C261F">
        <w:t xml:space="preserve"> in </w:t>
      </w:r>
      <w:r w:rsidR="00045D1B">
        <w:t xml:space="preserve">the most </w:t>
      </w:r>
      <w:r w:rsidR="002C261F">
        <w:t>accidents is an aircraft using during a world war which speaks for itself. A war plane is more exposed to danger while a commercial plane is not but</w:t>
      </w:r>
      <w:r w:rsidR="00045D1B">
        <w:t>,</w:t>
      </w:r>
      <w:r w:rsidR="002C261F">
        <w:t xml:space="preserve"> if the public simply sees a high number the assumption that air travel is unsafe will be made. </w:t>
      </w:r>
    </w:p>
    <w:p w14:paraId="3E24B28C" w14:textId="75CE693A" w:rsidR="00420CDB" w:rsidRDefault="00420CDB" w:rsidP="00045D1B">
      <w:pPr>
        <w:ind w:firstLine="720"/>
      </w:pPr>
      <w:r>
        <w:t>The more we educate th</w:t>
      </w:r>
      <w:r w:rsidR="00935CB3">
        <w:t>e</w:t>
      </w:r>
      <w:r>
        <w:t xml:space="preserve"> public the more likely </w:t>
      </w:r>
      <w:r w:rsidR="004C6979">
        <w:t>they are to believe the fact that air travel is once again a safe way to travel.</w:t>
      </w:r>
    </w:p>
    <w:p w14:paraId="476FDEB4" w14:textId="29BF77E2" w:rsidR="00045D1B" w:rsidRDefault="00045D1B" w:rsidP="00045D1B"/>
    <w:p w14:paraId="3166E06F" w14:textId="769C4248" w:rsidR="00045D1B" w:rsidRDefault="00045D1B" w:rsidP="00045D1B">
      <w:r>
        <w:t>Source data used in report:</w:t>
      </w:r>
    </w:p>
    <w:p w14:paraId="63A7C1BC" w14:textId="06F5A10D" w:rsidR="00045D1B" w:rsidRDefault="00045D1B" w:rsidP="00045D1B">
      <w:r>
        <w:t xml:space="preserve">Pilot wages: </w:t>
      </w:r>
      <w:hyperlink r:id="rId4" w:history="1">
        <w:r>
          <w:rPr>
            <w:rStyle w:val="Hyperlink"/>
          </w:rPr>
          <w:t>OES Employment and Wages (ca.gov)</w:t>
        </w:r>
      </w:hyperlink>
    </w:p>
    <w:p w14:paraId="183019AF" w14:textId="0AD3D74B" w:rsidR="00045D1B" w:rsidRDefault="00045D1B" w:rsidP="00045D1B">
      <w:r>
        <w:t xml:space="preserve">Departing/Arriving flights: </w:t>
      </w:r>
      <w:hyperlink r:id="rId5" w:history="1">
        <w:r>
          <w:rPr>
            <w:rStyle w:val="Hyperlink"/>
          </w:rPr>
          <w:t xml:space="preserve">OST_R | BTS | </w:t>
        </w:r>
        <w:proofErr w:type="spellStart"/>
        <w:r>
          <w:rPr>
            <w:rStyle w:val="Hyperlink"/>
          </w:rPr>
          <w:t>Transtats</w:t>
        </w:r>
        <w:proofErr w:type="spellEnd"/>
      </w:hyperlink>
    </w:p>
    <w:sectPr w:rsidR="00045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7CB"/>
    <w:rsid w:val="00045D1B"/>
    <w:rsid w:val="000F0271"/>
    <w:rsid w:val="002C261F"/>
    <w:rsid w:val="00420CDB"/>
    <w:rsid w:val="004C6979"/>
    <w:rsid w:val="00935CB3"/>
    <w:rsid w:val="00E6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04B2A"/>
  <w15:chartTrackingRefBased/>
  <w15:docId w15:val="{F7FC04E1-2564-4DAB-85A6-B36FAFFD1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45D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ranstats.bts.gov/holidayDelay.asp?20=E" TargetMode="External"/><Relationship Id="rId4" Type="http://schemas.openxmlformats.org/officeDocument/2006/relationships/hyperlink" Target="https://www.labormarketinfo.edd.ca.gov/data/oes-employment-and-wag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Earl</dc:creator>
  <cp:keywords/>
  <dc:description/>
  <cp:lastModifiedBy>Elizabeth Earl</cp:lastModifiedBy>
  <cp:revision>5</cp:revision>
  <dcterms:created xsi:type="dcterms:W3CDTF">2021-10-07T22:24:00Z</dcterms:created>
  <dcterms:modified xsi:type="dcterms:W3CDTF">2021-10-09T06:46:00Z</dcterms:modified>
</cp:coreProperties>
</file>