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6D" w:rsidRDefault="00B81D6D" w:rsidP="00B81D6D">
      <w:pPr>
        <w:pStyle w:val="Prrafodelista"/>
        <w:jc w:val="both"/>
        <w:rPr>
          <w:b/>
          <w:u w:val="single"/>
        </w:rPr>
      </w:pPr>
      <w:r w:rsidRPr="00A2656E">
        <w:rPr>
          <w:b/>
          <w:u w:val="single"/>
        </w:rPr>
        <w:t>Gantt de Planificación</w:t>
      </w:r>
    </w:p>
    <w:p w:rsidR="00B81D6D" w:rsidRPr="00B81D6D" w:rsidRDefault="00B81D6D" w:rsidP="00B81D6D">
      <w:pPr>
        <w:pStyle w:val="Prrafodelista"/>
        <w:jc w:val="both"/>
      </w:pPr>
    </w:p>
    <w:p w:rsidR="00B81D6D" w:rsidRDefault="00B81D6D" w:rsidP="00B81D6D">
      <w:pPr>
        <w:pStyle w:val="Prrafodelista"/>
        <w:jc w:val="both"/>
      </w:pPr>
      <w:bookmarkStart w:id="0" w:name="_GoBack"/>
      <w:bookmarkEnd w:id="0"/>
      <w:r>
        <w:t xml:space="preserve">Visualización de todas las </w:t>
      </w:r>
      <w:r w:rsidRPr="00A2656E">
        <w:t>órdenes de producción</w:t>
      </w:r>
      <w:r>
        <w:t xml:space="preserve"> de SAP</w:t>
      </w:r>
      <w:r w:rsidRPr="00A2656E">
        <w:t xml:space="preserve">, su puesto de trabajo actual, Fecha de entrega, Grado de avance y días de retraso. </w:t>
      </w:r>
      <w:r>
        <w:t>Fecha de salida de la subcontratación, fecha contractual del pedido, número de avión, avisos asociados, …</w:t>
      </w:r>
    </w:p>
    <w:p w:rsidR="00B81D6D" w:rsidRPr="00A2656E" w:rsidRDefault="00B81D6D" w:rsidP="00B81D6D">
      <w:pPr>
        <w:pStyle w:val="Prrafodelista"/>
        <w:jc w:val="both"/>
      </w:pPr>
      <w:r w:rsidRPr="00A2656E">
        <w:t xml:space="preserve">Se puede filtrar por cualquier columna. </w:t>
      </w:r>
    </w:p>
    <w:p w:rsidR="00B81D6D" w:rsidRPr="00A2656E" w:rsidRDefault="00B81D6D" w:rsidP="00B81D6D">
      <w:pPr>
        <w:pStyle w:val="Prrafodelista"/>
        <w:jc w:val="both"/>
      </w:pPr>
    </w:p>
    <w:p w:rsidR="00B81D6D" w:rsidRPr="00A2656E" w:rsidRDefault="00B81D6D" w:rsidP="00B81D6D">
      <w:pPr>
        <w:pStyle w:val="Prrafodelista"/>
        <w:jc w:val="both"/>
      </w:pPr>
      <w:r w:rsidRPr="00A2656E">
        <w:t xml:space="preserve">Es accesible desde el ordenador, móvil, </w:t>
      </w:r>
      <w:r>
        <w:t>Tablet</w:t>
      </w:r>
      <w:r w:rsidRPr="00A2656E">
        <w:t>,</w:t>
      </w:r>
      <w:r>
        <w:t xml:space="preserve"> …</w:t>
      </w:r>
    </w:p>
    <w:p w:rsidR="00B81D6D" w:rsidRDefault="00B81D6D" w:rsidP="00B81D6D">
      <w:pPr>
        <w:pStyle w:val="Prrafodelista"/>
        <w:rPr>
          <w:color w:val="1F497D"/>
        </w:rPr>
      </w:pPr>
    </w:p>
    <w:p w:rsidR="00B81D6D" w:rsidRDefault="00B81D6D" w:rsidP="00B81D6D">
      <w:pPr>
        <w:pStyle w:val="Prrafodelista"/>
        <w:rPr>
          <w:color w:val="1F497D"/>
        </w:rPr>
      </w:pPr>
      <w:hyperlink r:id="rId5" w:history="1">
        <w:r w:rsidRPr="00CD5EDC">
          <w:rPr>
            <w:rStyle w:val="Hipervnculo"/>
            <w:rFonts w:ascii="Calibri" w:hAnsi="Calibri"/>
          </w:rPr>
          <w:t>http://aerometalls.com/b787/</w:t>
        </w:r>
      </w:hyperlink>
    </w:p>
    <w:p w:rsidR="00B81D6D" w:rsidRPr="00EE0127" w:rsidRDefault="00B81D6D" w:rsidP="00B81D6D">
      <w:pPr>
        <w:pStyle w:val="Prrafodelista"/>
        <w:rPr>
          <w:color w:val="1F497D"/>
        </w:rPr>
      </w:pPr>
    </w:p>
    <w:p w:rsidR="00B81D6D" w:rsidRDefault="00B81D6D" w:rsidP="00B81D6D"/>
    <w:p w:rsidR="00B81D6D" w:rsidRDefault="00B81D6D" w:rsidP="00B81D6D">
      <w:r>
        <w:rPr>
          <w:noProof/>
          <w:lang w:eastAsia="es-ES"/>
        </w:rPr>
        <w:drawing>
          <wp:inline distT="0" distB="0" distL="0" distR="0" wp14:anchorId="37520F17" wp14:editId="6219C6B0">
            <wp:extent cx="6545532" cy="3175167"/>
            <wp:effectExtent l="0" t="0" r="8255" b="6350"/>
            <wp:docPr id="11" name="Imagen 11" descr="cid:image001.png@01D3FD7E.1F30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png@01D3FD7E.1F30E10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271" cy="31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6D" w:rsidRDefault="00B81D6D" w:rsidP="00B81D6D"/>
    <w:p w:rsidR="00B81D6D" w:rsidRDefault="00B81D6D" w:rsidP="00B81D6D">
      <w:r>
        <w:t xml:space="preserve">Se puede ordenar por cualquier columna, también puedes modificar el </w:t>
      </w:r>
      <w:proofErr w:type="spellStart"/>
      <w:r>
        <w:t>layout</w:t>
      </w:r>
      <w:proofErr w:type="spellEnd"/>
      <w:r>
        <w:t xml:space="preserve"> arrastrando columnas y dejándolas en otra posición.</w:t>
      </w:r>
    </w:p>
    <w:p w:rsidR="00B81D6D" w:rsidRDefault="00B81D6D" w:rsidP="00B81D6D">
      <w:r>
        <w:t>Hay 2 tipos de filtros, a la izquierda del campo:</w:t>
      </w:r>
    </w:p>
    <w:p w:rsidR="00B81D6D" w:rsidRDefault="00B81D6D" w:rsidP="00B81D6D"/>
    <w:p w:rsidR="00B81D6D" w:rsidRDefault="00B81D6D" w:rsidP="00B81D6D">
      <w:r>
        <w:rPr>
          <w:noProof/>
          <w:lang w:eastAsia="es-ES"/>
        </w:rPr>
        <w:lastRenderedPageBreak/>
        <w:drawing>
          <wp:inline distT="0" distB="0" distL="0" distR="0" wp14:anchorId="11E825E8" wp14:editId="1202F233">
            <wp:extent cx="4692770" cy="4320815"/>
            <wp:effectExtent l="0" t="0" r="0" b="3810"/>
            <wp:docPr id="10" name="Imagen 10" descr="cid:image002.png@01D3FD7E.5ACC4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2.png@01D3FD7E.5ACC47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68" cy="432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6D" w:rsidRDefault="00B81D6D" w:rsidP="00B81D6D"/>
    <w:p w:rsidR="00B81D6D" w:rsidRDefault="00B81D6D" w:rsidP="00B81D6D"/>
    <w:p w:rsidR="00B81D6D" w:rsidRDefault="00B81D6D" w:rsidP="00B81D6D"/>
    <w:p w:rsidR="00B81D6D" w:rsidRDefault="00B81D6D" w:rsidP="00B81D6D">
      <w:r>
        <w:t>Y a la derecha del campo, que permite la selección múltiple:</w:t>
      </w:r>
    </w:p>
    <w:p w:rsidR="00B81D6D" w:rsidRDefault="00B81D6D" w:rsidP="00B81D6D"/>
    <w:p w:rsidR="00B81D6D" w:rsidRDefault="00B81D6D" w:rsidP="00B81D6D">
      <w:r>
        <w:rPr>
          <w:noProof/>
          <w:lang w:eastAsia="es-ES"/>
        </w:rPr>
        <w:lastRenderedPageBreak/>
        <w:drawing>
          <wp:inline distT="0" distB="0" distL="0" distR="0" wp14:anchorId="16125BDB" wp14:editId="595AA56B">
            <wp:extent cx="3897630" cy="7437120"/>
            <wp:effectExtent l="0" t="0" r="7620" b="0"/>
            <wp:docPr id="9" name="Imagen 9" descr="cid:image003.png@01D3FD7E.9071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3.png@01D3FD7E.907130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6D" w:rsidRDefault="00B81D6D" w:rsidP="00B81D6D"/>
    <w:p w:rsidR="00B81D6D" w:rsidRDefault="00B81D6D" w:rsidP="00B81D6D"/>
    <w:p w:rsidR="00B81D6D" w:rsidRDefault="00B81D6D" w:rsidP="00B81D6D">
      <w:r>
        <w:t>Con cada filtro se ve el resultado de registros que cumplen ese criterio y se puede exportar a Excel:</w:t>
      </w:r>
    </w:p>
    <w:p w:rsidR="00B81D6D" w:rsidRDefault="00B81D6D" w:rsidP="00B81D6D"/>
    <w:p w:rsidR="00B81D6D" w:rsidRDefault="00B81D6D" w:rsidP="00B81D6D">
      <w:r>
        <w:rPr>
          <w:noProof/>
          <w:lang w:eastAsia="es-ES"/>
        </w:rPr>
        <w:lastRenderedPageBreak/>
        <w:drawing>
          <wp:inline distT="0" distB="0" distL="0" distR="0" wp14:anchorId="0588D0F1" wp14:editId="6CC46392">
            <wp:extent cx="4580890" cy="665480"/>
            <wp:effectExtent l="0" t="0" r="0" b="1270"/>
            <wp:docPr id="8" name="Imagen 8" descr="cid:image004.png@01D3FD7F.085D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4.png@01D3FD7F.085D912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6D" w:rsidRPr="00EE0127" w:rsidRDefault="00B81D6D" w:rsidP="00B81D6D">
      <w:pPr>
        <w:pStyle w:val="Prrafodelista"/>
        <w:rPr>
          <w:color w:val="1F497D"/>
        </w:rPr>
      </w:pPr>
    </w:p>
    <w:p w:rsidR="00B81D6D" w:rsidRDefault="00B81D6D" w:rsidP="00B81D6D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 muestra</w:t>
      </w:r>
      <w:r>
        <w:t xml:space="preserve"> </w:t>
      </w:r>
      <w:r w:rsidRPr="00F62EEA">
        <w:rPr>
          <w:color w:val="1F497D"/>
        </w:rPr>
        <w:t>el sumatorio de piezas que están en stock:</w:t>
      </w:r>
    </w:p>
    <w:p w:rsidR="00B81D6D" w:rsidRDefault="00B81D6D" w:rsidP="00B81D6D"/>
    <w:p w:rsidR="00B81D6D" w:rsidRDefault="00B81D6D" w:rsidP="00B81D6D">
      <w:r>
        <w:rPr>
          <w:noProof/>
          <w:lang w:eastAsia="es-ES"/>
        </w:rPr>
        <w:drawing>
          <wp:inline distT="0" distB="0" distL="0" distR="0" wp14:anchorId="452CD6D1" wp14:editId="6439F6A7">
            <wp:extent cx="7084241" cy="2779332"/>
            <wp:effectExtent l="0" t="0" r="2540" b="2540"/>
            <wp:docPr id="7" name="Imagen 7" descr="cid:image001.png@01D3FCDE.3731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png@01D3FCDE.37313F7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110" cy="27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15" w:rsidRDefault="00B81D6D" w:rsidP="00B81D6D">
      <w:r>
        <w:br w:type="page"/>
      </w:r>
    </w:p>
    <w:sectPr w:rsidR="00030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596B"/>
    <w:multiLevelType w:val="hybridMultilevel"/>
    <w:tmpl w:val="9CFCDFB8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D"/>
    <w:rsid w:val="000E3095"/>
    <w:rsid w:val="00B81D42"/>
    <w:rsid w:val="00B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CF4E"/>
  <w15:chartTrackingRefBased/>
  <w15:docId w15:val="{AD56E16C-BB17-4C0C-A55F-858C025C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D6D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D6D"/>
    <w:rPr>
      <w:rFonts w:ascii="Times New Roman" w:hAnsi="Times New Roman" w:cs="Times New Roman" w:hint="default"/>
      <w:color w:val="000000"/>
      <w:u w:val="single"/>
    </w:rPr>
  </w:style>
  <w:style w:type="paragraph" w:styleId="Prrafodelista">
    <w:name w:val="List Paragraph"/>
    <w:basedOn w:val="Normal"/>
    <w:uiPriority w:val="34"/>
    <w:qFormat/>
    <w:rsid w:val="00B81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D3FD7F.085D912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3FD7E.1F30E10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png@01D3FD7E.90713040" TargetMode="External"/><Relationship Id="rId5" Type="http://schemas.openxmlformats.org/officeDocument/2006/relationships/hyperlink" Target="http://aerometalls.com/b787/" TargetMode="External"/><Relationship Id="rId15" Type="http://schemas.openxmlformats.org/officeDocument/2006/relationships/image" Target="cid:image001.png@01D3FCDE.37313F7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2.png@01D3FD7E.5ACC474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</Words>
  <Characters>724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Sanjurjo Martínez</dc:creator>
  <cp:keywords/>
  <dc:description/>
  <cp:lastModifiedBy>Eduardo Sanjurjo Martínez</cp:lastModifiedBy>
  <cp:revision>1</cp:revision>
  <dcterms:created xsi:type="dcterms:W3CDTF">2019-05-27T13:26:00Z</dcterms:created>
  <dcterms:modified xsi:type="dcterms:W3CDTF">2019-05-27T13:27:00Z</dcterms:modified>
</cp:coreProperties>
</file>