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E5C94" w:rsidRPr="000F5980" w:rsidRDefault="000F5980">
      <w:pPr>
        <w:rPr>
          <w:b/>
          <w:sz w:val="28"/>
        </w:rPr>
      </w:pPr>
      <w:r w:rsidRPr="000F5980">
        <w:rPr>
          <w:b/>
          <w:sz w:val="28"/>
        </w:rPr>
        <w:t xml:space="preserve">AD-13-Laboratorio: Uso de Componentes </w:t>
      </w:r>
      <w:proofErr w:type="spellStart"/>
      <w:r w:rsidRPr="000F5980">
        <w:rPr>
          <w:b/>
          <w:sz w:val="28"/>
        </w:rPr>
        <w:t>Bootstrap</w:t>
      </w:r>
      <w:proofErr w:type="spellEnd"/>
    </w:p>
    <w:p w:rsidR="000F5980" w:rsidRDefault="000F5980">
      <w:r>
        <w:t>Tarea 1 y 2</w:t>
      </w:r>
    </w:p>
    <w:p w:rsidR="000F5980" w:rsidRDefault="00777525">
      <w:r w:rsidRPr="00777525">
        <w:drawing>
          <wp:inline distT="0" distB="0" distL="0" distR="0" wp14:anchorId="590B6B0E" wp14:editId="3BCFF85D">
            <wp:extent cx="5612130" cy="302895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7525" w:rsidRDefault="00777525">
      <w:r w:rsidRPr="00777525">
        <w:drawing>
          <wp:inline distT="0" distB="0" distL="0" distR="0" wp14:anchorId="05E8ED3B" wp14:editId="56903E5D">
            <wp:extent cx="4620270" cy="1114581"/>
            <wp:effectExtent l="0" t="0" r="0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7525" w:rsidRDefault="00922A5B">
      <w:r w:rsidRPr="00922A5B">
        <w:lastRenderedPageBreak/>
        <w:drawing>
          <wp:inline distT="0" distB="0" distL="0" distR="0" wp14:anchorId="4D0916FF" wp14:editId="46A94A4A">
            <wp:extent cx="5612130" cy="5954395"/>
            <wp:effectExtent l="0" t="0" r="7620" b="825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95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77752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5980"/>
    <w:rsid w:val="000F5980"/>
    <w:rsid w:val="00777525"/>
    <w:rsid w:val="00922A5B"/>
    <w:rsid w:val="00AE5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8E9A651-CF1C-4F9F-83BB-81E7A862D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10</Words>
  <Characters>56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1</cp:revision>
  <dcterms:created xsi:type="dcterms:W3CDTF">2026-01-20T21:29:00Z</dcterms:created>
  <dcterms:modified xsi:type="dcterms:W3CDTF">2026-01-20T22:02:00Z</dcterms:modified>
</cp:coreProperties>
</file>