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EB6DCFA" w:rsidR="001F5855" w:rsidRDefault="00B56238" w:rsidP="00C924BA">
      <w:pPr>
        <w:pStyle w:val="Heading1"/>
      </w:pPr>
      <w:r w:rsidRPr="0073026F">
        <w:t>CS 255 Business Requirements Document</w:t>
      </w:r>
    </w:p>
    <w:p w14:paraId="1BC6B208" w14:textId="6CBA0FDB" w:rsidR="004B5F08" w:rsidRPr="004B5F08" w:rsidRDefault="004B5F08" w:rsidP="004B5F08">
      <w:pPr>
        <w:jc w:val="center"/>
      </w:pPr>
      <w:r>
        <w:t>By Eric Sawyer</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717F575" w:rsidR="001F5855" w:rsidRDefault="0015769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the project is to provide an online platform where students </w:t>
      </w:r>
      <w:proofErr w:type="gramStart"/>
      <w:r>
        <w:rPr>
          <w:rFonts w:ascii="Calibri" w:eastAsia="Calibri" w:hAnsi="Calibri" w:cs="Calibri"/>
          <w:color w:val="000000"/>
        </w:rPr>
        <w:t>are able to</w:t>
      </w:r>
      <w:proofErr w:type="gramEnd"/>
      <w:r>
        <w:rPr>
          <w:rFonts w:ascii="Calibri" w:eastAsia="Calibri" w:hAnsi="Calibri" w:cs="Calibri"/>
          <w:color w:val="000000"/>
        </w:rPr>
        <w:t xml:space="preserve"> access their resources and services needed for education and training.</w:t>
      </w:r>
    </w:p>
    <w:p w14:paraId="33A800EB" w14:textId="71083DE5" w:rsidR="00157698" w:rsidRDefault="0015769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a company called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 company </w:t>
      </w:r>
      <w:proofErr w:type="gramStart"/>
      <w:r>
        <w:rPr>
          <w:rFonts w:ascii="Calibri" w:eastAsia="Calibri" w:hAnsi="Calibri" w:cs="Calibri"/>
          <w:color w:val="000000"/>
        </w:rPr>
        <w:t>built</w:t>
      </w:r>
      <w:proofErr w:type="gramEnd"/>
      <w:r>
        <w:rPr>
          <w:rFonts w:ascii="Calibri" w:eastAsia="Calibri" w:hAnsi="Calibri" w:cs="Calibri"/>
          <w:color w:val="000000"/>
        </w:rPr>
        <w:t xml:space="preserve"> to improve driver training and aid students in passing their driving tests. </w:t>
      </w:r>
    </w:p>
    <w:p w14:paraId="572139E4" w14:textId="2EBF02FE" w:rsidR="00157698" w:rsidRDefault="0015769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offer three different packages to users: basic car training, training including </w:t>
      </w:r>
      <w:proofErr w:type="gramStart"/>
      <w:r>
        <w:rPr>
          <w:rFonts w:ascii="Calibri" w:eastAsia="Calibri" w:hAnsi="Calibri" w:cs="Calibri"/>
          <w:color w:val="000000"/>
        </w:rPr>
        <w:t>in person</w:t>
      </w:r>
      <w:proofErr w:type="gramEnd"/>
      <w:r>
        <w:rPr>
          <w:rFonts w:ascii="Calibri" w:eastAsia="Calibri" w:hAnsi="Calibri" w:cs="Calibri"/>
          <w:color w:val="000000"/>
        </w:rPr>
        <w:t xml:space="preserve"> lessons </w:t>
      </w:r>
      <w:r w:rsidR="00E9333B">
        <w:rPr>
          <w:rFonts w:ascii="Calibri" w:eastAsia="Calibri" w:hAnsi="Calibri" w:cs="Calibri"/>
          <w:color w:val="000000"/>
        </w:rPr>
        <w:t>and a complete training package including both online training and practice exams.</w:t>
      </w:r>
    </w:p>
    <w:p w14:paraId="3D6C0FFF" w14:textId="39C0C97E" w:rsidR="00E9333B" w:rsidRPr="004D28C8" w:rsidRDefault="00E9333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act as a center for tracking student progress as well as handling scheduling driving appointments.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2706EB6" w:rsidR="00E358DC" w:rsidRDefault="00E9333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intending to fix is that of high failure rates among the students taking the DMV driving tests. </w:t>
      </w:r>
    </w:p>
    <w:p w14:paraId="67297439" w14:textId="472739BA" w:rsidR="00E9333B" w:rsidRDefault="00E9333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intends for the system to provide the following services: Automation of registration, management of scheduling and storage/offering of online learning materials.</w:t>
      </w:r>
    </w:p>
    <w:p w14:paraId="5BCB6187" w14:textId="1C83C4E1" w:rsidR="00E9333B" w:rsidRDefault="00E9333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are as follows”</w:t>
      </w:r>
    </w:p>
    <w:p w14:paraId="16CE043B" w14:textId="4CD42A92" w:rsidR="00E9333B" w:rsidRDefault="00E9333B" w:rsidP="00E933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central database that contains all student data, scheduling data, and learning materials. This is heavily secured by cloud protocols to protect student data.</w:t>
      </w:r>
    </w:p>
    <w:p w14:paraId="45E8B38F" w14:textId="0B25C5C7" w:rsidR="00E9333B" w:rsidRDefault="00E9333B" w:rsidP="00E933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database-management system that will handle system access and permissions. As well as providing custom permissions depending on the user’s role and status.</w:t>
      </w:r>
    </w:p>
    <w:p w14:paraId="1F41FEFB" w14:textId="7BE2B37F" w:rsidR="00E9333B" w:rsidRDefault="00E9333B" w:rsidP="00E933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scheduling tool that will allow students to manage their own booking for driving lessons and in person meetings with teachers.</w:t>
      </w:r>
    </w:p>
    <w:p w14:paraId="363A2625" w14:textId="00CEFB0B" w:rsidR="00E9333B" w:rsidRDefault="00E9333B" w:rsidP="00E9333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online library platform that allows students to access and manage their learning materials.</w:t>
      </w:r>
    </w:p>
    <w:p w14:paraId="13C80A8B" w14:textId="77777777" w:rsidR="00E9333B" w:rsidRPr="004D28C8" w:rsidRDefault="00E9333B" w:rsidP="00E9333B">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386E061" w:rsidR="001F5855" w:rsidRDefault="004B5F0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w:t>
      </w:r>
      <w:r w:rsidR="00E9333B">
        <w:rPr>
          <w:rFonts w:ascii="Calibri" w:eastAsia="Calibri" w:hAnsi="Calibri" w:cs="Calibri"/>
          <w:color w:val="000000"/>
        </w:rPr>
        <w:t xml:space="preserve"> be considered complete, the system needs to perform the following functions:</w:t>
      </w:r>
    </w:p>
    <w:p w14:paraId="194378F4" w14:textId="4A13C99C" w:rsidR="00E9333B" w:rsidRDefault="004B5F08" w:rsidP="00E9333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24/7 uptime for the web interface to the database, allowing constant access for all users.</w:t>
      </w:r>
    </w:p>
    <w:p w14:paraId="23DCB9B5" w14:textId="3F94970D" w:rsidR="004B5F08" w:rsidRDefault="004B5F08" w:rsidP="00E9333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practice exams and student progress/grade tracking via automated systems.</w:t>
      </w:r>
    </w:p>
    <w:p w14:paraId="00862D55" w14:textId="56E5989F" w:rsidR="004B5F08" w:rsidRDefault="004B5F08" w:rsidP="00E9333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Generate sufficient logs and views of the database to allow for quick displaying of data structures. </w:t>
      </w:r>
    </w:p>
    <w:p w14:paraId="0410B9A2" w14:textId="00574D1F" w:rsidR="004B5F08" w:rsidRDefault="004B5F08" w:rsidP="004B5F0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Offer system tools that allow administrators to perform actions such as removing students or resetting account permissions etc.</w:t>
      </w:r>
    </w:p>
    <w:p w14:paraId="291726D5" w14:textId="5EA8422E" w:rsidR="004B5F08" w:rsidRDefault="004B5F08" w:rsidP="004B5F0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Corresponding measurable tasks include:</w:t>
      </w:r>
    </w:p>
    <w:p w14:paraId="28DEE4D1" w14:textId="13F63BC4" w:rsidR="004B5F08" w:rsidRDefault="004B5F08" w:rsidP="004B5F0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Implement periodic system updates that pull relevant DMV data and measure it against the current database. This also confirms system uptime. </w:t>
      </w:r>
    </w:p>
    <w:p w14:paraId="356E85D2" w14:textId="3162AD4C" w:rsidR="004B5F08" w:rsidRDefault="004B5F08" w:rsidP="004B5F0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Implement a calendar/scheduler that allows users to select appointments by date, time and location. </w:t>
      </w:r>
    </w:p>
    <w:p w14:paraId="3F8067B3" w14:textId="5AA0B5C7" w:rsidR="004B5F08" w:rsidRDefault="004B5F08" w:rsidP="004B5F0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Implement interactive exams and practices that will provide automated grading feedback upon completion. </w:t>
      </w:r>
    </w:p>
    <w:p w14:paraId="23D1D7C7" w14:textId="633FE8CB" w:rsidR="004B5F08" w:rsidRDefault="004B5F08" w:rsidP="004B5F0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Implement commands to print logs and views of the database by student or course or year etc. </w:t>
      </w:r>
    </w:p>
    <w:p w14:paraId="1AB0D81B" w14:textId="77777777" w:rsidR="004B5F08" w:rsidRPr="004B5F08" w:rsidRDefault="004B5F08" w:rsidP="004B5F08">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109F973" w:rsidR="001F5855" w:rsidRDefault="00A262F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hosted on cloud infrastructure to maintain high availability.</w:t>
      </w:r>
    </w:p>
    <w:p w14:paraId="4161B84F" w14:textId="3F9F67AF" w:rsidR="00A262F1" w:rsidRDefault="00A262F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page loads and database responses must take less than a few seconds to complete. </w:t>
      </w:r>
    </w:p>
    <w:p w14:paraId="3FBE2C6A" w14:textId="71F079D2" w:rsidR="00A262F1" w:rsidRDefault="00A262F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data presented by the app needs to update in real time. </w:t>
      </w:r>
    </w:p>
    <w:p w14:paraId="58022620" w14:textId="5D530AC9" w:rsidR="00A262F1" w:rsidRPr="00E358DC" w:rsidRDefault="00A262F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database needs to be synchronized with the DMV to ensure driver eligibility and test results.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B271651" w:rsidR="001F5855" w:rsidRDefault="00A262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support multiple platforms (Windows, macOS, Linux and Android)</w:t>
      </w:r>
    </w:p>
    <w:p w14:paraId="1247D331" w14:textId="121AFF7E" w:rsidR="00A262F1" w:rsidRDefault="00A262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needs to be capable of adjusting in real time to support desktop and mobile. </w:t>
      </w:r>
    </w:p>
    <w:p w14:paraId="0A70B474" w14:textId="69A5C589" w:rsidR="00A262F1" w:rsidRDefault="00A262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backend system needs to provide secure access to relational tables of data. </w:t>
      </w:r>
    </w:p>
    <w:p w14:paraId="3E56B8E9" w14:textId="1F01A09F" w:rsidR="00A262F1" w:rsidRPr="004D28C8" w:rsidRDefault="00244AE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t>
      </w:r>
      <w:proofErr w:type="gramStart"/>
      <w:r>
        <w:rPr>
          <w:rFonts w:ascii="Calibri" w:eastAsia="Calibri" w:hAnsi="Calibri" w:cs="Calibri"/>
          <w:color w:val="000000"/>
        </w:rPr>
        <w:t>needs</w:t>
      </w:r>
      <w:proofErr w:type="gramEnd"/>
      <w:r>
        <w:rPr>
          <w:rFonts w:ascii="Calibri" w:eastAsia="Calibri" w:hAnsi="Calibri" w:cs="Calibri"/>
          <w:color w:val="000000"/>
        </w:rPr>
        <w:t xml:space="preserve"> to be webhooks that communicate directly with the State’s registry.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B77CC8F" w:rsidR="001F5855" w:rsidRDefault="00244AE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Primary keys in the database distinguish users via unique email addresses. </w:t>
      </w:r>
    </w:p>
    <w:p w14:paraId="2E424E34" w14:textId="006C2225" w:rsidR="00244AE0" w:rsidRDefault="00244AE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Login credentials </w:t>
      </w:r>
      <w:proofErr w:type="gramStart"/>
      <w:r>
        <w:rPr>
          <w:rFonts w:ascii="Calibri" w:eastAsia="Calibri" w:hAnsi="Calibri" w:cs="Calibri"/>
          <w:color w:val="000000"/>
        </w:rPr>
        <w:t>needs</w:t>
      </w:r>
      <w:proofErr w:type="gramEnd"/>
      <w:r>
        <w:rPr>
          <w:rFonts w:ascii="Calibri" w:eastAsia="Calibri" w:hAnsi="Calibri" w:cs="Calibri"/>
          <w:color w:val="000000"/>
        </w:rPr>
        <w:t xml:space="preserve"> to be case-sensitive for passwords and case-insensitive for emails. </w:t>
      </w:r>
    </w:p>
    <w:p w14:paraId="2FEB0B30" w14:textId="50C66B1F" w:rsidR="00244AE0" w:rsidRDefault="00244AE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should log and track input failures to prevent brute-force attacks. </w:t>
      </w:r>
    </w:p>
    <w:p w14:paraId="4895CB87" w14:textId="02A62F6A" w:rsidR="00244AE0" w:rsidRPr="004D28C8" w:rsidRDefault="00244AE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scheduling system needs to restrict time scheduling to specific valid blocks.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4441289" w:rsidR="001F5855" w:rsidRDefault="00244AE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Superusers need to be able to add, remove and modify user accounts.</w:t>
      </w:r>
    </w:p>
    <w:p w14:paraId="33697137" w14:textId="095B4957" w:rsidR="00244AE0" w:rsidRDefault="00244AE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business rules and logic need to be able to change without requiring code changes in the engine. </w:t>
      </w:r>
    </w:p>
    <w:p w14:paraId="585588C8" w14:textId="0E4CEB5C"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Automated tests should validate all dependencies after any update to the system.</w:t>
      </w:r>
    </w:p>
    <w:p w14:paraId="398A4A34" w14:textId="77777777" w:rsidR="00244AE0" w:rsidRPr="00244AE0" w:rsidRDefault="00244AE0" w:rsidP="00244AE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41C556E6" w:rsidR="001F5855"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Emails need to be unique in the system and passwords must be complex.</w:t>
      </w:r>
    </w:p>
    <w:p w14:paraId="01C37038" w14:textId="6CD9EC63"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storage must be protected with industry standard encryption methods. </w:t>
      </w:r>
    </w:p>
    <w:p w14:paraId="01F46846" w14:textId="55AB3D55"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should </w:t>
      </w:r>
      <w:proofErr w:type="gramStart"/>
      <w:r>
        <w:rPr>
          <w:rFonts w:ascii="Calibri" w:eastAsia="Calibri" w:hAnsi="Calibri" w:cs="Calibri"/>
          <w:color w:val="000000"/>
        </w:rPr>
        <w:t>lock</w:t>
      </w:r>
      <w:proofErr w:type="gramEnd"/>
      <w:r>
        <w:rPr>
          <w:rFonts w:ascii="Calibri" w:eastAsia="Calibri" w:hAnsi="Calibri" w:cs="Calibri"/>
          <w:color w:val="000000"/>
        </w:rPr>
        <w:t xml:space="preserve"> after multiple failed login attempts.</w:t>
      </w:r>
    </w:p>
    <w:p w14:paraId="30EFADDA" w14:textId="4FF94CA6"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‘Forgot your password?’ must allow users to reset their password without any aid. </w:t>
      </w:r>
    </w:p>
    <w:p w14:paraId="1ED6A89F" w14:textId="77777777" w:rsidR="00244AE0" w:rsidRPr="00244AE0" w:rsidRDefault="00244AE0" w:rsidP="00244AE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3F5AD29" w:rsidR="001F5855" w:rsidRDefault="00244A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user credentials against the requested role access on login. </w:t>
      </w:r>
    </w:p>
    <w:p w14:paraId="346681B1" w14:textId="56A3354B"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prevent students from accessing/modifying instructor logs and course materials. </w:t>
      </w:r>
    </w:p>
    <w:p w14:paraId="45868FF4" w14:textId="3E093706" w:rsidR="00244AE0" w:rsidRDefault="00244AE0"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restrict scheduling to </w:t>
      </w:r>
      <w:r w:rsidR="00821CD2">
        <w:rPr>
          <w:rFonts w:ascii="Calibri" w:eastAsia="Calibri" w:hAnsi="Calibri" w:cs="Calibri"/>
          <w:color w:val="000000"/>
        </w:rPr>
        <w:t xml:space="preserve">specified blocks or times. </w:t>
      </w:r>
    </w:p>
    <w:p w14:paraId="27EE2679" w14:textId="1D546EFA" w:rsidR="00821CD2" w:rsidRDefault="00821CD2"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student data such as tests, times, scores and enrollments statuses.</w:t>
      </w:r>
    </w:p>
    <w:p w14:paraId="5F7D9937" w14:textId="79D8D8BC" w:rsidR="00821CD2" w:rsidRDefault="00821CD2"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handle scheduling conflicts by restricting cars and teachers once they are booked. </w:t>
      </w:r>
    </w:p>
    <w:p w14:paraId="009011AA" w14:textId="0F6F6A92" w:rsidR="00821CD2" w:rsidRDefault="00821CD2"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create and export progress reports containing instructor feedback and test scores. </w:t>
      </w:r>
    </w:p>
    <w:p w14:paraId="0DCF1E5A" w14:textId="2048BCAD" w:rsidR="00821CD2" w:rsidRPr="004D28C8" w:rsidRDefault="00821CD2" w:rsidP="00244A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handle email notifications for scheduling appointments and cancellations. </w:t>
      </w:r>
    </w:p>
    <w:p w14:paraId="19966698" w14:textId="0D1A5048" w:rsidR="00244AE0" w:rsidRPr="00244AE0" w:rsidRDefault="00244AE0" w:rsidP="00244AE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51C09B7" w:rsidR="001F5855"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provide view specific to users’ needs (teacher, student, admins)</w:t>
      </w:r>
    </w:p>
    <w:p w14:paraId="22BABD54" w14:textId="334AEFF6" w:rsidR="00821CD2"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Students should be able to view their progress, access course materials and schedule appointments with instructors. </w:t>
      </w:r>
    </w:p>
    <w:p w14:paraId="440A6248" w14:textId="302206DD" w:rsidR="00821CD2"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Instructors should be able to update student progress information, modify course materials and schedule appointments with students. </w:t>
      </w:r>
    </w:p>
    <w:p w14:paraId="2E7F4BAE" w14:textId="53EED442" w:rsidR="00821CD2"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must be able to manage schedules, adjust user account details/statuses and update user package types.</w:t>
      </w:r>
    </w:p>
    <w:p w14:paraId="389D8407" w14:textId="0E425C96" w:rsidR="00821CD2"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w:t>
      </w:r>
      <w:proofErr w:type="gramEnd"/>
      <w:r>
        <w:rPr>
          <w:rFonts w:ascii="Calibri" w:eastAsia="Calibri" w:hAnsi="Calibri" w:cs="Calibri"/>
          <w:color w:val="000000"/>
        </w:rPr>
        <w:t xml:space="preserve"> need to access the portal via desktop monitors as well as mobile screens.</w:t>
      </w:r>
    </w:p>
    <w:p w14:paraId="55FB5761" w14:textId="77D5FFA4" w:rsidR="00821CD2"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web layout must provide clean and intuitive navigation displays. </w:t>
      </w:r>
    </w:p>
    <w:p w14:paraId="043A6A6F" w14:textId="77777777" w:rsidR="00821CD2" w:rsidRPr="004D28C8" w:rsidRDefault="00821CD2" w:rsidP="00821CD2">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33BA547" w:rsidR="001F5855" w:rsidRDefault="00821CD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21CD2">
        <w:rPr>
          <w:rFonts w:ascii="Calibri" w:eastAsia="Calibri" w:hAnsi="Calibri" w:cs="Calibri"/>
          <w:color w:val="000000"/>
        </w:rPr>
        <w:t xml:space="preserve">Users </w:t>
      </w:r>
      <w:r w:rsidR="00D73781">
        <w:rPr>
          <w:rFonts w:ascii="Calibri" w:eastAsia="Calibri" w:hAnsi="Calibri" w:cs="Calibri"/>
          <w:color w:val="000000"/>
        </w:rPr>
        <w:t>have access to</w:t>
      </w:r>
      <w:r w:rsidRPr="00821CD2">
        <w:rPr>
          <w:rFonts w:ascii="Calibri" w:eastAsia="Calibri" w:hAnsi="Calibri" w:cs="Calibri"/>
          <w:color w:val="000000"/>
        </w:rPr>
        <w:t xml:space="preserve"> modern web browsers and stable, high-speed internet connections.</w:t>
      </w:r>
    </w:p>
    <w:p w14:paraId="018CD8BA" w14:textId="1E06CDFC" w:rsidR="00D73781" w:rsidRDefault="00D737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3781">
        <w:rPr>
          <w:rFonts w:ascii="Calibri" w:eastAsia="Calibri" w:hAnsi="Calibri" w:cs="Calibri"/>
          <w:color w:val="000000"/>
        </w:rPr>
        <w:t>The DMV provides an open</w:t>
      </w:r>
      <w:r>
        <w:rPr>
          <w:rFonts w:ascii="Calibri" w:eastAsia="Calibri" w:hAnsi="Calibri" w:cs="Calibri"/>
          <w:color w:val="000000"/>
        </w:rPr>
        <w:t xml:space="preserve"> </w:t>
      </w:r>
      <w:r w:rsidRPr="00D73781">
        <w:rPr>
          <w:rFonts w:ascii="Calibri" w:eastAsia="Calibri" w:hAnsi="Calibri" w:cs="Calibri"/>
          <w:color w:val="000000"/>
        </w:rPr>
        <w:t xml:space="preserve">API endpoint for </w:t>
      </w:r>
      <w:r>
        <w:rPr>
          <w:rFonts w:ascii="Calibri" w:eastAsia="Calibri" w:hAnsi="Calibri" w:cs="Calibri"/>
          <w:color w:val="000000"/>
        </w:rPr>
        <w:t xml:space="preserve">our system’s </w:t>
      </w:r>
      <w:r w:rsidRPr="00D73781">
        <w:rPr>
          <w:rFonts w:ascii="Calibri" w:eastAsia="Calibri" w:hAnsi="Calibri" w:cs="Calibri"/>
          <w:color w:val="000000"/>
        </w:rPr>
        <w:t xml:space="preserve">database </w:t>
      </w:r>
      <w:r>
        <w:rPr>
          <w:rFonts w:ascii="Calibri" w:eastAsia="Calibri" w:hAnsi="Calibri" w:cs="Calibri"/>
          <w:color w:val="000000"/>
        </w:rPr>
        <w:t>to integrate</w:t>
      </w:r>
      <w:r w:rsidRPr="00D73781">
        <w:rPr>
          <w:rFonts w:ascii="Calibri" w:eastAsia="Calibri" w:hAnsi="Calibri" w:cs="Calibri"/>
          <w:color w:val="000000"/>
        </w:rPr>
        <w:t>.</w:t>
      </w:r>
    </w:p>
    <w:p w14:paraId="09138457" w14:textId="18988745" w:rsidR="00D73781" w:rsidRDefault="00D737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3781">
        <w:rPr>
          <w:rFonts w:ascii="Calibri" w:eastAsia="Calibri" w:hAnsi="Calibri" w:cs="Calibri"/>
          <w:color w:val="000000"/>
        </w:rPr>
        <w:t>Instructors and students</w:t>
      </w:r>
      <w:r>
        <w:rPr>
          <w:rFonts w:ascii="Calibri" w:eastAsia="Calibri" w:hAnsi="Calibri" w:cs="Calibri"/>
          <w:color w:val="000000"/>
        </w:rPr>
        <w:t xml:space="preserve"> should</w:t>
      </w:r>
      <w:r w:rsidRPr="00D73781">
        <w:rPr>
          <w:rFonts w:ascii="Calibri" w:eastAsia="Calibri" w:hAnsi="Calibri" w:cs="Calibri"/>
          <w:color w:val="000000"/>
        </w:rPr>
        <w:t xml:space="preserve"> understand basic </w:t>
      </w:r>
      <w:r>
        <w:rPr>
          <w:rFonts w:ascii="Calibri" w:eastAsia="Calibri" w:hAnsi="Calibri" w:cs="Calibri"/>
          <w:color w:val="000000"/>
        </w:rPr>
        <w:t xml:space="preserve">web </w:t>
      </w:r>
      <w:r w:rsidRPr="00D73781">
        <w:rPr>
          <w:rFonts w:ascii="Calibri" w:eastAsia="Calibri" w:hAnsi="Calibri" w:cs="Calibri"/>
          <w:color w:val="000000"/>
        </w:rPr>
        <w:t xml:space="preserve">navigation and mobile </w:t>
      </w:r>
      <w:r>
        <w:rPr>
          <w:rFonts w:ascii="Calibri" w:eastAsia="Calibri" w:hAnsi="Calibri" w:cs="Calibri"/>
          <w:color w:val="000000"/>
        </w:rPr>
        <w:t>application</w:t>
      </w:r>
      <w:r w:rsidRPr="00D73781">
        <w:rPr>
          <w:rFonts w:ascii="Calibri" w:eastAsia="Calibri" w:hAnsi="Calibri" w:cs="Calibri"/>
          <w:color w:val="000000"/>
        </w:rPr>
        <w:t xml:space="preserve"> usage.</w:t>
      </w:r>
    </w:p>
    <w:p w14:paraId="66A71258" w14:textId="238CC7EA" w:rsidR="00D73781" w:rsidRPr="00D73781" w:rsidRDefault="00D73781" w:rsidP="00D7378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3781">
        <w:rPr>
          <w:rFonts w:ascii="Calibri" w:eastAsia="Calibri" w:hAnsi="Calibri" w:cs="Calibri"/>
          <w:color w:val="000000"/>
        </w:rPr>
        <w:t xml:space="preserve">The school </w:t>
      </w:r>
      <w:r>
        <w:rPr>
          <w:rFonts w:ascii="Calibri" w:eastAsia="Calibri" w:hAnsi="Calibri" w:cs="Calibri"/>
          <w:color w:val="000000"/>
        </w:rPr>
        <w:t>handles</w:t>
      </w:r>
      <w:r w:rsidRPr="00D73781">
        <w:rPr>
          <w:rFonts w:ascii="Calibri" w:eastAsia="Calibri" w:hAnsi="Calibri" w:cs="Calibri"/>
          <w:color w:val="000000"/>
        </w:rPr>
        <w:t xml:space="preserve"> a consistent </w:t>
      </w:r>
      <w:r>
        <w:rPr>
          <w:rFonts w:ascii="Calibri" w:eastAsia="Calibri" w:hAnsi="Calibri" w:cs="Calibri"/>
          <w:color w:val="000000"/>
        </w:rPr>
        <w:t>store</w:t>
      </w:r>
      <w:r w:rsidRPr="00D73781">
        <w:rPr>
          <w:rFonts w:ascii="Calibri" w:eastAsia="Calibri" w:hAnsi="Calibri" w:cs="Calibri"/>
          <w:color w:val="000000"/>
        </w:rPr>
        <w:t xml:space="preserve"> of 10 cars and 10 drivers</w:t>
      </w:r>
      <w:r>
        <w:rPr>
          <w:rFonts w:ascii="Calibri" w:eastAsia="Calibri" w:hAnsi="Calibri" w:cs="Calibri"/>
          <w:color w:val="000000"/>
        </w:rPr>
        <w:t xml:space="preserve"> at any given time.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AF032E4" w:rsidR="001F5855" w:rsidRDefault="00D7378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D73781">
        <w:rPr>
          <w:rFonts w:ascii="Calibri" w:eastAsia="Calibri" w:hAnsi="Calibri" w:cs="Calibri"/>
          <w:color w:val="000000"/>
        </w:rPr>
        <w:t xml:space="preserve">ime constraints limit the development scope to </w:t>
      </w:r>
      <w:r>
        <w:rPr>
          <w:rFonts w:ascii="Calibri" w:eastAsia="Calibri" w:hAnsi="Calibri" w:cs="Calibri"/>
          <w:color w:val="000000"/>
        </w:rPr>
        <w:t>one</w:t>
      </w:r>
      <w:r w:rsidRPr="00D73781">
        <w:rPr>
          <w:rFonts w:ascii="Calibri" w:eastAsia="Calibri" w:hAnsi="Calibri" w:cs="Calibri"/>
          <w:color w:val="000000"/>
        </w:rPr>
        <w:t xml:space="preserve"> semester.</w:t>
      </w:r>
    </w:p>
    <w:p w14:paraId="1384578F" w14:textId="2279E893" w:rsidR="00D73781" w:rsidRDefault="00D7378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73781">
        <w:rPr>
          <w:rFonts w:ascii="Calibri" w:eastAsia="Calibri" w:hAnsi="Calibri" w:cs="Calibri"/>
          <w:color w:val="000000"/>
        </w:rPr>
        <w:t xml:space="preserve">The application </w:t>
      </w:r>
      <w:r>
        <w:rPr>
          <w:rFonts w:ascii="Calibri" w:eastAsia="Calibri" w:hAnsi="Calibri" w:cs="Calibri"/>
          <w:color w:val="000000"/>
        </w:rPr>
        <w:t>can’t</w:t>
      </w:r>
      <w:r w:rsidRPr="00D73781">
        <w:rPr>
          <w:rFonts w:ascii="Calibri" w:eastAsia="Calibri" w:hAnsi="Calibri" w:cs="Calibri"/>
          <w:color w:val="000000"/>
        </w:rPr>
        <w:t xml:space="preserve"> process updates or </w:t>
      </w:r>
      <w:r>
        <w:rPr>
          <w:rFonts w:ascii="Calibri" w:eastAsia="Calibri" w:hAnsi="Calibri" w:cs="Calibri"/>
          <w:color w:val="000000"/>
        </w:rPr>
        <w:t>schedule bookings</w:t>
      </w:r>
      <w:r w:rsidRPr="00D73781">
        <w:rPr>
          <w:rFonts w:ascii="Calibri" w:eastAsia="Calibri" w:hAnsi="Calibri" w:cs="Calibri"/>
          <w:color w:val="000000"/>
        </w:rPr>
        <w:t xml:space="preserve"> without </w:t>
      </w:r>
      <w:r>
        <w:rPr>
          <w:rFonts w:ascii="Calibri" w:eastAsia="Calibri" w:hAnsi="Calibri" w:cs="Calibri"/>
          <w:color w:val="000000"/>
        </w:rPr>
        <w:t xml:space="preserve">an </w:t>
      </w:r>
      <w:r w:rsidRPr="00D73781">
        <w:rPr>
          <w:rFonts w:ascii="Calibri" w:eastAsia="Calibri" w:hAnsi="Calibri" w:cs="Calibri"/>
          <w:color w:val="000000"/>
        </w:rPr>
        <w:t>active internet</w:t>
      </w:r>
      <w:r>
        <w:rPr>
          <w:rFonts w:ascii="Calibri" w:eastAsia="Calibri" w:hAnsi="Calibri" w:cs="Calibri"/>
          <w:color w:val="000000"/>
        </w:rPr>
        <w:t xml:space="preserve"> connection</w:t>
      </w:r>
      <w:r w:rsidRPr="00D73781">
        <w:rPr>
          <w:rFonts w:ascii="Calibri" w:eastAsia="Calibri" w:hAnsi="Calibri" w:cs="Calibri"/>
          <w:color w:val="000000"/>
        </w:rPr>
        <w:t>.</w:t>
      </w:r>
    </w:p>
    <w:p w14:paraId="3819309B" w14:textId="3AE3F09A" w:rsidR="00D73781" w:rsidRDefault="00D7378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73781">
        <w:rPr>
          <w:rFonts w:ascii="Calibri" w:eastAsia="Calibri" w:hAnsi="Calibri" w:cs="Calibri"/>
          <w:color w:val="000000"/>
        </w:rPr>
        <w:t xml:space="preserve">System accuracy relies on </w:t>
      </w:r>
      <w:r>
        <w:rPr>
          <w:rFonts w:ascii="Calibri" w:eastAsia="Calibri" w:hAnsi="Calibri" w:cs="Calibri"/>
          <w:color w:val="000000"/>
        </w:rPr>
        <w:t xml:space="preserve">the consistent </w:t>
      </w:r>
      <w:r w:rsidRPr="00D73781">
        <w:rPr>
          <w:rFonts w:ascii="Calibri" w:eastAsia="Calibri" w:hAnsi="Calibri" w:cs="Calibri"/>
          <w:color w:val="000000"/>
        </w:rPr>
        <w:t>uptime of the external DMV registry.</w:t>
      </w:r>
    </w:p>
    <w:p w14:paraId="5FFB0BCC" w14:textId="06A07E76" w:rsidR="00D73781" w:rsidRPr="004D28C8" w:rsidRDefault="00D7378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w:t>
      </w:r>
      <w:r w:rsidRPr="00D73781">
        <w:rPr>
          <w:rFonts w:ascii="Calibri" w:eastAsia="Calibri" w:hAnsi="Calibri" w:cs="Calibri"/>
          <w:color w:val="000000"/>
        </w:rPr>
        <w:t>xternal funding is</w:t>
      </w:r>
      <w:r>
        <w:rPr>
          <w:rFonts w:ascii="Calibri" w:eastAsia="Calibri" w:hAnsi="Calibri" w:cs="Calibri"/>
          <w:color w:val="000000"/>
        </w:rPr>
        <w:t xml:space="preserve"> not</w:t>
      </w:r>
      <w:r w:rsidRPr="00D73781">
        <w:rPr>
          <w:rFonts w:ascii="Calibri" w:eastAsia="Calibri" w:hAnsi="Calibri" w:cs="Calibri"/>
          <w:color w:val="000000"/>
        </w:rPr>
        <w:t xml:space="preserve"> available for third-party plugins or </w:t>
      </w:r>
      <w:r>
        <w:rPr>
          <w:rFonts w:ascii="Calibri" w:eastAsia="Calibri" w:hAnsi="Calibri" w:cs="Calibri"/>
          <w:color w:val="000000"/>
        </w:rPr>
        <w:t>specialized</w:t>
      </w:r>
      <w:r w:rsidRPr="00D73781">
        <w:rPr>
          <w:rFonts w:ascii="Calibri" w:eastAsia="Calibri" w:hAnsi="Calibri" w:cs="Calibri"/>
          <w:color w:val="000000"/>
        </w:rPr>
        <w:t xml:space="preserve"> hosting tiers.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443809D7" w:rsidR="001F5855" w:rsidRDefault="00D73781" w:rsidP="00C924BA">
      <w:pPr>
        <w:suppressAutoHyphens/>
        <w:spacing w:after="0" w:line="240" w:lineRule="auto"/>
        <w:rPr>
          <w:rFonts w:ascii="Calibri" w:hAnsi="Calibri" w:cs="Calibri"/>
        </w:rPr>
      </w:pPr>
      <w:r>
        <w:rPr>
          <w:noProof/>
        </w:rPr>
        <mc:AlternateContent>
          <mc:Choice Requires="wps">
            <w:drawing>
              <wp:inline distT="0" distB="0" distL="0" distR="0" wp14:anchorId="52EA8875" wp14:editId="0A81D031">
                <wp:extent cx="304800" cy="304800"/>
                <wp:effectExtent l="0" t="0" r="0" b="0"/>
                <wp:docPr id="136423228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65509"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hAnsi="Calibri" w:cs="Calibri"/>
          <w:noProof/>
        </w:rPr>
        <w:drawing>
          <wp:inline distT="0" distB="0" distL="0" distR="0" wp14:anchorId="2C13F4EF" wp14:editId="5CBF38A8">
            <wp:extent cx="6683357" cy="1713908"/>
            <wp:effectExtent l="0" t="0" r="3810" b="635"/>
            <wp:docPr id="204565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15791" cy="1722226"/>
                    </a:xfrm>
                    <a:prstGeom prst="rect">
                      <a:avLst/>
                    </a:prstGeom>
                    <a:noFill/>
                  </pic:spPr>
                </pic:pic>
              </a:graphicData>
            </a:graphic>
          </wp:inline>
        </w:drawing>
      </w:r>
    </w:p>
    <w:sectPr w:rsidR="001F585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E612" w14:textId="77777777" w:rsidR="006A50C6" w:rsidRDefault="006A50C6">
      <w:pPr>
        <w:spacing w:after="0" w:line="240" w:lineRule="auto"/>
      </w:pPr>
      <w:r>
        <w:separator/>
      </w:r>
    </w:p>
  </w:endnote>
  <w:endnote w:type="continuationSeparator" w:id="0">
    <w:p w14:paraId="74E8DE7F" w14:textId="77777777" w:rsidR="006A50C6" w:rsidRDefault="006A5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69F2" w14:textId="77777777" w:rsidR="006A50C6" w:rsidRDefault="006A50C6">
      <w:pPr>
        <w:spacing w:after="0" w:line="240" w:lineRule="auto"/>
      </w:pPr>
      <w:r>
        <w:separator/>
      </w:r>
    </w:p>
  </w:footnote>
  <w:footnote w:type="continuationSeparator" w:id="0">
    <w:p w14:paraId="1C7FD1D3" w14:textId="77777777" w:rsidR="006A50C6" w:rsidRDefault="006A5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57698"/>
    <w:rsid w:val="001F5855"/>
    <w:rsid w:val="00244AE0"/>
    <w:rsid w:val="0027235C"/>
    <w:rsid w:val="004A24BF"/>
    <w:rsid w:val="004B5F08"/>
    <w:rsid w:val="004D28C8"/>
    <w:rsid w:val="005060A2"/>
    <w:rsid w:val="0059341E"/>
    <w:rsid w:val="006A50C6"/>
    <w:rsid w:val="0073026F"/>
    <w:rsid w:val="00821CD2"/>
    <w:rsid w:val="0087013E"/>
    <w:rsid w:val="008F277B"/>
    <w:rsid w:val="009231F4"/>
    <w:rsid w:val="00927DCE"/>
    <w:rsid w:val="009462E1"/>
    <w:rsid w:val="00A262F1"/>
    <w:rsid w:val="00AE38B2"/>
    <w:rsid w:val="00AF6495"/>
    <w:rsid w:val="00B32262"/>
    <w:rsid w:val="00B56238"/>
    <w:rsid w:val="00C4115E"/>
    <w:rsid w:val="00C865DB"/>
    <w:rsid w:val="00C924BA"/>
    <w:rsid w:val="00D73781"/>
    <w:rsid w:val="00E358DC"/>
    <w:rsid w:val="00E9333B"/>
    <w:rsid w:val="00F356B5"/>
    <w:rsid w:val="00FE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Sawyer, Eric</cp:lastModifiedBy>
  <cp:revision>2</cp:revision>
  <dcterms:created xsi:type="dcterms:W3CDTF">2026-06-05T12:27:00Z</dcterms:created>
  <dcterms:modified xsi:type="dcterms:W3CDTF">2026-06-05T12:27:00Z</dcterms:modified>
</cp:coreProperties>
</file>