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F3632" w14:textId="77777777" w:rsidR="00C0665A" w:rsidRPr="00E2136E" w:rsidRDefault="00000000" w:rsidP="009B561A">
      <w:pPr>
        <w:jc w:val="center"/>
        <w:rPr>
          <w:rFonts w:ascii="Times New Roman" w:hAnsi="Times New Roman" w:cs="Times New Roman"/>
          <w:sz w:val="24"/>
          <w:szCs w:val="24"/>
        </w:rPr>
      </w:pPr>
      <w:r w:rsidRPr="00E2136E">
        <w:rPr>
          <w:rFonts w:ascii="Times New Roman" w:hAnsi="Times New Roman" w:cs="Times New Roman"/>
          <w:noProof/>
          <w:sz w:val="24"/>
          <w:szCs w:val="24"/>
        </w:rPr>
        <w:drawing>
          <wp:inline distT="0" distB="0" distL="0" distR="0" wp14:anchorId="3BC601AE" wp14:editId="363B4747">
            <wp:extent cx="1234440" cy="12308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zioso Salvare Logo.png"/>
                    <pic:cNvPicPr/>
                  </pic:nvPicPr>
                  <pic:blipFill>
                    <a:blip r:embed="rId8"/>
                    <a:stretch>
                      <a:fillRect/>
                    </a:stretch>
                  </pic:blipFill>
                  <pic:spPr>
                    <a:xfrm>
                      <a:off x="0" y="0"/>
                      <a:ext cx="1234440" cy="1230836"/>
                    </a:xfrm>
                    <a:prstGeom prst="rect">
                      <a:avLst/>
                    </a:prstGeom>
                  </pic:spPr>
                </pic:pic>
              </a:graphicData>
            </a:graphic>
          </wp:inline>
        </w:drawing>
      </w:r>
    </w:p>
    <w:p w14:paraId="5CDEF361" w14:textId="2A03BDB5" w:rsidR="00C0665A" w:rsidRPr="00E2136E" w:rsidRDefault="00000000" w:rsidP="00E2136E">
      <w:pPr>
        <w:pStyle w:val="Title"/>
        <w:pBdr>
          <w:bottom w:val="single" w:sz="8" w:space="0" w:color="4F81BD" w:themeColor="accent1"/>
        </w:pBdr>
        <w:jc w:val="center"/>
        <w:rPr>
          <w:rFonts w:ascii="Times New Roman" w:hAnsi="Times New Roman" w:cs="Times New Roman"/>
          <w:sz w:val="36"/>
          <w:szCs w:val="36"/>
        </w:rPr>
      </w:pPr>
      <w:r w:rsidRPr="00E2136E">
        <w:rPr>
          <w:rFonts w:ascii="Times New Roman" w:hAnsi="Times New Roman" w:cs="Times New Roman"/>
          <w:sz w:val="36"/>
          <w:szCs w:val="36"/>
        </w:rPr>
        <w:t xml:space="preserve">Grazioso </w:t>
      </w:r>
      <w:proofErr w:type="spellStart"/>
      <w:r w:rsidRPr="00E2136E">
        <w:rPr>
          <w:rFonts w:ascii="Times New Roman" w:hAnsi="Times New Roman" w:cs="Times New Roman"/>
          <w:sz w:val="36"/>
          <w:szCs w:val="36"/>
        </w:rPr>
        <w:t>Salvare</w:t>
      </w:r>
      <w:proofErr w:type="spellEnd"/>
      <w:r w:rsidRPr="00E2136E">
        <w:rPr>
          <w:rFonts w:ascii="Times New Roman" w:hAnsi="Times New Roman" w:cs="Times New Roman"/>
          <w:sz w:val="36"/>
          <w:szCs w:val="36"/>
        </w:rPr>
        <w:t xml:space="preserve"> </w:t>
      </w:r>
      <w:r w:rsidR="009B561A" w:rsidRPr="00E2136E">
        <w:rPr>
          <w:rFonts w:ascii="Times New Roman" w:hAnsi="Times New Roman" w:cs="Times New Roman"/>
          <w:sz w:val="36"/>
          <w:szCs w:val="36"/>
        </w:rPr>
        <w:t>Dashboard</w:t>
      </w:r>
      <w:r w:rsidRPr="00E2136E">
        <w:rPr>
          <w:rFonts w:ascii="Times New Roman" w:hAnsi="Times New Roman" w:cs="Times New Roman"/>
          <w:sz w:val="36"/>
          <w:szCs w:val="36"/>
        </w:rPr>
        <w:t xml:space="preserve"> </w:t>
      </w:r>
      <w:r w:rsidR="009B561A" w:rsidRPr="00E2136E">
        <w:rPr>
          <w:rFonts w:ascii="Times New Roman" w:hAnsi="Times New Roman" w:cs="Times New Roman"/>
          <w:sz w:val="36"/>
          <w:szCs w:val="36"/>
        </w:rPr>
        <w:t>README</w:t>
      </w:r>
    </w:p>
    <w:p w14:paraId="702BBA8F" w14:textId="6025F3B9" w:rsidR="00C0665A" w:rsidRPr="00E2136E" w:rsidRDefault="00000000" w:rsidP="009B561A">
      <w:pPr>
        <w:jc w:val="center"/>
        <w:rPr>
          <w:rFonts w:ascii="Times New Roman" w:hAnsi="Times New Roman" w:cs="Times New Roman"/>
          <w:sz w:val="24"/>
          <w:szCs w:val="24"/>
        </w:rPr>
      </w:pPr>
      <w:r w:rsidRPr="00E2136E">
        <w:rPr>
          <w:rFonts w:ascii="Times New Roman" w:hAnsi="Times New Roman" w:cs="Times New Roman"/>
          <w:sz w:val="24"/>
          <w:szCs w:val="24"/>
        </w:rPr>
        <w:t>Eric Sawyer | 2026-10-18</w:t>
      </w:r>
    </w:p>
    <w:p w14:paraId="48053A3C" w14:textId="1424CBB5" w:rsidR="00E2136E" w:rsidRPr="00E2136E" w:rsidRDefault="00E2136E" w:rsidP="00E2136E">
      <w:pPr>
        <w:rPr>
          <w:rFonts w:ascii="Times New Roman" w:hAnsi="Times New Roman" w:cs="Times New Roman"/>
          <w:b/>
          <w:bCs/>
          <w:sz w:val="24"/>
          <w:szCs w:val="24"/>
        </w:rPr>
      </w:pPr>
      <w:r>
        <w:rPr>
          <w:rFonts w:ascii="Times New Roman" w:hAnsi="Times New Roman" w:cs="Times New Roman"/>
          <w:b/>
          <w:bCs/>
          <w:sz w:val="24"/>
          <w:szCs w:val="24"/>
        </w:rPr>
        <w:t>Purpose and Functionality:</w:t>
      </w:r>
    </w:p>
    <w:p w14:paraId="6306955C" w14:textId="77777777" w:rsidR="009B561A" w:rsidRPr="00E2136E" w:rsidRDefault="009B561A" w:rsidP="009B561A">
      <w:pPr>
        <w:rPr>
          <w:rFonts w:ascii="Times New Roman" w:hAnsi="Times New Roman" w:cs="Times New Roman"/>
          <w:sz w:val="24"/>
          <w:szCs w:val="24"/>
        </w:rPr>
      </w:pPr>
      <w:r w:rsidRPr="00E2136E">
        <w:rPr>
          <w:rFonts w:ascii="Times New Roman" w:hAnsi="Times New Roman" w:cs="Times New Roman"/>
          <w:sz w:val="24"/>
          <w:szCs w:val="24"/>
        </w:rPr>
        <w:t xml:space="preserve">Global Rain's dashboard helps Grazioso </w:t>
      </w:r>
      <w:proofErr w:type="spellStart"/>
      <w:r w:rsidRPr="00E2136E">
        <w:rPr>
          <w:rFonts w:ascii="Times New Roman" w:hAnsi="Times New Roman" w:cs="Times New Roman"/>
          <w:sz w:val="24"/>
          <w:szCs w:val="24"/>
        </w:rPr>
        <w:t>Salvare</w:t>
      </w:r>
      <w:proofErr w:type="spellEnd"/>
      <w:r w:rsidRPr="00E2136E">
        <w:rPr>
          <w:rFonts w:ascii="Times New Roman" w:hAnsi="Times New Roman" w:cs="Times New Roman"/>
          <w:sz w:val="24"/>
          <w:szCs w:val="24"/>
        </w:rPr>
        <w:t xml:space="preserve"> screen Austin Animal Center outcome records for search-and-rescue training. Initial load retrieves all records through </w:t>
      </w:r>
      <w:proofErr w:type="spellStart"/>
      <w:r w:rsidRPr="00E2136E">
        <w:rPr>
          <w:rFonts w:ascii="Times New Roman" w:hAnsi="Times New Roman" w:cs="Times New Roman"/>
          <w:sz w:val="24"/>
          <w:szCs w:val="24"/>
        </w:rPr>
        <w:t>AnimalShelter.</w:t>
      </w:r>
      <w:proofErr w:type="gramStart"/>
      <w:r w:rsidRPr="00E2136E">
        <w:rPr>
          <w:rFonts w:ascii="Times New Roman" w:hAnsi="Times New Roman" w:cs="Times New Roman"/>
          <w:sz w:val="24"/>
          <w:szCs w:val="24"/>
        </w:rPr>
        <w:t>read</w:t>
      </w:r>
      <w:proofErr w:type="spellEnd"/>
      <w:r w:rsidRPr="00E2136E">
        <w:rPr>
          <w:rFonts w:ascii="Times New Roman" w:hAnsi="Times New Roman" w:cs="Times New Roman"/>
          <w:sz w:val="24"/>
          <w:szCs w:val="24"/>
        </w:rPr>
        <w:t>({}</w:t>
      </w:r>
      <w:proofErr w:type="gramEnd"/>
      <w:r w:rsidRPr="00E2136E">
        <w:rPr>
          <w:rFonts w:ascii="Times New Roman" w:hAnsi="Times New Roman" w:cs="Times New Roman"/>
          <w:sz w:val="24"/>
          <w:szCs w:val="24"/>
        </w:rPr>
        <w:t>). Water, Mountain or Wilderness, and Disaster or Individual Tracking selections issue fresh model queries. Reset restores the unfiltered records and clears table search, sorting, selection and page. The source and record count are always labeled. Historical outcomes do not establish current availability.</w:t>
      </w:r>
    </w:p>
    <w:p w14:paraId="15F7EB32" w14:textId="307540C1" w:rsidR="009B561A" w:rsidRPr="00E2136E" w:rsidRDefault="009B561A" w:rsidP="009B561A">
      <w:pPr>
        <w:rPr>
          <w:rFonts w:ascii="Times New Roman" w:hAnsi="Times New Roman" w:cs="Times New Roman"/>
          <w:sz w:val="24"/>
          <w:szCs w:val="24"/>
        </w:rPr>
      </w:pPr>
      <w:r w:rsidRPr="00E2136E">
        <w:rPr>
          <w:rFonts w:ascii="Times New Roman" w:hAnsi="Times New Roman" w:cs="Times New Roman"/>
          <w:sz w:val="24"/>
          <w:szCs w:val="24"/>
        </w:rPr>
        <w:t xml:space="preserve">The read-only table offers native per-column filtering, multi-column sorting, ten-row pagination and single-row selection. Filter examples: type Dog in Animal Type, or &gt;= 26 in Age Upon Outcome </w:t>
      </w:r>
      <w:proofErr w:type="gramStart"/>
      <w:r w:rsidRPr="00E2136E">
        <w:rPr>
          <w:rFonts w:ascii="Times New Roman" w:hAnsi="Times New Roman" w:cs="Times New Roman"/>
          <w:sz w:val="24"/>
          <w:szCs w:val="24"/>
        </w:rPr>
        <w:t>In</w:t>
      </w:r>
      <w:proofErr w:type="gramEnd"/>
      <w:r w:rsidRPr="00E2136E">
        <w:rPr>
          <w:rFonts w:ascii="Times New Roman" w:hAnsi="Times New Roman" w:cs="Times New Roman"/>
          <w:sz w:val="24"/>
          <w:szCs w:val="24"/>
        </w:rPr>
        <w:t xml:space="preserve"> Weeks. The geolocation chart reflects all matching table rows, or the selected row; Clear row selection returns the map to all visible records. The horizontal breed chart summarizes the top ten breeds and an </w:t>
      </w:r>
      <w:proofErr w:type="gramStart"/>
      <w:r w:rsidRPr="00E2136E">
        <w:rPr>
          <w:rFonts w:ascii="Times New Roman" w:hAnsi="Times New Roman" w:cs="Times New Roman"/>
          <w:sz w:val="24"/>
          <w:szCs w:val="24"/>
        </w:rPr>
        <w:t>Other</w:t>
      </w:r>
      <w:proofErr w:type="gramEnd"/>
      <w:r w:rsidRPr="00E2136E">
        <w:rPr>
          <w:rFonts w:ascii="Times New Roman" w:hAnsi="Times New Roman" w:cs="Times New Roman"/>
          <w:sz w:val="24"/>
          <w:szCs w:val="24"/>
        </w:rPr>
        <w:t xml:space="preserve"> breeds total across all filtered pages, not only the displayed page. The logo links to https://www.snhu.edu and the header identifies Eric Sawyer.</w:t>
      </w:r>
    </w:p>
    <w:p w14:paraId="60B533B6" w14:textId="77777777" w:rsidR="00E2136E" w:rsidRPr="00E2136E" w:rsidRDefault="00E2136E" w:rsidP="009B561A">
      <w:pPr>
        <w:rPr>
          <w:rFonts w:ascii="Times New Roman" w:hAnsi="Times New Roman" w:cs="Times New Roman"/>
          <w:sz w:val="24"/>
          <w:szCs w:val="24"/>
        </w:rPr>
      </w:pPr>
    </w:p>
    <w:p w14:paraId="3075C93A" w14:textId="77777777" w:rsidR="00E2136E" w:rsidRPr="00E2136E" w:rsidRDefault="00E2136E" w:rsidP="009B561A">
      <w:pPr>
        <w:rPr>
          <w:rFonts w:ascii="Times New Roman" w:hAnsi="Times New Roman" w:cs="Times New Roman"/>
          <w:sz w:val="24"/>
          <w:szCs w:val="24"/>
        </w:rPr>
      </w:pPr>
    </w:p>
    <w:p w14:paraId="1C507B7A" w14:textId="77777777" w:rsidR="00E2136E" w:rsidRPr="00E2136E" w:rsidRDefault="00E2136E" w:rsidP="009B561A">
      <w:pPr>
        <w:rPr>
          <w:rFonts w:ascii="Times New Roman" w:hAnsi="Times New Roman" w:cs="Times New Roman"/>
          <w:sz w:val="24"/>
          <w:szCs w:val="24"/>
        </w:rPr>
      </w:pPr>
    </w:p>
    <w:p w14:paraId="7A2CA016" w14:textId="77777777" w:rsidR="00E2136E" w:rsidRPr="00E2136E" w:rsidRDefault="00E2136E" w:rsidP="009B561A">
      <w:pPr>
        <w:rPr>
          <w:rFonts w:ascii="Times New Roman" w:hAnsi="Times New Roman" w:cs="Times New Roman"/>
          <w:sz w:val="24"/>
          <w:szCs w:val="24"/>
        </w:rPr>
      </w:pPr>
    </w:p>
    <w:p w14:paraId="1BF2BA95" w14:textId="77777777" w:rsidR="00E2136E" w:rsidRPr="00E2136E" w:rsidRDefault="00E2136E" w:rsidP="009B561A">
      <w:pPr>
        <w:rPr>
          <w:rFonts w:ascii="Times New Roman" w:hAnsi="Times New Roman" w:cs="Times New Roman"/>
          <w:sz w:val="24"/>
          <w:szCs w:val="24"/>
        </w:rPr>
      </w:pPr>
    </w:p>
    <w:p w14:paraId="1942CDA4" w14:textId="77777777" w:rsidR="00E2136E" w:rsidRPr="00E2136E" w:rsidRDefault="00E2136E" w:rsidP="009B561A">
      <w:pPr>
        <w:rPr>
          <w:rFonts w:ascii="Times New Roman" w:hAnsi="Times New Roman" w:cs="Times New Roman"/>
          <w:sz w:val="24"/>
          <w:szCs w:val="24"/>
        </w:rPr>
      </w:pPr>
    </w:p>
    <w:p w14:paraId="1BE6B421" w14:textId="77777777" w:rsidR="00E2136E" w:rsidRPr="00E2136E" w:rsidRDefault="00E2136E" w:rsidP="009B561A">
      <w:pPr>
        <w:rPr>
          <w:rFonts w:ascii="Times New Roman" w:hAnsi="Times New Roman" w:cs="Times New Roman"/>
          <w:sz w:val="24"/>
          <w:szCs w:val="24"/>
        </w:rPr>
      </w:pPr>
    </w:p>
    <w:p w14:paraId="1723BF5C" w14:textId="77777777" w:rsidR="00E2136E" w:rsidRPr="00E2136E" w:rsidRDefault="00E2136E" w:rsidP="009B561A">
      <w:pPr>
        <w:rPr>
          <w:rFonts w:ascii="Times New Roman" w:hAnsi="Times New Roman" w:cs="Times New Roman"/>
          <w:sz w:val="24"/>
          <w:szCs w:val="24"/>
        </w:rPr>
      </w:pPr>
    </w:p>
    <w:p w14:paraId="7591A676" w14:textId="77777777" w:rsidR="00E2136E" w:rsidRPr="00E2136E" w:rsidRDefault="00E2136E" w:rsidP="009B561A">
      <w:pPr>
        <w:rPr>
          <w:rFonts w:ascii="Times New Roman" w:hAnsi="Times New Roman" w:cs="Times New Roman"/>
          <w:sz w:val="24"/>
          <w:szCs w:val="24"/>
        </w:rPr>
      </w:pPr>
    </w:p>
    <w:p w14:paraId="31EAC660" w14:textId="77777777" w:rsidR="00E2136E" w:rsidRPr="00E2136E" w:rsidRDefault="00E2136E" w:rsidP="009B561A">
      <w:pPr>
        <w:rPr>
          <w:rFonts w:ascii="Times New Roman" w:hAnsi="Times New Roman" w:cs="Times New Roman"/>
          <w:sz w:val="24"/>
          <w:szCs w:val="24"/>
        </w:rPr>
      </w:pPr>
    </w:p>
    <w:p w14:paraId="257ECFCB" w14:textId="1090B435" w:rsidR="009B561A" w:rsidRPr="00E2136E" w:rsidRDefault="009B561A" w:rsidP="009B561A">
      <w:pPr>
        <w:rPr>
          <w:rFonts w:ascii="Times New Roman" w:hAnsi="Times New Roman" w:cs="Times New Roman"/>
          <w:b/>
          <w:bCs/>
          <w:sz w:val="24"/>
          <w:szCs w:val="24"/>
        </w:rPr>
      </w:pPr>
      <w:r w:rsidRPr="00E2136E">
        <w:rPr>
          <w:rFonts w:ascii="Times New Roman" w:hAnsi="Times New Roman" w:cs="Times New Roman"/>
          <w:b/>
          <w:bCs/>
          <w:sz w:val="24"/>
          <w:szCs w:val="24"/>
        </w:rPr>
        <w:lastRenderedPageBreak/>
        <w:t>Screenshots:</w:t>
      </w:r>
    </w:p>
    <w:p w14:paraId="1A142F83" w14:textId="77777777" w:rsidR="009B561A" w:rsidRPr="00E2136E" w:rsidRDefault="009B561A" w:rsidP="009B561A">
      <w:pPr>
        <w:pStyle w:val="ListParagraph"/>
        <w:numPr>
          <w:ilvl w:val="0"/>
          <w:numId w:val="11"/>
        </w:numPr>
        <w:rPr>
          <w:rFonts w:ascii="Times New Roman" w:hAnsi="Times New Roman" w:cs="Times New Roman"/>
          <w:sz w:val="24"/>
          <w:szCs w:val="24"/>
        </w:rPr>
      </w:pPr>
      <w:r w:rsidRPr="00E2136E">
        <w:rPr>
          <w:rFonts w:ascii="Times New Roman" w:hAnsi="Times New Roman" w:cs="Times New Roman"/>
          <w:sz w:val="24"/>
          <w:szCs w:val="24"/>
        </w:rPr>
        <w:t>Initial dashboard state</w:t>
      </w:r>
    </w:p>
    <w:p w14:paraId="6CD7AB58" w14:textId="3E89BF60" w:rsidR="009B561A" w:rsidRPr="00E2136E" w:rsidRDefault="009B561A" w:rsidP="00E2136E">
      <w:pPr>
        <w:ind w:left="360"/>
        <w:rPr>
          <w:rFonts w:ascii="Times New Roman" w:hAnsi="Times New Roman" w:cs="Times New Roman"/>
          <w:sz w:val="24"/>
          <w:szCs w:val="24"/>
        </w:rPr>
      </w:pPr>
      <w:r w:rsidRPr="00E2136E">
        <w:rPr>
          <w:rFonts w:ascii="Times New Roman" w:hAnsi="Times New Roman" w:cs="Times New Roman"/>
          <w:noProof/>
          <w:sz w:val="24"/>
          <w:szCs w:val="24"/>
        </w:rPr>
        <w:drawing>
          <wp:inline distT="0" distB="0" distL="0" distR="0" wp14:anchorId="265922E8" wp14:editId="282A5CE7">
            <wp:extent cx="5486400" cy="3542030"/>
            <wp:effectExtent l="0" t="0" r="0" b="1270"/>
            <wp:docPr id="6634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8254" name=""/>
                    <pic:cNvPicPr/>
                  </pic:nvPicPr>
                  <pic:blipFill>
                    <a:blip r:embed="rId9"/>
                    <a:stretch>
                      <a:fillRect/>
                    </a:stretch>
                  </pic:blipFill>
                  <pic:spPr>
                    <a:xfrm>
                      <a:off x="0" y="0"/>
                      <a:ext cx="5486400" cy="3542030"/>
                    </a:xfrm>
                    <a:prstGeom prst="rect">
                      <a:avLst/>
                    </a:prstGeom>
                  </pic:spPr>
                </pic:pic>
              </a:graphicData>
            </a:graphic>
          </wp:inline>
        </w:drawing>
      </w:r>
    </w:p>
    <w:p w14:paraId="24E40074" w14:textId="556A23C0" w:rsidR="009B561A" w:rsidRDefault="009B561A" w:rsidP="00E2136E">
      <w:pPr>
        <w:pStyle w:val="ListParagraph"/>
        <w:numPr>
          <w:ilvl w:val="0"/>
          <w:numId w:val="11"/>
        </w:numPr>
        <w:rPr>
          <w:rFonts w:ascii="Times New Roman" w:hAnsi="Times New Roman" w:cs="Times New Roman"/>
          <w:sz w:val="24"/>
          <w:szCs w:val="24"/>
        </w:rPr>
      </w:pPr>
      <w:r w:rsidRPr="00E2136E">
        <w:rPr>
          <w:rFonts w:ascii="Times New Roman" w:hAnsi="Times New Roman" w:cs="Times New Roman"/>
          <w:sz w:val="24"/>
          <w:szCs w:val="24"/>
        </w:rPr>
        <w:t>Mountain or Wilderness filter applie</w:t>
      </w:r>
      <w:r w:rsidR="00E2136E" w:rsidRPr="00E2136E">
        <w:rPr>
          <w:rFonts w:ascii="Times New Roman" w:hAnsi="Times New Roman" w:cs="Times New Roman"/>
          <w:sz w:val="24"/>
          <w:szCs w:val="24"/>
        </w:rPr>
        <w:t>d</w:t>
      </w:r>
      <w:r w:rsidRPr="00E2136E">
        <w:rPr>
          <w:rFonts w:ascii="Times New Roman" w:hAnsi="Times New Roman" w:cs="Times New Roman"/>
          <w:noProof/>
          <w:sz w:val="24"/>
          <w:szCs w:val="24"/>
        </w:rPr>
        <w:drawing>
          <wp:inline distT="0" distB="0" distL="0" distR="0" wp14:anchorId="17F3258F" wp14:editId="2E966D3C">
            <wp:extent cx="5486400" cy="3720465"/>
            <wp:effectExtent l="0" t="0" r="0" b="0"/>
            <wp:docPr id="34854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42647" name=""/>
                    <pic:cNvPicPr/>
                  </pic:nvPicPr>
                  <pic:blipFill>
                    <a:blip r:embed="rId10"/>
                    <a:stretch>
                      <a:fillRect/>
                    </a:stretch>
                  </pic:blipFill>
                  <pic:spPr>
                    <a:xfrm>
                      <a:off x="0" y="0"/>
                      <a:ext cx="5486400" cy="3720465"/>
                    </a:xfrm>
                    <a:prstGeom prst="rect">
                      <a:avLst/>
                    </a:prstGeom>
                  </pic:spPr>
                </pic:pic>
              </a:graphicData>
            </a:graphic>
          </wp:inline>
        </w:drawing>
      </w:r>
    </w:p>
    <w:p w14:paraId="11CE1CB0" w14:textId="77777777" w:rsidR="00E3293A" w:rsidRPr="00E3293A" w:rsidRDefault="00E3293A" w:rsidP="00E3293A">
      <w:pPr>
        <w:rPr>
          <w:rFonts w:ascii="Times New Roman" w:hAnsi="Times New Roman" w:cs="Times New Roman"/>
          <w:sz w:val="24"/>
          <w:szCs w:val="24"/>
        </w:rPr>
      </w:pPr>
    </w:p>
    <w:p w14:paraId="4CB5D496" w14:textId="3C97E1FF" w:rsidR="009B561A" w:rsidRPr="00E2136E" w:rsidRDefault="009B561A" w:rsidP="009B561A">
      <w:pPr>
        <w:pStyle w:val="ListParagraph"/>
        <w:numPr>
          <w:ilvl w:val="0"/>
          <w:numId w:val="11"/>
        </w:numPr>
        <w:rPr>
          <w:rFonts w:ascii="Times New Roman" w:hAnsi="Times New Roman" w:cs="Times New Roman"/>
          <w:sz w:val="24"/>
          <w:szCs w:val="24"/>
        </w:rPr>
      </w:pPr>
      <w:r w:rsidRPr="00E2136E">
        <w:rPr>
          <w:rFonts w:ascii="Times New Roman" w:hAnsi="Times New Roman" w:cs="Times New Roman"/>
          <w:sz w:val="24"/>
          <w:szCs w:val="24"/>
        </w:rPr>
        <w:lastRenderedPageBreak/>
        <w:t>Disaster or Individual tracking filter applied</w:t>
      </w:r>
    </w:p>
    <w:p w14:paraId="797B735E" w14:textId="3355C93E" w:rsidR="009B561A" w:rsidRPr="00E2136E" w:rsidRDefault="009B561A" w:rsidP="00E2136E">
      <w:pPr>
        <w:ind w:left="360"/>
        <w:rPr>
          <w:rFonts w:ascii="Times New Roman" w:hAnsi="Times New Roman" w:cs="Times New Roman"/>
          <w:sz w:val="24"/>
          <w:szCs w:val="24"/>
        </w:rPr>
      </w:pPr>
      <w:r w:rsidRPr="00E2136E">
        <w:rPr>
          <w:rFonts w:ascii="Times New Roman" w:hAnsi="Times New Roman" w:cs="Times New Roman"/>
          <w:noProof/>
          <w:sz w:val="24"/>
          <w:szCs w:val="24"/>
        </w:rPr>
        <w:drawing>
          <wp:inline distT="0" distB="0" distL="0" distR="0" wp14:anchorId="6C06A49B" wp14:editId="1DB708C3">
            <wp:extent cx="5486400" cy="3619500"/>
            <wp:effectExtent l="0" t="0" r="0" b="0"/>
            <wp:docPr id="108629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2921" name=""/>
                    <pic:cNvPicPr/>
                  </pic:nvPicPr>
                  <pic:blipFill>
                    <a:blip r:embed="rId11"/>
                    <a:stretch>
                      <a:fillRect/>
                    </a:stretch>
                  </pic:blipFill>
                  <pic:spPr>
                    <a:xfrm>
                      <a:off x="0" y="0"/>
                      <a:ext cx="5486400" cy="3619500"/>
                    </a:xfrm>
                    <a:prstGeom prst="rect">
                      <a:avLst/>
                    </a:prstGeom>
                  </pic:spPr>
                </pic:pic>
              </a:graphicData>
            </a:graphic>
          </wp:inline>
        </w:drawing>
      </w:r>
    </w:p>
    <w:p w14:paraId="49DBF088" w14:textId="24BD469C" w:rsidR="009B561A" w:rsidRPr="00E2136E" w:rsidRDefault="009B561A" w:rsidP="009B561A">
      <w:pPr>
        <w:pStyle w:val="ListParagraph"/>
        <w:numPr>
          <w:ilvl w:val="0"/>
          <w:numId w:val="11"/>
        </w:numPr>
        <w:rPr>
          <w:rFonts w:ascii="Times New Roman" w:hAnsi="Times New Roman" w:cs="Times New Roman"/>
          <w:sz w:val="24"/>
          <w:szCs w:val="24"/>
        </w:rPr>
      </w:pPr>
      <w:r w:rsidRPr="00E2136E">
        <w:rPr>
          <w:rFonts w:ascii="Times New Roman" w:hAnsi="Times New Roman" w:cs="Times New Roman"/>
          <w:sz w:val="24"/>
          <w:szCs w:val="24"/>
        </w:rPr>
        <w:t>Water Rescue filter applied</w:t>
      </w:r>
    </w:p>
    <w:p w14:paraId="2712BC8F" w14:textId="6084E8BB" w:rsidR="009B561A" w:rsidRDefault="009B561A" w:rsidP="009B561A">
      <w:pPr>
        <w:ind w:left="360"/>
        <w:rPr>
          <w:rFonts w:ascii="Times New Roman" w:hAnsi="Times New Roman" w:cs="Times New Roman"/>
          <w:sz w:val="24"/>
          <w:szCs w:val="24"/>
        </w:rPr>
      </w:pPr>
      <w:r w:rsidRPr="00E2136E">
        <w:rPr>
          <w:rFonts w:ascii="Times New Roman" w:hAnsi="Times New Roman" w:cs="Times New Roman"/>
          <w:noProof/>
          <w:sz w:val="24"/>
          <w:szCs w:val="24"/>
        </w:rPr>
        <w:drawing>
          <wp:inline distT="0" distB="0" distL="0" distR="0" wp14:anchorId="65E12D51" wp14:editId="442C4621">
            <wp:extent cx="5486400" cy="3666490"/>
            <wp:effectExtent l="0" t="0" r="0" b="0"/>
            <wp:docPr id="118212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25651" name=""/>
                    <pic:cNvPicPr/>
                  </pic:nvPicPr>
                  <pic:blipFill>
                    <a:blip r:embed="rId12"/>
                    <a:stretch>
                      <a:fillRect/>
                    </a:stretch>
                  </pic:blipFill>
                  <pic:spPr>
                    <a:xfrm>
                      <a:off x="0" y="0"/>
                      <a:ext cx="5486400" cy="3666490"/>
                    </a:xfrm>
                    <a:prstGeom prst="rect">
                      <a:avLst/>
                    </a:prstGeom>
                  </pic:spPr>
                </pic:pic>
              </a:graphicData>
            </a:graphic>
          </wp:inline>
        </w:drawing>
      </w:r>
    </w:p>
    <w:p w14:paraId="32B7B19F" w14:textId="77777777" w:rsidR="00E2136E" w:rsidRDefault="00E2136E" w:rsidP="009B561A">
      <w:pPr>
        <w:ind w:left="360"/>
        <w:rPr>
          <w:rFonts w:ascii="Times New Roman" w:hAnsi="Times New Roman" w:cs="Times New Roman"/>
          <w:sz w:val="24"/>
          <w:szCs w:val="24"/>
        </w:rPr>
      </w:pPr>
    </w:p>
    <w:p w14:paraId="52E6847E" w14:textId="77777777" w:rsidR="00E2136E" w:rsidRPr="00E2136E" w:rsidRDefault="00E2136E" w:rsidP="009B561A">
      <w:pPr>
        <w:ind w:left="360"/>
        <w:rPr>
          <w:rFonts w:ascii="Times New Roman" w:hAnsi="Times New Roman" w:cs="Times New Roman"/>
          <w:sz w:val="24"/>
          <w:szCs w:val="24"/>
        </w:rPr>
      </w:pPr>
    </w:p>
    <w:p w14:paraId="57A82F18" w14:textId="518D6C9C" w:rsidR="009B561A" w:rsidRPr="00E2136E" w:rsidRDefault="009B561A" w:rsidP="009B561A">
      <w:pPr>
        <w:rPr>
          <w:rFonts w:ascii="Times New Roman" w:hAnsi="Times New Roman" w:cs="Times New Roman"/>
          <w:sz w:val="24"/>
          <w:szCs w:val="24"/>
        </w:rPr>
      </w:pPr>
    </w:p>
    <w:p w14:paraId="1649D357" w14:textId="47E9C8A1" w:rsidR="00E2136E" w:rsidRPr="00E2136E" w:rsidRDefault="00E2136E">
      <w:pPr>
        <w:rPr>
          <w:rFonts w:ascii="Times New Roman" w:hAnsi="Times New Roman" w:cs="Times New Roman"/>
          <w:b/>
          <w:bCs/>
          <w:sz w:val="24"/>
          <w:szCs w:val="24"/>
        </w:rPr>
      </w:pPr>
      <w:r w:rsidRPr="00E2136E">
        <w:rPr>
          <w:rFonts w:ascii="Times New Roman" w:hAnsi="Times New Roman" w:cs="Times New Roman"/>
          <w:b/>
          <w:bCs/>
          <w:sz w:val="24"/>
          <w:szCs w:val="24"/>
        </w:rPr>
        <w:t>Tools Used:</w:t>
      </w:r>
    </w:p>
    <w:p w14:paraId="184B09BB" w14:textId="62362655" w:rsidR="00C0665A" w:rsidRPr="00E2136E" w:rsidRDefault="00000000">
      <w:pPr>
        <w:rPr>
          <w:rFonts w:ascii="Times New Roman" w:hAnsi="Times New Roman" w:cs="Times New Roman"/>
          <w:sz w:val="24"/>
          <w:szCs w:val="24"/>
        </w:rPr>
      </w:pPr>
      <w:r w:rsidRPr="00E2136E">
        <w:rPr>
          <w:rFonts w:ascii="Times New Roman" w:hAnsi="Times New Roman" w:cs="Times New Roman"/>
          <w:sz w:val="24"/>
          <w:szCs w:val="24"/>
        </w:rPr>
        <w:t xml:space="preserve">MongoDB stores flexible BSON documents; PyMongo maps dictionaries to query documents and </w:t>
      </w:r>
      <w:proofErr w:type="gramStart"/>
      <w:r w:rsidRPr="00E2136E">
        <w:rPr>
          <w:rFonts w:ascii="Times New Roman" w:hAnsi="Times New Roman" w:cs="Times New Roman"/>
          <w:sz w:val="24"/>
          <w:szCs w:val="24"/>
        </w:rPr>
        <w:t>exposes</w:t>
      </w:r>
      <w:proofErr w:type="gramEnd"/>
      <w:r w:rsidRPr="00E2136E">
        <w:rPr>
          <w:rFonts w:ascii="Times New Roman" w:hAnsi="Times New Roman" w:cs="Times New Roman"/>
          <w:sz w:val="24"/>
          <w:szCs w:val="24"/>
        </w:rPr>
        <w:t xml:space="preserve"> CRUD operations in Python. Numeric range queries, regex breed matching and projections support the screening workflow. </w:t>
      </w:r>
      <w:r w:rsidR="00E2136E">
        <w:rPr>
          <w:rFonts w:ascii="Times New Roman" w:hAnsi="Times New Roman" w:cs="Times New Roman"/>
          <w:sz w:val="24"/>
          <w:szCs w:val="24"/>
        </w:rPr>
        <w:t xml:space="preserve">The </w:t>
      </w:r>
      <w:proofErr w:type="spellStart"/>
      <w:r w:rsidRPr="00E2136E">
        <w:rPr>
          <w:rFonts w:ascii="Times New Roman" w:hAnsi="Times New Roman" w:cs="Times New Roman"/>
          <w:sz w:val="24"/>
          <w:szCs w:val="24"/>
        </w:rPr>
        <w:t>AnimalShelter</w:t>
      </w:r>
      <w:proofErr w:type="spellEnd"/>
      <w:r w:rsidRPr="00E2136E">
        <w:rPr>
          <w:rFonts w:ascii="Times New Roman" w:hAnsi="Times New Roman" w:cs="Times New Roman"/>
          <w:sz w:val="24"/>
          <w:szCs w:val="24"/>
        </w:rPr>
        <w:t xml:space="preserve"> </w:t>
      </w:r>
      <w:r w:rsidR="00E2136E">
        <w:rPr>
          <w:rFonts w:ascii="Times New Roman" w:hAnsi="Times New Roman" w:cs="Times New Roman"/>
          <w:sz w:val="24"/>
          <w:szCs w:val="24"/>
        </w:rPr>
        <w:t xml:space="preserve">class </w:t>
      </w:r>
      <w:r w:rsidRPr="00E2136E">
        <w:rPr>
          <w:rFonts w:ascii="Times New Roman" w:hAnsi="Times New Roman" w:cs="Times New Roman"/>
          <w:sz w:val="24"/>
          <w:szCs w:val="24"/>
        </w:rPr>
        <w:t xml:space="preserve">is the only database access layer. </w:t>
      </w:r>
    </w:p>
    <w:p w14:paraId="11C111D2" w14:textId="4832DD83" w:rsidR="00C0665A" w:rsidRDefault="00000000">
      <w:pPr>
        <w:rPr>
          <w:rFonts w:ascii="Times New Roman" w:hAnsi="Times New Roman" w:cs="Times New Roman"/>
          <w:sz w:val="24"/>
          <w:szCs w:val="24"/>
        </w:rPr>
      </w:pPr>
      <w:r w:rsidRPr="00E2136E">
        <w:rPr>
          <w:rFonts w:ascii="Times New Roman" w:hAnsi="Times New Roman" w:cs="Times New Roman"/>
          <w:sz w:val="24"/>
          <w:szCs w:val="24"/>
        </w:rPr>
        <w:t xml:space="preserve">Dash HTML components, </w:t>
      </w:r>
      <w:proofErr w:type="spellStart"/>
      <w:r w:rsidRPr="00E2136E">
        <w:rPr>
          <w:rFonts w:ascii="Times New Roman" w:hAnsi="Times New Roman" w:cs="Times New Roman"/>
          <w:sz w:val="24"/>
          <w:szCs w:val="24"/>
        </w:rPr>
        <w:t>DataTable</w:t>
      </w:r>
      <w:proofErr w:type="spellEnd"/>
      <w:r w:rsidRPr="00E2136E">
        <w:rPr>
          <w:rFonts w:ascii="Times New Roman" w:hAnsi="Times New Roman" w:cs="Times New Roman"/>
          <w:sz w:val="24"/>
          <w:szCs w:val="24"/>
        </w:rPr>
        <w:t xml:space="preserve">, and </w:t>
      </w:r>
      <w:proofErr w:type="spellStart"/>
      <w:r w:rsidRPr="00E2136E">
        <w:rPr>
          <w:rFonts w:ascii="Times New Roman" w:hAnsi="Times New Roman" w:cs="Times New Roman"/>
          <w:sz w:val="24"/>
          <w:szCs w:val="24"/>
        </w:rPr>
        <w:t>Plotly</w:t>
      </w:r>
      <w:proofErr w:type="spellEnd"/>
      <w:r w:rsidRPr="00E2136E">
        <w:rPr>
          <w:rFonts w:ascii="Times New Roman" w:hAnsi="Times New Roman" w:cs="Times New Roman"/>
          <w:sz w:val="24"/>
          <w:szCs w:val="24"/>
        </w:rPr>
        <w:t xml:space="preserve"> figures provide a browser UI without a separate JavaScript application. Dash callbacks turn rescue selections into MongoDB queries. Reset clears client table state as well as the database query. The map uses named fields and excludes invalid coordinates; empty results and missing coordinates produce messages instead of index errors.</w:t>
      </w:r>
    </w:p>
    <w:p w14:paraId="2791ACF4" w14:textId="77777777" w:rsidR="00E2136E" w:rsidRDefault="00E2136E">
      <w:pPr>
        <w:rPr>
          <w:rFonts w:ascii="Times New Roman" w:hAnsi="Times New Roman" w:cs="Times New Roman"/>
          <w:sz w:val="24"/>
          <w:szCs w:val="24"/>
        </w:rPr>
      </w:pPr>
    </w:p>
    <w:p w14:paraId="3EB2C1D4" w14:textId="5E1A726F" w:rsidR="00E2136E" w:rsidRPr="00E2136E" w:rsidRDefault="00E2136E">
      <w:pPr>
        <w:rPr>
          <w:rFonts w:ascii="Times New Roman" w:hAnsi="Times New Roman" w:cs="Times New Roman"/>
          <w:b/>
          <w:bCs/>
          <w:sz w:val="24"/>
          <w:szCs w:val="24"/>
        </w:rPr>
      </w:pPr>
      <w:r>
        <w:rPr>
          <w:rFonts w:ascii="Times New Roman" w:hAnsi="Times New Roman" w:cs="Times New Roman"/>
          <w:b/>
          <w:bCs/>
          <w:sz w:val="24"/>
          <w:szCs w:val="24"/>
        </w:rPr>
        <w:t>Steps and challenges</w:t>
      </w:r>
    </w:p>
    <w:p w14:paraId="3D665F49" w14:textId="5E902EAD" w:rsidR="006E1D7C" w:rsidRPr="006E1D7C" w:rsidRDefault="006E1D7C" w:rsidP="006E1D7C">
      <w:pPr>
        <w:pStyle w:val="ListNumber"/>
        <w:rPr>
          <w:rFonts w:ascii="Times New Roman" w:hAnsi="Times New Roman" w:cs="Times New Roman"/>
          <w:sz w:val="24"/>
          <w:szCs w:val="24"/>
        </w:rPr>
      </w:pPr>
      <w:r w:rsidRPr="006E1D7C">
        <w:rPr>
          <w:rFonts w:ascii="Times New Roman" w:hAnsi="Times New Roman" w:cs="Times New Roman"/>
          <w:b/>
          <w:bCs/>
          <w:sz w:val="24"/>
          <w:szCs w:val="24"/>
        </w:rPr>
        <w:t>Reviewed All Materials:</w:t>
      </w:r>
      <w:r w:rsidRPr="006E1D7C">
        <w:rPr>
          <w:rFonts w:ascii="Times New Roman" w:hAnsi="Times New Roman" w:cs="Times New Roman"/>
          <w:sz w:val="24"/>
          <w:szCs w:val="24"/>
        </w:rPr>
        <w:t xml:space="preserve"> I kicked things off by thoroughly reviewing the project instructions, the reference notebooks, </w:t>
      </w:r>
      <w:r>
        <w:rPr>
          <w:rFonts w:ascii="Times New Roman" w:hAnsi="Times New Roman" w:cs="Times New Roman"/>
          <w:sz w:val="24"/>
          <w:szCs w:val="24"/>
        </w:rPr>
        <w:t>my</w:t>
      </w:r>
      <w:r w:rsidRPr="006E1D7C">
        <w:rPr>
          <w:rFonts w:ascii="Times New Roman" w:hAnsi="Times New Roman" w:cs="Times New Roman"/>
          <w:sz w:val="24"/>
          <w:szCs w:val="24"/>
        </w:rPr>
        <w:t xml:space="preserve"> original CRUD module, the CSV schema, the logo, and the new four-page Dashboard Specifications Document.</w:t>
      </w:r>
    </w:p>
    <w:p w14:paraId="24361FFE" w14:textId="7FE53A71" w:rsidR="006E1D7C" w:rsidRPr="006E1D7C" w:rsidRDefault="006E1D7C" w:rsidP="006E1D7C">
      <w:pPr>
        <w:pStyle w:val="ListNumber"/>
        <w:rPr>
          <w:rFonts w:ascii="Times New Roman" w:hAnsi="Times New Roman" w:cs="Times New Roman"/>
          <w:sz w:val="24"/>
          <w:szCs w:val="24"/>
        </w:rPr>
      </w:pPr>
      <w:r w:rsidRPr="006E1D7C">
        <w:rPr>
          <w:rFonts w:ascii="Times New Roman" w:hAnsi="Times New Roman" w:cs="Times New Roman"/>
          <w:b/>
          <w:bCs/>
          <w:sz w:val="24"/>
          <w:szCs w:val="24"/>
        </w:rPr>
        <w:t>Built Out the Target Queries:</w:t>
      </w:r>
      <w:r w:rsidRPr="006E1D7C">
        <w:rPr>
          <w:rFonts w:ascii="Times New Roman" w:hAnsi="Times New Roman" w:cs="Times New Roman"/>
          <w:sz w:val="24"/>
          <w:szCs w:val="24"/>
        </w:rPr>
        <w:t xml:space="preserve"> I successfully translated the specific rescue criteria and preferred dog breed combinations into functional database filters</w:t>
      </w:r>
      <w:r>
        <w:rPr>
          <w:rFonts w:ascii="Times New Roman" w:hAnsi="Times New Roman" w:cs="Times New Roman"/>
          <w:sz w:val="24"/>
          <w:szCs w:val="24"/>
        </w:rPr>
        <w:t xml:space="preserve"> on the dashboard</w:t>
      </w:r>
      <w:r w:rsidRPr="006E1D7C">
        <w:rPr>
          <w:rFonts w:ascii="Times New Roman" w:hAnsi="Times New Roman" w:cs="Times New Roman"/>
          <w:sz w:val="24"/>
          <w:szCs w:val="24"/>
        </w:rPr>
        <w:t>.</w:t>
      </w:r>
    </w:p>
    <w:p w14:paraId="4B76282B" w14:textId="77777777" w:rsidR="006E1D7C" w:rsidRPr="006E1D7C" w:rsidRDefault="006E1D7C" w:rsidP="006E1D7C">
      <w:pPr>
        <w:pStyle w:val="ListNumber"/>
        <w:rPr>
          <w:rFonts w:ascii="Times New Roman" w:hAnsi="Times New Roman" w:cs="Times New Roman"/>
          <w:sz w:val="24"/>
          <w:szCs w:val="24"/>
        </w:rPr>
      </w:pPr>
      <w:r w:rsidRPr="006E1D7C">
        <w:rPr>
          <w:rFonts w:ascii="Times New Roman" w:hAnsi="Times New Roman" w:cs="Times New Roman"/>
          <w:b/>
          <w:bCs/>
          <w:sz w:val="24"/>
          <w:szCs w:val="24"/>
        </w:rPr>
        <w:t>Polished the User Experience:</w:t>
      </w:r>
      <w:r w:rsidRPr="006E1D7C">
        <w:rPr>
          <w:rFonts w:ascii="Times New Roman" w:hAnsi="Times New Roman" w:cs="Times New Roman"/>
          <w:sz w:val="24"/>
          <w:szCs w:val="24"/>
        </w:rPr>
        <w:t xml:space="preserve"> I made sure all the dashboard components stay perfectly in sync. I also added a smooth Reset button, handled edge cases like sorting data or empty states, and ensured that if a database error happens, the app displays a clear error message instead of confusing the user with an incorrect "no matches found" notice.</w:t>
      </w:r>
    </w:p>
    <w:p w14:paraId="373861B2" w14:textId="76873E1A" w:rsidR="00C0665A" w:rsidRPr="00E2136E" w:rsidRDefault="00C0665A" w:rsidP="006E1D7C">
      <w:pPr>
        <w:pStyle w:val="ListNumber"/>
        <w:numPr>
          <w:ilvl w:val="0"/>
          <w:numId w:val="0"/>
        </w:numPr>
        <w:ind w:left="360"/>
        <w:rPr>
          <w:rFonts w:ascii="Times New Roman" w:hAnsi="Times New Roman" w:cs="Times New Roman"/>
          <w:sz w:val="24"/>
          <w:szCs w:val="24"/>
        </w:rPr>
      </w:pPr>
    </w:p>
    <w:sectPr w:rsidR="00C0665A" w:rsidRPr="00E2136E" w:rsidSect="00034616">
      <w:footerReference w:type="default" r:id="rId13"/>
      <w:pgSz w:w="12240" w:h="15840"/>
      <w:pgMar w:top="1008"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C5367" w14:textId="77777777" w:rsidR="00AB3ABA" w:rsidRDefault="00AB3ABA">
      <w:pPr>
        <w:spacing w:after="0" w:line="240" w:lineRule="auto"/>
      </w:pPr>
      <w:r>
        <w:separator/>
      </w:r>
    </w:p>
  </w:endnote>
  <w:endnote w:type="continuationSeparator" w:id="0">
    <w:p w14:paraId="2D3C0C96" w14:textId="77777777" w:rsidR="00AB3ABA" w:rsidRDefault="00AB3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23F0" w14:textId="77777777" w:rsidR="00C0665A" w:rsidRDefault="00000000">
    <w:pPr>
      <w:pStyle w:val="Footer"/>
    </w:pPr>
    <w:r>
      <w:t xml:space="preserve">Eric Sawyer | Grazioso </w:t>
    </w:r>
    <w:proofErr w:type="spellStart"/>
    <w:r>
      <w:t>Salvare</w:t>
    </w:r>
    <w:proofErr w:type="spellEnd"/>
    <w:r>
      <w:t xml:space="preserve"> | Project Two README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14757" w14:textId="77777777" w:rsidR="00AB3ABA" w:rsidRDefault="00AB3ABA">
      <w:pPr>
        <w:spacing w:after="0" w:line="240" w:lineRule="auto"/>
      </w:pPr>
      <w:r>
        <w:separator/>
      </w:r>
    </w:p>
  </w:footnote>
  <w:footnote w:type="continuationSeparator" w:id="0">
    <w:p w14:paraId="4AAA4790" w14:textId="77777777" w:rsidR="00AB3ABA" w:rsidRDefault="00AB3A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0A5278"/>
    <w:multiLevelType w:val="multilevel"/>
    <w:tmpl w:val="F53E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ED6AD9"/>
    <w:multiLevelType w:val="hybridMultilevel"/>
    <w:tmpl w:val="B0985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6827B7"/>
    <w:multiLevelType w:val="hybridMultilevel"/>
    <w:tmpl w:val="363C0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2314773">
    <w:abstractNumId w:val="8"/>
  </w:num>
  <w:num w:numId="2" w16cid:durableId="1161504748">
    <w:abstractNumId w:val="6"/>
  </w:num>
  <w:num w:numId="3" w16cid:durableId="1000036616">
    <w:abstractNumId w:val="5"/>
  </w:num>
  <w:num w:numId="4" w16cid:durableId="821432836">
    <w:abstractNumId w:val="4"/>
  </w:num>
  <w:num w:numId="5" w16cid:durableId="1018657426">
    <w:abstractNumId w:val="7"/>
  </w:num>
  <w:num w:numId="6" w16cid:durableId="1840072336">
    <w:abstractNumId w:val="3"/>
  </w:num>
  <w:num w:numId="7" w16cid:durableId="802425157">
    <w:abstractNumId w:val="2"/>
  </w:num>
  <w:num w:numId="8" w16cid:durableId="1584414749">
    <w:abstractNumId w:val="1"/>
  </w:num>
  <w:num w:numId="9" w16cid:durableId="32270363">
    <w:abstractNumId w:val="0"/>
  </w:num>
  <w:num w:numId="10" w16cid:durableId="408162738">
    <w:abstractNumId w:val="11"/>
  </w:num>
  <w:num w:numId="11" w16cid:durableId="701056857">
    <w:abstractNumId w:val="10"/>
  </w:num>
  <w:num w:numId="12" w16cid:durableId="8835225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6FA1"/>
    <w:rsid w:val="006E1D7C"/>
    <w:rsid w:val="009B561A"/>
    <w:rsid w:val="00AA1D8D"/>
    <w:rsid w:val="00AB3ABA"/>
    <w:rsid w:val="00B47730"/>
    <w:rsid w:val="00C0665A"/>
    <w:rsid w:val="00C243EE"/>
    <w:rsid w:val="00CB0664"/>
    <w:rsid w:val="00DC7BF1"/>
    <w:rsid w:val="00E2136E"/>
    <w:rsid w:val="00E329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28C13"/>
  <w14:defaultImageDpi w14:val="300"/>
  <w15:docId w15:val="{A187EAEF-CE91-41EF-98CA-32DDA1B87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Grazioso Salvare - Project Two README</vt:lpstr>
    </vt:vector>
  </TitlesOfParts>
  <Manager/>
  <Company/>
  <LinksUpToDate>false</LinksUpToDate>
  <CharactersWithSpaces>2741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Grazioso Salvare - Project Two README</dc:title>
  <dc:subject/>
  <dc:creator>Eric Sawyer</dc:creator>
  <cp:keywords/>
  <dc:description>generated by python-docx</dc:description>
  <cp:lastModifiedBy>Sawyer, Eric</cp:lastModifiedBy>
  <cp:revision>4</cp:revision>
  <dcterms:created xsi:type="dcterms:W3CDTF">2013-12-23T23:15:00Z</dcterms:created>
  <dcterms:modified xsi:type="dcterms:W3CDTF">2026-10-18T20:26:00Z</dcterms:modified>
  <cp:category/>
</cp:coreProperties>
</file>