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5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Arch Ford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6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Phillip Young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</w:t>
      </w:r>
      <w:r w:rsidR="00B51CBD" w:rsidRPr="00B51CBD">
        <w:rPr>
          <w:rFonts w:ascii="Arial" w:eastAsia="Times New Roman" w:hAnsi="Arial" w:cs="Arial"/>
          <w:b/>
          <w:bCs/>
          <w:color w:val="444444"/>
          <w:sz w:val="24"/>
          <w:szCs w:val="24"/>
        </w:rPr>
        <w:t> </w:t>
      </w:r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MS Gothic" w:eastAsia="MS Gothic" w:hAnsi="MS Gothic" w:cs="MS Gothic" w:hint="eastAsia"/>
          <w:color w:val="444444"/>
          <w:sz w:val="24"/>
          <w:szCs w:val="24"/>
        </w:rPr>
        <w:t> </w:t>
      </w:r>
      <w:r w:rsidRPr="00B51CBD">
        <w:rPr>
          <w:rFonts w:ascii="Arial" w:eastAsia="Times New Roman" w:hAnsi="Arial" w:cs="Arial"/>
          <w:color w:val="444444"/>
          <w:sz w:val="24"/>
          <w:szCs w:val="24"/>
        </w:rPr>
        <w:t xml:space="preserve">101 Bulldog Drive </w:t>
      </w:r>
      <w:r w:rsidRPr="00B51CBD">
        <w:rPr>
          <w:rFonts w:ascii="MS Gothic" w:eastAsia="Times New Roman" w:hAnsi="MS Gothic" w:cs="MS Gothic"/>
          <w:color w:val="444444"/>
          <w:sz w:val="24"/>
          <w:szCs w:val="24"/>
        </w:rPr>
        <w:t> 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Plumerville, AR 72127</w:t>
      </w:r>
      <w:r w:rsidRPr="00B51CBD">
        <w:rPr>
          <w:rFonts w:ascii="MS Gothic" w:eastAsia="Times New Roman" w:hAnsi="MS Gothic" w:cs="MS Gothic"/>
          <w:color w:val="444444"/>
          <w:sz w:val="24"/>
          <w:szCs w:val="24"/>
        </w:rPr>
        <w:t> 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501-354-2269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7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Arkansas River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8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Barbara Warren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912 West Sixth Avenue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Pine Bluff, AR 71601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870-534-6129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9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Crowley's Ridge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0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John Manning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1606 Pine Grove Lane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Harrisburg, AR 72432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870-578-5426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1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Dawson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2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Ron Wright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711 Clinton Street, Suite 201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Arkadelphia, AR 71923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870-246-3077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3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DeQueen/Mena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4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John Ponder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305 South Hornberg Avenue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Gillham, AR 71841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870-386-2251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5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Great Rivers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6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Suzann McCommon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P.O. Box 2837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Helena-West Helena, AR 72390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870-338-6461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7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Northcentral Arkansas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8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Dr. Dennis Martin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99 Haley Street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Melbourne, AR 72556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870-368-7955</w:t>
      </w:r>
    </w:p>
    <w:p w:rsid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9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Northeast Arkansas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0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Donna Harris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211 West Hickory Street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Walnut Ridge, AR 72476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870-886-7717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1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Northwest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2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Mike Van Dyke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4 North Double Springs Road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Farmington, AR 72730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479-267-7450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3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Ozarks Unlimited Resource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4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Rick Nance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P.O. Box 610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Valley Springs, AR 72682-0610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870-429-9099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5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South Central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6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Marsha Daniels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2235 California Southwest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Camden, AR 71701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870-836-1600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7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Southeast Arkansas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8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Karen Eoff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1022 Scogin Drive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Monticello, AR 71655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870-367-6848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29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Southwest Arkansas Education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30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Phoebe Bailey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2502 South Main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Hope, AR 71801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870-777-3076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31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Western Arkansas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32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Guy Fenter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3010 East Highway 22, Suite A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Branch, AR 72928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479-965-2191</w:t>
      </w:r>
    </w:p>
    <w:p w:rsid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33" w:history="1">
        <w:r w:rsidR="00B51CBD" w:rsidRPr="00B51CBD">
          <w:rPr>
            <w:rFonts w:ascii="Arial" w:eastAsia="Times New Roman" w:hAnsi="Arial" w:cs="Arial"/>
            <w:b/>
            <w:bCs/>
            <w:color w:val="0066FF"/>
            <w:sz w:val="24"/>
            <w:szCs w:val="24"/>
            <w:u w:val="single"/>
          </w:rPr>
          <w:t>Wilbur D. Mills Education Service Cooperative</w:t>
        </w:r>
      </w:hyperlink>
    </w:p>
    <w:p w:rsidR="00B51CBD" w:rsidRPr="00B51CBD" w:rsidRDefault="00A03050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34" w:history="1">
        <w:r w:rsidR="00B51CBD" w:rsidRPr="00B51CBD">
          <w:rPr>
            <w:rFonts w:ascii="Arial" w:eastAsia="Times New Roman" w:hAnsi="Arial" w:cs="Arial"/>
            <w:color w:val="0066FF"/>
            <w:sz w:val="24"/>
            <w:szCs w:val="24"/>
            <w:u w:val="single"/>
          </w:rPr>
          <w:t>Jeff Wiliams</w:t>
        </w:r>
      </w:hyperlink>
      <w:r w:rsidR="00B51CBD" w:rsidRPr="00B51CBD">
        <w:rPr>
          <w:rFonts w:ascii="Arial" w:eastAsia="Times New Roman" w:hAnsi="Arial" w:cs="Arial"/>
          <w:color w:val="444444"/>
          <w:sz w:val="24"/>
          <w:szCs w:val="24"/>
        </w:rPr>
        <w:t>, Director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P.O. Box 850 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Beebe, AR 72012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Phone:  501-882-5467</w:t>
      </w:r>
    </w:p>
    <w:p w:rsidR="00B51CBD" w:rsidRPr="00B51CBD" w:rsidRDefault="00B51CBD" w:rsidP="00B51CBD">
      <w:pPr>
        <w:shd w:val="clear" w:color="auto" w:fill="FFFFFF"/>
        <w:spacing w:after="0" w:line="295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:rsidR="00B51CBD" w:rsidRPr="00B51CBD" w:rsidRDefault="00B51CBD" w:rsidP="00B51CBD">
      <w:pPr>
        <w:pStyle w:val="Heading2"/>
        <w:shd w:val="clear" w:color="auto" w:fill="FFFFFF"/>
        <w:spacing w:before="0" w:beforeAutospacing="0" w:after="75" w:afterAutospacing="0" w:line="630" w:lineRule="atLeast"/>
        <w:textAlignment w:val="baseline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 w:rsidRPr="00B51CBD"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LITTLE ROCK SCHOOL DISTRICT</w:t>
      </w:r>
    </w:p>
    <w:p w:rsidR="00B51CBD" w:rsidRPr="00B51CBD" w:rsidRDefault="00B51CBD" w:rsidP="00B51CBD">
      <w:pPr>
        <w:pStyle w:val="HTMLAddress"/>
        <w:shd w:val="clear" w:color="auto" w:fill="FFFFFF"/>
        <w:spacing w:before="150" w:line="295" w:lineRule="atLeast"/>
        <w:rPr>
          <w:rFonts w:ascii="Arial" w:hAnsi="Arial" w:cs="Arial"/>
          <w:color w:val="444444"/>
        </w:rPr>
      </w:pPr>
      <w:r w:rsidRPr="00B51CBD">
        <w:rPr>
          <w:rFonts w:ascii="Arial" w:hAnsi="Arial" w:cs="Arial"/>
          <w:color w:val="444444"/>
        </w:rPr>
        <w:t>810 W. MARKHAM ST.</w:t>
      </w:r>
      <w:r w:rsidRPr="00B51CBD">
        <w:rPr>
          <w:rFonts w:ascii="Arial" w:hAnsi="Arial" w:cs="Arial"/>
          <w:color w:val="444444"/>
        </w:rPr>
        <w:br/>
        <w:t>LITTLE ROCK, AR 72201</w:t>
      </w:r>
    </w:p>
    <w:p w:rsidR="00B51CBD" w:rsidRPr="00B51CBD" w:rsidRDefault="00B51CBD" w:rsidP="00B51CBD">
      <w:pPr>
        <w:numPr>
          <w:ilvl w:val="0"/>
          <w:numId w:val="1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hAnsi="Arial" w:cs="Arial"/>
          <w:color w:val="C00000"/>
          <w:sz w:val="24"/>
          <w:szCs w:val="24"/>
        </w:rPr>
      </w:pPr>
      <w:r w:rsidRPr="00B51CBD">
        <w:rPr>
          <w:rStyle w:val="Strong"/>
          <w:rFonts w:ascii="Arial" w:hAnsi="Arial" w:cs="Arial"/>
          <w:color w:val="444444"/>
          <w:sz w:val="24"/>
          <w:szCs w:val="24"/>
        </w:rPr>
        <w:t>Superintendent:</w:t>
      </w:r>
      <w:r w:rsidRPr="00B51CBD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B51CBD">
        <w:rPr>
          <w:rFonts w:ascii="Arial" w:hAnsi="Arial" w:cs="Arial"/>
          <w:color w:val="444444"/>
          <w:sz w:val="24"/>
          <w:szCs w:val="24"/>
        </w:rPr>
        <w:t>DEXTER SUGGS</w:t>
      </w:r>
    </w:p>
    <w:p w:rsidR="00B51CBD" w:rsidRPr="00B51CBD" w:rsidRDefault="00B51CBD" w:rsidP="00B51CBD">
      <w:pPr>
        <w:numPr>
          <w:ilvl w:val="0"/>
          <w:numId w:val="1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hAnsi="Arial" w:cs="Arial"/>
          <w:color w:val="C00000"/>
          <w:sz w:val="24"/>
          <w:szCs w:val="24"/>
        </w:rPr>
      </w:pPr>
      <w:r w:rsidRPr="00B51CBD">
        <w:rPr>
          <w:rStyle w:val="Strong"/>
          <w:rFonts w:ascii="Arial" w:hAnsi="Arial" w:cs="Arial"/>
          <w:color w:val="444444"/>
          <w:sz w:val="24"/>
          <w:szCs w:val="24"/>
        </w:rPr>
        <w:t>Phone:</w:t>
      </w:r>
      <w:r w:rsidRPr="00B51CBD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B51CBD">
        <w:rPr>
          <w:rFonts w:ascii="Arial" w:hAnsi="Arial" w:cs="Arial"/>
          <w:color w:val="444444"/>
          <w:sz w:val="24"/>
          <w:szCs w:val="24"/>
        </w:rPr>
        <w:t>501-447-1002</w:t>
      </w:r>
    </w:p>
    <w:p w:rsidR="00B51CBD" w:rsidRPr="00B51CBD" w:rsidRDefault="00B51CBD" w:rsidP="00B51CBD">
      <w:pPr>
        <w:numPr>
          <w:ilvl w:val="0"/>
          <w:numId w:val="1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hAnsi="Arial" w:cs="Arial"/>
          <w:color w:val="C00000"/>
          <w:sz w:val="24"/>
          <w:szCs w:val="24"/>
        </w:rPr>
      </w:pPr>
      <w:r w:rsidRPr="00B51CBD">
        <w:rPr>
          <w:rStyle w:val="Strong"/>
          <w:rFonts w:ascii="Arial" w:hAnsi="Arial" w:cs="Arial"/>
          <w:color w:val="444444"/>
          <w:sz w:val="24"/>
          <w:szCs w:val="24"/>
        </w:rPr>
        <w:t>Fax:</w:t>
      </w:r>
      <w:r w:rsidRPr="00B51CBD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B51CBD">
        <w:rPr>
          <w:rFonts w:ascii="Arial" w:hAnsi="Arial" w:cs="Arial"/>
          <w:color w:val="444444"/>
          <w:sz w:val="24"/>
          <w:szCs w:val="24"/>
        </w:rPr>
        <w:t>501-447-1159</w:t>
      </w:r>
    </w:p>
    <w:p w:rsidR="00B51CBD" w:rsidRPr="00B51CBD" w:rsidRDefault="00B51CBD" w:rsidP="00B51CBD">
      <w:pPr>
        <w:shd w:val="clear" w:color="auto" w:fill="FFFFFF"/>
        <w:spacing w:after="75" w:line="630" w:lineRule="atLeast"/>
        <w:textAlignment w:val="baseline"/>
        <w:outlineLvl w:val="1"/>
        <w:rPr>
          <w:rFonts w:ascii="Arial" w:eastAsia="Times New Roman" w:hAnsi="Arial" w:cs="Arial"/>
          <w:caps/>
          <w:color w:val="000000"/>
          <w:sz w:val="24"/>
          <w:szCs w:val="24"/>
        </w:rPr>
      </w:pPr>
      <w:r w:rsidRPr="00B51CBD">
        <w:rPr>
          <w:rFonts w:ascii="Arial" w:eastAsia="Times New Roman" w:hAnsi="Arial" w:cs="Arial"/>
          <w:caps/>
          <w:color w:val="000000"/>
          <w:sz w:val="24"/>
          <w:szCs w:val="24"/>
        </w:rPr>
        <w:t>NORTH LITTLE ROCK SCHOOL DISTRICT</w:t>
      </w:r>
    </w:p>
    <w:p w:rsidR="00B51CBD" w:rsidRPr="00B51CBD" w:rsidRDefault="00B51CBD" w:rsidP="00B51CBD">
      <w:pPr>
        <w:shd w:val="clear" w:color="auto" w:fill="FFFFFF"/>
        <w:spacing w:before="150" w:after="0" w:line="295" w:lineRule="atLeast"/>
        <w:rPr>
          <w:rFonts w:ascii="Arial" w:eastAsia="Times New Roman" w:hAnsi="Arial" w:cs="Arial"/>
          <w:i/>
          <w:iCs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i/>
          <w:iCs/>
          <w:color w:val="444444"/>
          <w:sz w:val="24"/>
          <w:szCs w:val="24"/>
        </w:rPr>
        <w:t>2700 POPLAR ST</w:t>
      </w:r>
      <w:r w:rsidRPr="00B51CBD">
        <w:rPr>
          <w:rFonts w:ascii="Arial" w:eastAsia="Times New Roman" w:hAnsi="Arial" w:cs="Arial"/>
          <w:i/>
          <w:iCs/>
          <w:color w:val="444444"/>
          <w:sz w:val="24"/>
          <w:szCs w:val="24"/>
        </w:rPr>
        <w:br/>
        <w:t>NORTH LITTLE ROCK, AR 72114</w:t>
      </w:r>
    </w:p>
    <w:p w:rsidR="00B51CBD" w:rsidRPr="00B51CBD" w:rsidRDefault="00B51CBD" w:rsidP="00B51CBD">
      <w:pPr>
        <w:numPr>
          <w:ilvl w:val="0"/>
          <w:numId w:val="2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eastAsia="Times New Roman" w:hAnsi="Arial" w:cs="Arial"/>
          <w:color w:val="C00000"/>
          <w:sz w:val="24"/>
          <w:szCs w:val="24"/>
        </w:rPr>
      </w:pPr>
      <w:r w:rsidRPr="00B51CBD">
        <w:rPr>
          <w:rFonts w:ascii="Arial" w:eastAsia="Times New Roman" w:hAnsi="Arial" w:cs="Arial"/>
          <w:b/>
          <w:bCs/>
          <w:color w:val="444444"/>
          <w:sz w:val="24"/>
          <w:szCs w:val="24"/>
        </w:rPr>
        <w:t>Superintendent:</w:t>
      </w:r>
      <w:r w:rsidRPr="00B51CBD">
        <w:rPr>
          <w:rFonts w:ascii="Arial" w:eastAsia="Times New Roman" w:hAnsi="Arial" w:cs="Arial"/>
          <w:color w:val="444444"/>
          <w:sz w:val="24"/>
          <w:szCs w:val="24"/>
        </w:rPr>
        <w:t> KELLY RODGERS</w:t>
      </w:r>
    </w:p>
    <w:p w:rsidR="00B51CBD" w:rsidRPr="00B51CBD" w:rsidRDefault="00B51CBD" w:rsidP="00B51CBD">
      <w:pPr>
        <w:numPr>
          <w:ilvl w:val="0"/>
          <w:numId w:val="2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eastAsia="Times New Roman" w:hAnsi="Arial" w:cs="Arial"/>
          <w:color w:val="C00000"/>
          <w:sz w:val="24"/>
          <w:szCs w:val="24"/>
        </w:rPr>
      </w:pPr>
      <w:r w:rsidRPr="00B51CBD">
        <w:rPr>
          <w:rFonts w:ascii="Arial" w:eastAsia="Times New Roman" w:hAnsi="Arial" w:cs="Arial"/>
          <w:b/>
          <w:bCs/>
          <w:color w:val="444444"/>
          <w:sz w:val="24"/>
          <w:szCs w:val="24"/>
        </w:rPr>
        <w:t>Phone:</w:t>
      </w:r>
      <w:r w:rsidRPr="00B51CBD">
        <w:rPr>
          <w:rFonts w:ascii="Arial" w:eastAsia="Times New Roman" w:hAnsi="Arial" w:cs="Arial"/>
          <w:color w:val="444444"/>
          <w:sz w:val="24"/>
          <w:szCs w:val="24"/>
        </w:rPr>
        <w:t> 501-771-8000</w:t>
      </w:r>
    </w:p>
    <w:p w:rsidR="00B51CBD" w:rsidRPr="00B51CBD" w:rsidRDefault="00B51CBD" w:rsidP="00B51CBD">
      <w:pPr>
        <w:numPr>
          <w:ilvl w:val="0"/>
          <w:numId w:val="2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eastAsia="Times New Roman" w:hAnsi="Arial" w:cs="Arial"/>
          <w:color w:val="C00000"/>
          <w:sz w:val="24"/>
          <w:szCs w:val="24"/>
        </w:rPr>
      </w:pPr>
      <w:r w:rsidRPr="00B51CBD">
        <w:rPr>
          <w:rFonts w:ascii="Arial" w:eastAsia="Times New Roman" w:hAnsi="Arial" w:cs="Arial"/>
          <w:b/>
          <w:bCs/>
          <w:color w:val="444444"/>
          <w:sz w:val="24"/>
          <w:szCs w:val="24"/>
        </w:rPr>
        <w:t>Fax:</w:t>
      </w:r>
      <w:r w:rsidRPr="00B51CBD">
        <w:rPr>
          <w:rFonts w:ascii="Arial" w:eastAsia="Times New Roman" w:hAnsi="Arial" w:cs="Arial"/>
          <w:color w:val="444444"/>
          <w:sz w:val="24"/>
          <w:szCs w:val="24"/>
        </w:rPr>
        <w:t> 501-771-8069</w:t>
      </w:r>
    </w:p>
    <w:p w:rsidR="00B51CBD" w:rsidRPr="00B51CBD" w:rsidRDefault="00B51CBD" w:rsidP="00B51CBD">
      <w:pPr>
        <w:shd w:val="clear" w:color="auto" w:fill="FFFFFF"/>
        <w:spacing w:after="75" w:line="630" w:lineRule="atLeast"/>
        <w:textAlignment w:val="baseline"/>
        <w:outlineLvl w:val="1"/>
        <w:rPr>
          <w:rFonts w:ascii="Arial" w:eastAsia="Times New Roman" w:hAnsi="Arial" w:cs="Arial"/>
          <w:caps/>
          <w:color w:val="000000"/>
          <w:sz w:val="24"/>
          <w:szCs w:val="24"/>
        </w:rPr>
      </w:pPr>
      <w:r w:rsidRPr="00B51CBD">
        <w:rPr>
          <w:rFonts w:ascii="Arial" w:eastAsia="Times New Roman" w:hAnsi="Arial" w:cs="Arial"/>
          <w:caps/>
          <w:color w:val="000000"/>
          <w:sz w:val="24"/>
          <w:szCs w:val="24"/>
        </w:rPr>
        <w:t>PULASKI COUNTY SPECIAL SCHOOL DISTRICT</w:t>
      </w:r>
    </w:p>
    <w:p w:rsidR="00B51CBD" w:rsidRPr="00B51CBD" w:rsidRDefault="00B51CBD" w:rsidP="00B51CBD">
      <w:pPr>
        <w:shd w:val="clear" w:color="auto" w:fill="FFFFFF"/>
        <w:spacing w:before="150" w:after="0" w:line="295" w:lineRule="atLeast"/>
        <w:rPr>
          <w:rFonts w:ascii="Arial" w:eastAsia="Times New Roman" w:hAnsi="Arial" w:cs="Arial"/>
          <w:i/>
          <w:iCs/>
          <w:color w:val="444444"/>
          <w:sz w:val="24"/>
          <w:szCs w:val="24"/>
        </w:rPr>
      </w:pPr>
      <w:r w:rsidRPr="00B51CBD">
        <w:rPr>
          <w:rFonts w:ascii="Arial" w:eastAsia="Times New Roman" w:hAnsi="Arial" w:cs="Arial"/>
          <w:i/>
          <w:iCs/>
          <w:color w:val="444444"/>
          <w:sz w:val="24"/>
          <w:szCs w:val="24"/>
        </w:rPr>
        <w:t>925 E. DIXON</w:t>
      </w:r>
      <w:r w:rsidRPr="00B51CBD">
        <w:rPr>
          <w:rFonts w:ascii="Arial" w:eastAsia="Times New Roman" w:hAnsi="Arial" w:cs="Arial"/>
          <w:i/>
          <w:iCs/>
          <w:color w:val="444444"/>
          <w:sz w:val="24"/>
          <w:szCs w:val="24"/>
        </w:rPr>
        <w:br/>
        <w:t>LITTLE ROCK, AR 72206</w:t>
      </w:r>
    </w:p>
    <w:p w:rsidR="00B51CBD" w:rsidRPr="00B51CBD" w:rsidRDefault="00B51CBD" w:rsidP="00B51CBD">
      <w:pPr>
        <w:numPr>
          <w:ilvl w:val="0"/>
          <w:numId w:val="3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eastAsia="Times New Roman" w:hAnsi="Arial" w:cs="Arial"/>
          <w:color w:val="C00000"/>
          <w:sz w:val="24"/>
          <w:szCs w:val="24"/>
        </w:rPr>
      </w:pPr>
      <w:bookmarkStart w:id="0" w:name="_GoBack"/>
      <w:bookmarkEnd w:id="0"/>
      <w:r w:rsidRPr="00B51CBD">
        <w:rPr>
          <w:rFonts w:ascii="Arial" w:eastAsia="Times New Roman" w:hAnsi="Arial" w:cs="Arial"/>
          <w:b/>
          <w:bCs/>
          <w:color w:val="444444"/>
          <w:sz w:val="24"/>
          <w:szCs w:val="24"/>
        </w:rPr>
        <w:t>Superintendent:</w:t>
      </w:r>
      <w:r w:rsidRPr="00B51CBD">
        <w:rPr>
          <w:rFonts w:ascii="Arial" w:eastAsia="Times New Roman" w:hAnsi="Arial" w:cs="Arial"/>
          <w:color w:val="444444"/>
          <w:sz w:val="24"/>
          <w:szCs w:val="24"/>
        </w:rPr>
        <w:t> DR. JERRY D. GUESS</w:t>
      </w:r>
    </w:p>
    <w:p w:rsidR="00B51CBD" w:rsidRPr="00B51CBD" w:rsidRDefault="00B51CBD" w:rsidP="00B51CBD">
      <w:pPr>
        <w:numPr>
          <w:ilvl w:val="0"/>
          <w:numId w:val="3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eastAsia="Times New Roman" w:hAnsi="Arial" w:cs="Arial"/>
          <w:color w:val="C00000"/>
          <w:sz w:val="24"/>
          <w:szCs w:val="24"/>
        </w:rPr>
      </w:pPr>
      <w:r w:rsidRPr="00B51CBD">
        <w:rPr>
          <w:rFonts w:ascii="Arial" w:eastAsia="Times New Roman" w:hAnsi="Arial" w:cs="Arial"/>
          <w:b/>
          <w:bCs/>
          <w:color w:val="444444"/>
          <w:sz w:val="24"/>
          <w:szCs w:val="24"/>
        </w:rPr>
        <w:t>Phone:</w:t>
      </w:r>
      <w:r w:rsidRPr="00B51CBD">
        <w:rPr>
          <w:rFonts w:ascii="Arial" w:eastAsia="Times New Roman" w:hAnsi="Arial" w:cs="Arial"/>
          <w:color w:val="444444"/>
          <w:sz w:val="24"/>
          <w:szCs w:val="24"/>
        </w:rPr>
        <w:t> 501-234-2002</w:t>
      </w:r>
    </w:p>
    <w:p w:rsidR="00B51CBD" w:rsidRPr="00B51CBD" w:rsidRDefault="00B51CBD" w:rsidP="00B51CBD">
      <w:pPr>
        <w:numPr>
          <w:ilvl w:val="0"/>
          <w:numId w:val="3"/>
        </w:numPr>
        <w:shd w:val="clear" w:color="auto" w:fill="FFFFFF"/>
        <w:spacing w:after="105" w:line="295" w:lineRule="atLeast"/>
        <w:ind w:left="600"/>
        <w:textAlignment w:val="baseline"/>
        <w:rPr>
          <w:rFonts w:ascii="Arial" w:eastAsia="Times New Roman" w:hAnsi="Arial" w:cs="Arial"/>
          <w:color w:val="C00000"/>
          <w:sz w:val="24"/>
          <w:szCs w:val="24"/>
        </w:rPr>
      </w:pPr>
      <w:r w:rsidRPr="00B51CBD">
        <w:rPr>
          <w:rFonts w:ascii="Arial" w:eastAsia="Times New Roman" w:hAnsi="Arial" w:cs="Arial"/>
          <w:b/>
          <w:bCs/>
          <w:color w:val="444444"/>
          <w:sz w:val="24"/>
          <w:szCs w:val="24"/>
        </w:rPr>
        <w:t>Fax:</w:t>
      </w:r>
      <w:r w:rsidRPr="00B51CBD">
        <w:rPr>
          <w:rFonts w:ascii="Arial" w:eastAsia="Times New Roman" w:hAnsi="Arial" w:cs="Arial"/>
          <w:color w:val="444444"/>
          <w:sz w:val="24"/>
          <w:szCs w:val="24"/>
        </w:rPr>
        <w:t> 501-490-0483</w:t>
      </w:r>
    </w:p>
    <w:p w:rsidR="004578CA" w:rsidRPr="00B51CBD" w:rsidRDefault="004578CA">
      <w:pPr>
        <w:rPr>
          <w:rFonts w:ascii="Arial" w:hAnsi="Arial" w:cs="Arial"/>
          <w:sz w:val="24"/>
          <w:szCs w:val="24"/>
        </w:rPr>
      </w:pPr>
    </w:p>
    <w:sectPr w:rsidR="004578CA" w:rsidRPr="00B51CBD" w:rsidSect="0018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011E"/>
    <w:multiLevelType w:val="multilevel"/>
    <w:tmpl w:val="29E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30EC"/>
    <w:multiLevelType w:val="multilevel"/>
    <w:tmpl w:val="000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552B80"/>
    <w:multiLevelType w:val="multilevel"/>
    <w:tmpl w:val="F260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51CBD"/>
    <w:rsid w:val="001840BE"/>
    <w:rsid w:val="004578CA"/>
    <w:rsid w:val="0051677A"/>
    <w:rsid w:val="00A03050"/>
    <w:rsid w:val="00B51CBD"/>
    <w:rsid w:val="00FB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BE"/>
  </w:style>
  <w:style w:type="paragraph" w:styleId="Heading2">
    <w:name w:val="heading 2"/>
    <w:basedOn w:val="Normal"/>
    <w:link w:val="Heading2Char"/>
    <w:uiPriority w:val="9"/>
    <w:qFormat/>
    <w:rsid w:val="00B51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C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51C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1CBD"/>
  </w:style>
  <w:style w:type="paragraph" w:styleId="HTMLAddress">
    <w:name w:val="HTML Address"/>
    <w:basedOn w:val="Normal"/>
    <w:link w:val="HTMLAddressChar"/>
    <w:uiPriority w:val="99"/>
    <w:semiHidden/>
    <w:unhideWhenUsed/>
    <w:rsid w:val="00B51CB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51CBD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1C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rrenb@aresc.k12.ar.us" TargetMode="External"/><Relationship Id="rId13" Type="http://schemas.openxmlformats.org/officeDocument/2006/relationships/hyperlink" Target="http://nexus.dmsc.k12.ar.us/" TargetMode="External"/><Relationship Id="rId18" Type="http://schemas.openxmlformats.org/officeDocument/2006/relationships/hyperlink" Target="mailto:dennis.martin@northcentral.k12.ar.us" TargetMode="External"/><Relationship Id="rId26" Type="http://schemas.openxmlformats.org/officeDocument/2006/relationships/hyperlink" Target="mailto:mdaniels@gumbo.scsc.k12.ar.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rfish.k12.ar.us/web/" TargetMode="External"/><Relationship Id="rId34" Type="http://schemas.openxmlformats.org/officeDocument/2006/relationships/hyperlink" Target="mailto:jwilliams@wilbur.k12.ar.us" TargetMode="External"/><Relationship Id="rId7" Type="http://schemas.openxmlformats.org/officeDocument/2006/relationships/hyperlink" Target="http://aresc.k12.ar.us/" TargetMode="External"/><Relationship Id="rId12" Type="http://schemas.openxmlformats.org/officeDocument/2006/relationships/hyperlink" Target="mailto:ronw@dawson.dsc.k12.ar.us" TargetMode="External"/><Relationship Id="rId17" Type="http://schemas.openxmlformats.org/officeDocument/2006/relationships/hyperlink" Target="http://www.naesc.k12.ar.us/" TargetMode="External"/><Relationship Id="rId25" Type="http://schemas.openxmlformats.org/officeDocument/2006/relationships/hyperlink" Target="http://www.scsc.k12.ar.us/" TargetMode="External"/><Relationship Id="rId33" Type="http://schemas.openxmlformats.org/officeDocument/2006/relationships/hyperlink" Target="http://wilbur.k12.ar.us/" TargetMode="External"/><Relationship Id="rId2" Type="http://schemas.openxmlformats.org/officeDocument/2006/relationships/styles" Target="styles.xml"/><Relationship Id="rId16" Type="http://schemas.openxmlformats.org/officeDocument/2006/relationships/hyperlink" Target="mailto:smc@griver.grsc.k12.ar.us" TargetMode="External"/><Relationship Id="rId20" Type="http://schemas.openxmlformats.org/officeDocument/2006/relationships/hyperlink" Target="mailto:dharris@nea.k12.ar.us" TargetMode="External"/><Relationship Id="rId29" Type="http://schemas.openxmlformats.org/officeDocument/2006/relationships/hyperlink" Target="http://swaec.org/Pages/index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hillip.young@archford.org" TargetMode="External"/><Relationship Id="rId11" Type="http://schemas.openxmlformats.org/officeDocument/2006/relationships/hyperlink" Target="http://www.dawson.dsc.k12.ar.us/" TargetMode="External"/><Relationship Id="rId24" Type="http://schemas.openxmlformats.org/officeDocument/2006/relationships/hyperlink" Target="mailto:rnance@oursc.k12.ar.us" TargetMode="External"/><Relationship Id="rId32" Type="http://schemas.openxmlformats.org/officeDocument/2006/relationships/hyperlink" Target="mailto:guy.fenter@wscstarfish.com" TargetMode="External"/><Relationship Id="rId5" Type="http://schemas.openxmlformats.org/officeDocument/2006/relationships/hyperlink" Target="http://www.afsc.k12.ar.us/" TargetMode="External"/><Relationship Id="rId15" Type="http://schemas.openxmlformats.org/officeDocument/2006/relationships/hyperlink" Target="http://170.211.209.20/" TargetMode="External"/><Relationship Id="rId23" Type="http://schemas.openxmlformats.org/officeDocument/2006/relationships/hyperlink" Target="http://www.oursc.k12.ar.us/" TargetMode="External"/><Relationship Id="rId28" Type="http://schemas.openxmlformats.org/officeDocument/2006/relationships/hyperlink" Target="mailto:keoff@se2.k12.ar.us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jmanning@crmail.k12.ar.us" TargetMode="External"/><Relationship Id="rId19" Type="http://schemas.openxmlformats.org/officeDocument/2006/relationships/hyperlink" Target="http://nea.k12.ar.us/" TargetMode="External"/><Relationship Id="rId31" Type="http://schemas.openxmlformats.org/officeDocument/2006/relationships/hyperlink" Target="http://www.wsc.k12.ar.us/coopc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owleys.crsc.k12.ar.us/" TargetMode="External"/><Relationship Id="rId14" Type="http://schemas.openxmlformats.org/officeDocument/2006/relationships/hyperlink" Target="mailto:ponderj@dmec1.dmsc.k12.ar.us" TargetMode="External"/><Relationship Id="rId22" Type="http://schemas.openxmlformats.org/officeDocument/2006/relationships/hyperlink" Target="mailto:mvandyke@starfishnw.org" TargetMode="External"/><Relationship Id="rId27" Type="http://schemas.openxmlformats.org/officeDocument/2006/relationships/hyperlink" Target="http://se.sesc.k12.ar.us/" TargetMode="External"/><Relationship Id="rId30" Type="http://schemas.openxmlformats.org/officeDocument/2006/relationships/hyperlink" Target="mailto:phoebe.bailey@swaec.or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4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</dc:creator>
  <cp:lastModifiedBy>Region 4</cp:lastModifiedBy>
  <cp:revision>2</cp:revision>
  <dcterms:created xsi:type="dcterms:W3CDTF">2014-05-08T19:02:00Z</dcterms:created>
  <dcterms:modified xsi:type="dcterms:W3CDTF">2014-05-08T19:02:00Z</dcterms:modified>
</cp:coreProperties>
</file>