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09E" w:rsidRDefault="00D3509E" w:rsidP="00D3509E">
      <w:r>
        <w:rPr>
          <w:rFonts w:hint="eastAsia"/>
        </w:rPr>
        <w:t xml:space="preserve">C++의 </w:t>
      </w:r>
      <w:r>
        <w:t>friend class</w:t>
      </w:r>
    </w:p>
    <w:p w:rsidR="00D3509E" w:rsidRDefault="00D3509E" w:rsidP="00D350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프랜드 함수 </w:t>
      </w:r>
      <w:r>
        <w:t xml:space="preserve">or </w:t>
      </w:r>
      <w:r>
        <w:rPr>
          <w:rFonts w:hint="eastAsia"/>
        </w:rPr>
        <w:t>프랜드 클래스에 접근 가능</w:t>
      </w:r>
    </w:p>
    <w:p w:rsidR="00D3509E" w:rsidRDefault="00D3509E" w:rsidP="00D3509E"/>
    <w:p w:rsidR="00D3509E" w:rsidRDefault="00D3509E" w:rsidP="00D3509E">
      <w:r>
        <w:rPr>
          <w:rFonts w:hint="eastAsia"/>
        </w:rPr>
        <w:t>네트워크 성능</w:t>
      </w:r>
    </w:p>
    <w:p w:rsidR="00D3509E" w:rsidRDefault="00D3509E" w:rsidP="00D350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지연시간</w:t>
      </w:r>
      <w:r w:rsidR="00462F10">
        <w:rPr>
          <w:rFonts w:hint="eastAsia"/>
        </w:rPr>
        <w:t xml:space="preserve">( 데이터가 전송되는 시간 </w:t>
      </w:r>
      <w:r w:rsidR="00462F10">
        <w:t>)</w:t>
      </w:r>
      <w:r>
        <w:rPr>
          <w:rFonts w:hint="eastAsia"/>
        </w:rPr>
        <w:t>과 대역폭</w:t>
      </w:r>
      <w:r w:rsidR="00462F10">
        <w:rPr>
          <w:rFonts w:hint="eastAsia"/>
        </w:rPr>
        <w:t xml:space="preserve">( 네트워크를 통해 데이터가 움직이는 속도 </w:t>
      </w:r>
      <w:r w:rsidR="00462F10">
        <w:t>)</w:t>
      </w:r>
      <w:r>
        <w:rPr>
          <w:rFonts w:hint="eastAsia"/>
        </w:rPr>
        <w:t>으로 평가한다.</w:t>
      </w:r>
    </w:p>
    <w:p w:rsidR="000B508A" w:rsidRDefault="000B508A" w:rsidP="000B508A"/>
    <w:p w:rsidR="000B508A" w:rsidRDefault="000B508A" w:rsidP="000B508A">
      <w:r>
        <w:rPr>
          <w:rFonts w:hint="eastAsia"/>
        </w:rPr>
        <w:t>대칭키 암호와 공개키 암호</w:t>
      </w:r>
    </w:p>
    <w:p w:rsidR="000B508A" w:rsidRDefault="000B508A" w:rsidP="000B508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대칭키는 암호화와 복호화에 같은 키를 사용.</w:t>
      </w:r>
      <w:r>
        <w:t xml:space="preserve"> </w:t>
      </w:r>
      <w:r>
        <w:rPr>
          <w:rFonts w:hint="eastAsia"/>
        </w:rPr>
        <w:t>훨씬 빠르다.</w:t>
      </w:r>
      <w:r>
        <w:t xml:space="preserve"> </w:t>
      </w:r>
      <w:r>
        <w:rPr>
          <w:rFonts w:hint="eastAsia"/>
        </w:rPr>
        <w:t>구현도 쉽고 처리하기 쉽다.</w:t>
      </w:r>
      <w:bookmarkStart w:id="0" w:name="_GoBack"/>
      <w:bookmarkEnd w:id="0"/>
    </w:p>
    <w:sectPr w:rsidR="000B5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26707"/>
    <w:multiLevelType w:val="hybridMultilevel"/>
    <w:tmpl w:val="75664F28"/>
    <w:lvl w:ilvl="0" w:tplc="4914F5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DB6D5E"/>
    <w:multiLevelType w:val="hybridMultilevel"/>
    <w:tmpl w:val="1F7E7E10"/>
    <w:lvl w:ilvl="0" w:tplc="184EEC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B0"/>
    <w:rsid w:val="000B508A"/>
    <w:rsid w:val="00462F10"/>
    <w:rsid w:val="00597AB0"/>
    <w:rsid w:val="00D3509E"/>
    <w:rsid w:val="00D7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59F07-D01C-4B38-90A7-5351AF2E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0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2017-07-12T14:40:00Z</dcterms:created>
  <dcterms:modified xsi:type="dcterms:W3CDTF">2017-07-12T14:47:00Z</dcterms:modified>
</cp:coreProperties>
</file>