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42C4" w14:textId="3412C31E" w:rsidR="00206A57" w:rsidRDefault="00206A57" w:rsidP="00206A57">
      <w:pPr>
        <w:jc w:val="right"/>
        <w:rPr>
          <w:rFonts w:ascii="Arial" w:hAnsi="Arial" w:cs="Arial"/>
          <w:sz w:val="32"/>
          <w:szCs w:val="32"/>
        </w:rPr>
      </w:pPr>
      <w:r w:rsidRPr="00206A57">
        <w:rPr>
          <w:rFonts w:ascii="Arial" w:hAnsi="Arial" w:cs="Arial"/>
          <w:sz w:val="32"/>
          <w:szCs w:val="32"/>
        </w:rPr>
        <w:t>Alumno: Andres Rafael Escala Acosta</w:t>
      </w:r>
    </w:p>
    <w:p w14:paraId="4ED41896" w14:textId="77777777" w:rsidR="00206A57" w:rsidRPr="00206A57" w:rsidRDefault="00206A57" w:rsidP="00206A57">
      <w:pPr>
        <w:jc w:val="right"/>
        <w:rPr>
          <w:rFonts w:ascii="Arial" w:hAnsi="Arial" w:cs="Arial"/>
          <w:sz w:val="32"/>
          <w:szCs w:val="32"/>
        </w:rPr>
      </w:pPr>
    </w:p>
    <w:p w14:paraId="1FD783F5" w14:textId="74E10009" w:rsidR="00206A57" w:rsidRDefault="00206A57" w:rsidP="00206A5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06A57">
        <w:rPr>
          <w:rFonts w:ascii="Arial" w:hAnsi="Arial" w:cs="Arial"/>
          <w:b/>
          <w:bCs/>
          <w:sz w:val="32"/>
          <w:szCs w:val="32"/>
        </w:rPr>
        <w:t xml:space="preserve">CAPTURAS DE EJECUCION DE LOS </w:t>
      </w:r>
      <w:r>
        <w:rPr>
          <w:rFonts w:ascii="Arial" w:hAnsi="Arial" w:cs="Arial"/>
          <w:b/>
          <w:bCs/>
          <w:sz w:val="32"/>
          <w:szCs w:val="32"/>
        </w:rPr>
        <w:t>CÓDIGOS</w:t>
      </w:r>
    </w:p>
    <w:p w14:paraId="2A71B7D0" w14:textId="291B2C4D" w:rsidR="00206A57" w:rsidRDefault="00206A57" w:rsidP="00206A57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27F4285" w14:textId="34902083" w:rsidR="00206A57" w:rsidRDefault="00206A57" w:rsidP="00206A5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Proceso en vertical:</w:t>
      </w:r>
    </w:p>
    <w:p w14:paraId="183C1211" w14:textId="3D99FE5F" w:rsidR="00206A57" w:rsidRDefault="00206A57" w:rsidP="00206A5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6C2E8B67" wp14:editId="692B4F9C">
            <wp:extent cx="5430008" cy="1933845"/>
            <wp:effectExtent l="0" t="0" r="0" b="952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F2A" w14:textId="4333D93B" w:rsidR="00206A57" w:rsidRDefault="00206A57" w:rsidP="00206A57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7218CCB" w14:textId="1652AD0C" w:rsidR="00206A57" w:rsidRDefault="00206A57" w:rsidP="00206A5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 xml:space="preserve">Proceso en horizontal </w:t>
      </w:r>
    </w:p>
    <w:p w14:paraId="7CC56BD3" w14:textId="27C12638" w:rsidR="00206A57" w:rsidRPr="00206A57" w:rsidRDefault="00206A57" w:rsidP="00206A57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w:drawing>
          <wp:inline distT="0" distB="0" distL="0" distR="0" wp14:anchorId="37E4031E" wp14:editId="130D00B6">
            <wp:extent cx="5943600" cy="375666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A57" w:rsidRPr="00206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57"/>
    <w:rsid w:val="0020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A39F"/>
  <w15:chartTrackingRefBased/>
  <w15:docId w15:val="{F0850C5D-86F6-4002-9F03-E51D32FA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Rafael Escala Acosta</dc:creator>
  <cp:keywords/>
  <dc:description/>
  <cp:lastModifiedBy>Andres Rafael Escala Acosta</cp:lastModifiedBy>
  <cp:revision>1</cp:revision>
  <dcterms:created xsi:type="dcterms:W3CDTF">2021-09-10T03:58:00Z</dcterms:created>
  <dcterms:modified xsi:type="dcterms:W3CDTF">2021-09-10T04:13:00Z</dcterms:modified>
</cp:coreProperties>
</file>