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B02D2" w14:textId="77777777" w:rsidR="00547223" w:rsidRDefault="00547223" w:rsidP="00547223">
      <w:pPr>
        <w:jc w:val="right"/>
        <w:rPr>
          <w:rFonts w:ascii="Arial" w:hAnsi="Arial" w:cs="Arial"/>
          <w:sz w:val="32"/>
          <w:szCs w:val="32"/>
        </w:rPr>
      </w:pPr>
      <w:r w:rsidRPr="00206A57">
        <w:rPr>
          <w:rFonts w:ascii="Arial" w:hAnsi="Arial" w:cs="Arial"/>
          <w:sz w:val="32"/>
          <w:szCs w:val="32"/>
        </w:rPr>
        <w:t>Alumno: Andres Rafael Escala Acosta</w:t>
      </w:r>
    </w:p>
    <w:p w14:paraId="2067EC10" w14:textId="77777777" w:rsidR="00547223" w:rsidRPr="00206A57" w:rsidRDefault="00547223" w:rsidP="00547223">
      <w:pPr>
        <w:jc w:val="right"/>
        <w:rPr>
          <w:rFonts w:ascii="Arial" w:hAnsi="Arial" w:cs="Arial"/>
          <w:sz w:val="32"/>
          <w:szCs w:val="32"/>
        </w:rPr>
      </w:pPr>
    </w:p>
    <w:p w14:paraId="2D4273D0" w14:textId="77777777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 w:rsidRPr="00206A57">
        <w:rPr>
          <w:rFonts w:ascii="Arial" w:hAnsi="Arial" w:cs="Arial"/>
          <w:sz w:val="32"/>
          <w:szCs w:val="32"/>
        </w:rPr>
        <w:t>CAPTURAS DE</w:t>
      </w:r>
      <w:r>
        <w:rPr>
          <w:rFonts w:ascii="Arial" w:hAnsi="Arial" w:cs="Arial"/>
          <w:sz w:val="32"/>
          <w:szCs w:val="32"/>
        </w:rPr>
        <w:t xml:space="preserve">L PROGRAMA </w:t>
      </w:r>
      <w:r>
        <w:rPr>
          <w:rFonts w:ascii="Helvetica" w:hAnsi="Helvetica" w:cs="Helvetica"/>
          <w:color w:val="000000"/>
        </w:rPr>
        <w:t>productor consumidor con variables de condición</w:t>
      </w:r>
    </w:p>
    <w:p w14:paraId="4DD7D703" w14:textId="64FD1ED8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</w:p>
    <w:p w14:paraId="5D951F48" w14:textId="3023F027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7194278D" wp14:editId="09B944F0">
            <wp:extent cx="5943600" cy="390588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D651" w14:textId="207ADCC6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</w:p>
    <w:p w14:paraId="247452C0" w14:textId="541E426E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53520318" wp14:editId="23966E2D">
            <wp:extent cx="5943600" cy="3885565"/>
            <wp:effectExtent l="0" t="0" r="0" b="63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4C21" w14:textId="3907E501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58D66497" wp14:editId="5D0D76A8">
            <wp:extent cx="5943600" cy="393319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1ED7" w14:textId="5FB7CC41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739E02" wp14:editId="688E01B7">
            <wp:extent cx="5943600" cy="396240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2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9BA19" wp14:editId="247C22DF">
            <wp:extent cx="5943600" cy="390969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CE47" w14:textId="4764E4E9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11312103" wp14:editId="49528A05">
            <wp:extent cx="5943600" cy="389064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048" w14:textId="3F042C98" w:rsidR="00547223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47CA0237" wp14:editId="7E85C6D1">
            <wp:extent cx="5943600" cy="4640580"/>
            <wp:effectExtent l="0" t="0" r="0" b="762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AA19" w14:textId="2FA80177" w:rsidR="00547223" w:rsidRPr="00DC00E5" w:rsidRDefault="00547223" w:rsidP="00547223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5B4D0E17" wp14:editId="6D293A6E">
            <wp:extent cx="5943600" cy="39116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5154" w14:textId="77777777" w:rsidR="00547223" w:rsidRDefault="00547223"/>
    <w:sectPr w:rsidR="005472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23"/>
    <w:rsid w:val="00547223"/>
    <w:rsid w:val="009D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0C939"/>
  <w15:chartTrackingRefBased/>
  <w15:docId w15:val="{383FF6F4-20CE-46B7-B1C0-0F9E63CE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223"/>
  </w:style>
  <w:style w:type="paragraph" w:styleId="Ttulo2">
    <w:name w:val="heading 2"/>
    <w:basedOn w:val="Normal"/>
    <w:link w:val="Ttulo2Car"/>
    <w:uiPriority w:val="9"/>
    <w:qFormat/>
    <w:rsid w:val="005472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4722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1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19</Words>
  <Characters>107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Rafael Escala Acosta</dc:creator>
  <cp:keywords/>
  <dc:description/>
  <cp:lastModifiedBy>Andres Rafael Escala Acosta</cp:lastModifiedBy>
  <cp:revision>2</cp:revision>
  <dcterms:created xsi:type="dcterms:W3CDTF">2021-11-05T00:05:00Z</dcterms:created>
  <dcterms:modified xsi:type="dcterms:W3CDTF">2021-11-05T00:20:00Z</dcterms:modified>
</cp:coreProperties>
</file>