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spacing w:line="276" w:lineRule="auto"/>
        <w:jc w:val="both"/>
        <w:rPr>
          <w:sz w:val="20"/>
          <w:szCs w:val="20"/>
          <w:highlight w:val="green"/>
        </w:rPr>
      </w:pPr>
      <w:r w:rsidDel="00000000" w:rsidR="00000000" w:rsidRPr="00000000">
        <w:rPr>
          <w:rFonts w:ascii="Times New Roman" w:cs="Times New Roman" w:eastAsia="Times New Roman" w:hAnsi="Times New Roman"/>
          <w:b w:val="1"/>
          <w:sz w:val="20"/>
          <w:szCs w:val="20"/>
          <w:rtl w:val="0"/>
        </w:rPr>
        <w:t xml:space="preserve">Apéndice B.</w:t>
      </w:r>
      <w:r w:rsidDel="00000000" w:rsidR="00000000" w:rsidRPr="00000000">
        <w:rPr>
          <w:rFonts w:ascii="Times New Roman" w:cs="Times New Roman" w:eastAsia="Times New Roman" w:hAnsi="Times New Roman"/>
          <w:sz w:val="20"/>
          <w:szCs w:val="20"/>
          <w:rtl w:val="0"/>
        </w:rPr>
        <w:t xml:space="preserve"> Descripción de Algoritmos propuestos y no propuestos</w:t>
      </w:r>
      <w:r w:rsidDel="00000000" w:rsidR="00000000" w:rsidRPr="00000000">
        <w:rPr>
          <w:rtl w:val="0"/>
        </w:rPr>
      </w:r>
    </w:p>
    <w:tbl>
      <w:tblPr>
        <w:tblStyle w:val="Table1"/>
        <w:tblW w:w="13500.0" w:type="dxa"/>
        <w:jc w:val="left"/>
        <w:tblLayout w:type="fixed"/>
        <w:tblLook w:val="0600"/>
      </w:tblPr>
      <w:tblGrid>
        <w:gridCol w:w="615"/>
        <w:gridCol w:w="1950"/>
        <w:gridCol w:w="2640"/>
        <w:gridCol w:w="2640"/>
        <w:gridCol w:w="5655"/>
        <w:tblGridChange w:id="0">
          <w:tblGrid>
            <w:gridCol w:w="615"/>
            <w:gridCol w:w="1950"/>
            <w:gridCol w:w="2640"/>
            <w:gridCol w:w="2640"/>
            <w:gridCol w:w="5655"/>
          </w:tblGrid>
        </w:tblGridChange>
      </w:tblGrid>
      <w:tr>
        <w:trPr>
          <w:cantSplit w:val="0"/>
          <w:trHeight w:val="315" w:hRule="atLeast"/>
          <w:tblHeader w:val="1"/>
        </w:trPr>
        <w:tc>
          <w:tcPr>
            <w:tcBorders>
              <w:top w:color="000000" w:space="0" w:sz="8" w:val="single"/>
              <w:left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3">
            <w:pPr>
              <w:widowControl w:val="0"/>
              <w:pBdr>
                <w:bottom w:color="000000" w:space="2" w:sz="8" w:val="single"/>
              </w:pBdr>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Estudio</w:t>
            </w:r>
            <w:r w:rsidDel="00000000" w:rsidR="00000000" w:rsidRPr="00000000">
              <w:rPr>
                <w:rtl w:val="0"/>
              </w:rPr>
            </w:r>
          </w:p>
        </w:tc>
        <w:tc>
          <w:tcPr>
            <w:tcBorders>
              <w:top w:color="000000" w:space="0" w:sz="8" w:val="single"/>
              <w:left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4">
            <w:pPr>
              <w:widowControl w:val="0"/>
              <w:pBdr>
                <w:bottom w:color="000000" w:space="2" w:sz="8" w:val="single"/>
              </w:pBdr>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Algoritmo propuesto</w:t>
            </w:r>
            <w:r w:rsidDel="00000000" w:rsidR="00000000" w:rsidRPr="00000000">
              <w:rPr>
                <w:rtl w:val="0"/>
              </w:rPr>
            </w:r>
          </w:p>
        </w:tc>
        <w:tc>
          <w:tcPr>
            <w:tcBorders>
              <w:top w:color="000000" w:space="0" w:sz="8" w:val="single"/>
              <w:left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5">
            <w:pPr>
              <w:widowControl w:val="0"/>
              <w:pBdr>
                <w:bottom w:color="000000" w:space="2" w:sz="8" w:val="single"/>
              </w:pBdr>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Descripción</w:t>
            </w:r>
            <w:r w:rsidDel="00000000" w:rsidR="00000000" w:rsidRPr="00000000">
              <w:rPr>
                <w:rtl w:val="0"/>
              </w:rPr>
            </w:r>
          </w:p>
        </w:tc>
        <w:tc>
          <w:tcPr>
            <w:tcBorders>
              <w:top w:color="000000" w:space="0" w:sz="8" w:val="single"/>
              <w:left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6">
            <w:pPr>
              <w:widowControl w:val="0"/>
              <w:pBdr>
                <w:bottom w:color="000000" w:space="2" w:sz="8" w:val="singl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Algoritmo no propuesto</w:t>
            </w:r>
          </w:p>
        </w:tc>
        <w:tc>
          <w:tcPr>
            <w:tcBorders>
              <w:top w:color="000000" w:space="0" w:sz="8" w:val="single"/>
              <w:left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07">
            <w:pPr>
              <w:widowControl w:val="0"/>
              <w:pBdr>
                <w:bottom w:color="000000" w:space="2" w:sz="8" w:val="single"/>
              </w:pBdr>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Descripción</w:t>
            </w:r>
            <w:r w:rsidDel="00000000" w:rsidR="00000000" w:rsidRPr="00000000">
              <w:rPr>
                <w:rtl w:val="0"/>
              </w:rPr>
            </w:r>
          </w:p>
        </w:tc>
      </w:tr>
      <w:tr>
        <w:trPr>
          <w:cantSplit w:val="0"/>
          <w:trHeight w:val="1781.6666666667152" w:hRule="atLeast"/>
          <w:tblHeader w:val="0"/>
        </w:trPr>
        <w:tc>
          <w:tcPr>
            <w:shd w:fill="f3f3f3" w:val="clear"/>
            <w:tcMar>
              <w:top w:w="40.0" w:type="dxa"/>
              <w:left w:w="40.0" w:type="dxa"/>
              <w:bottom w:w="40.0" w:type="dxa"/>
              <w:right w:w="40.0" w:type="dxa"/>
            </w:tcMar>
            <w:vAlign w:val="center"/>
          </w:tcPr>
          <w:p w:rsidR="00000000" w:rsidDel="00000000" w:rsidP="00000000" w:rsidRDefault="00000000" w:rsidRPr="00000000" w14:paraId="0000000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[R01]</w:t>
            </w:r>
            <w:r w:rsidDel="00000000" w:rsidR="00000000" w:rsidRPr="00000000">
              <w:rPr>
                <w:rtl w:val="0"/>
              </w:rPr>
            </w:r>
          </w:p>
        </w:tc>
        <w:tc>
          <w:tcPr>
            <w:shd w:fill="f3f3f3" w:val="clear"/>
            <w:tcMar>
              <w:top w:w="40.0" w:type="dxa"/>
              <w:left w:w="40.0" w:type="dxa"/>
              <w:bottom w:w="40.0" w:type="dxa"/>
              <w:right w:w="40.0" w:type="dxa"/>
            </w:tcMar>
            <w:vAlign w:val="center"/>
          </w:tcPr>
          <w:p w:rsidR="00000000" w:rsidDel="00000000" w:rsidP="00000000" w:rsidRDefault="00000000" w:rsidRPr="00000000" w14:paraId="00000009">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2M-GWO (SVM, RF, GB, AB, KNN)</w:t>
            </w:r>
            <w:r w:rsidDel="00000000" w:rsidR="00000000" w:rsidRPr="00000000">
              <w:rPr>
                <w:rtl w:val="0"/>
              </w:rPr>
            </w:r>
          </w:p>
        </w:tc>
        <w:tc>
          <w:tcPr>
            <w:shd w:fill="f3f3f3" w:val="clear"/>
            <w:tcMar>
              <w:top w:w="40.0" w:type="dxa"/>
              <w:left w:w="40.0" w:type="dxa"/>
              <w:bottom w:w="40.0" w:type="dxa"/>
              <w:right w:w="40.0" w:type="dxa"/>
            </w:tcMar>
            <w:vAlign w:val="center"/>
          </w:tcPr>
          <w:p w:rsidR="00000000" w:rsidDel="00000000" w:rsidP="00000000" w:rsidRDefault="00000000" w:rsidRPr="00000000" w14:paraId="0000000A">
            <w:pPr>
              <w:spacing w:line="276" w:lineRule="auto"/>
              <w:jc w:val="both"/>
              <w:rPr>
                <w:sz w:val="16"/>
                <w:szCs w:val="16"/>
              </w:rPr>
            </w:pPr>
            <w:r w:rsidDel="00000000" w:rsidR="00000000" w:rsidRPr="00000000">
              <w:rPr>
                <w:rFonts w:ascii="Times New Roman" w:cs="Times New Roman" w:eastAsia="Times New Roman" w:hAnsi="Times New Roman"/>
                <w:sz w:val="16"/>
                <w:szCs w:val="16"/>
                <w:rtl w:val="0"/>
              </w:rPr>
              <w:t xml:space="preserve">Two-Phase Modified Grey Wolf Optimizer combinado con clasificadores </w:t>
            </w:r>
            <w:r w:rsidDel="00000000" w:rsidR="00000000" w:rsidRPr="00000000">
              <w:rPr>
                <w:rFonts w:ascii="Times New Roman" w:cs="Times New Roman" w:eastAsia="Times New Roman" w:hAnsi="Times New Roman"/>
                <w:b w:val="1"/>
                <w:sz w:val="16"/>
                <w:szCs w:val="16"/>
                <w:rtl w:val="0"/>
              </w:rPr>
              <w:t xml:space="preserve">SVM</w:t>
            </w:r>
            <w:r w:rsidDel="00000000" w:rsidR="00000000" w:rsidRPr="00000000">
              <w:rPr>
                <w:rFonts w:ascii="Times New Roman" w:cs="Times New Roman" w:eastAsia="Times New Roman" w:hAnsi="Times New Roman"/>
                <w:sz w:val="16"/>
                <w:szCs w:val="16"/>
                <w:rtl w:val="0"/>
              </w:rPr>
              <w:t xml:space="preserve">: Support Vector Machine; </w:t>
            </w:r>
            <w:r w:rsidDel="00000000" w:rsidR="00000000" w:rsidRPr="00000000">
              <w:rPr>
                <w:rFonts w:ascii="Times New Roman" w:cs="Times New Roman" w:eastAsia="Times New Roman" w:hAnsi="Times New Roman"/>
                <w:b w:val="1"/>
                <w:sz w:val="16"/>
                <w:szCs w:val="16"/>
                <w:rtl w:val="0"/>
              </w:rPr>
              <w:t xml:space="preserve">RF:</w:t>
            </w:r>
            <w:r w:rsidDel="00000000" w:rsidR="00000000" w:rsidRPr="00000000">
              <w:rPr>
                <w:rFonts w:ascii="Times New Roman" w:cs="Times New Roman" w:eastAsia="Times New Roman" w:hAnsi="Times New Roman"/>
                <w:sz w:val="16"/>
                <w:szCs w:val="16"/>
                <w:rtl w:val="0"/>
              </w:rPr>
              <w:t xml:space="preserve"> Random Forest; </w:t>
            </w:r>
            <w:r w:rsidDel="00000000" w:rsidR="00000000" w:rsidRPr="00000000">
              <w:rPr>
                <w:rFonts w:ascii="Times New Roman" w:cs="Times New Roman" w:eastAsia="Times New Roman" w:hAnsi="Times New Roman"/>
                <w:b w:val="1"/>
                <w:sz w:val="16"/>
                <w:szCs w:val="16"/>
                <w:rtl w:val="0"/>
              </w:rPr>
              <w:t xml:space="preserve">GB</w:t>
            </w:r>
            <w:r w:rsidDel="00000000" w:rsidR="00000000" w:rsidRPr="00000000">
              <w:rPr>
                <w:rFonts w:ascii="Times New Roman" w:cs="Times New Roman" w:eastAsia="Times New Roman" w:hAnsi="Times New Roman"/>
                <w:sz w:val="16"/>
                <w:szCs w:val="16"/>
                <w:rtl w:val="0"/>
              </w:rPr>
              <w:t xml:space="preserve">: Gradient Boosting; </w:t>
            </w:r>
            <w:r w:rsidDel="00000000" w:rsidR="00000000" w:rsidRPr="00000000">
              <w:rPr>
                <w:rFonts w:ascii="Times New Roman" w:cs="Times New Roman" w:eastAsia="Times New Roman" w:hAnsi="Times New Roman"/>
                <w:b w:val="1"/>
                <w:sz w:val="16"/>
                <w:szCs w:val="16"/>
                <w:rtl w:val="0"/>
              </w:rPr>
              <w:t xml:space="preserve">AB</w:t>
            </w:r>
            <w:r w:rsidDel="00000000" w:rsidR="00000000" w:rsidRPr="00000000">
              <w:rPr>
                <w:rFonts w:ascii="Times New Roman" w:cs="Times New Roman" w:eastAsia="Times New Roman" w:hAnsi="Times New Roman"/>
                <w:sz w:val="16"/>
                <w:szCs w:val="16"/>
                <w:rtl w:val="0"/>
              </w:rPr>
              <w:t xml:space="preserve">: AdaBoost; </w:t>
            </w:r>
            <w:r w:rsidDel="00000000" w:rsidR="00000000" w:rsidRPr="00000000">
              <w:rPr>
                <w:rFonts w:ascii="Times New Roman" w:cs="Times New Roman" w:eastAsia="Times New Roman" w:hAnsi="Times New Roman"/>
                <w:b w:val="1"/>
                <w:sz w:val="16"/>
                <w:szCs w:val="16"/>
                <w:rtl w:val="0"/>
              </w:rPr>
              <w:t xml:space="preserve">KNN:</w:t>
            </w:r>
            <w:r w:rsidDel="00000000" w:rsidR="00000000" w:rsidRPr="00000000">
              <w:rPr>
                <w:rFonts w:ascii="Times New Roman" w:cs="Times New Roman" w:eastAsia="Times New Roman" w:hAnsi="Times New Roman"/>
                <w:sz w:val="16"/>
                <w:szCs w:val="16"/>
                <w:rtl w:val="0"/>
              </w:rPr>
              <w:t xml:space="preserve"> K-Nearest Neighbors,  para optimización y clasificación</w:t>
            </w:r>
            <w:r w:rsidDel="00000000" w:rsidR="00000000" w:rsidRPr="00000000">
              <w:rPr>
                <w:rtl w:val="0"/>
              </w:rPr>
            </w:r>
          </w:p>
        </w:tc>
        <w:tc>
          <w:tcPr>
            <w:shd w:fill="f3f3f3" w:val="clear"/>
            <w:tcMar>
              <w:top w:w="40.0" w:type="dxa"/>
              <w:left w:w="40.0" w:type="dxa"/>
              <w:bottom w:w="40.0" w:type="dxa"/>
              <w:right w:w="40.0" w:type="dxa"/>
            </w:tcMar>
            <w:vAlign w:val="center"/>
          </w:tcPr>
          <w:p w:rsidR="00000000" w:rsidDel="00000000" w:rsidP="00000000" w:rsidRDefault="00000000" w:rsidRPr="00000000" w14:paraId="0000000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HHO, SSO, WO, JO, SCO</w:t>
            </w:r>
            <w:r w:rsidDel="00000000" w:rsidR="00000000" w:rsidRPr="00000000">
              <w:rPr>
                <w:rtl w:val="0"/>
              </w:rPr>
            </w:r>
          </w:p>
        </w:tc>
        <w:tc>
          <w:tcPr>
            <w:shd w:fill="f3f3f3" w:val="clear"/>
            <w:tcMar>
              <w:top w:w="40.0" w:type="dxa"/>
              <w:left w:w="40.0" w:type="dxa"/>
              <w:bottom w:w="40.0" w:type="dxa"/>
              <w:right w:w="40.0" w:type="dxa"/>
            </w:tcMar>
            <w:vAlign w:val="center"/>
          </w:tcPr>
          <w:p w:rsidR="00000000" w:rsidDel="00000000" w:rsidP="00000000" w:rsidRDefault="00000000" w:rsidRPr="00000000" w14:paraId="0000000C">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HHO</w:t>
            </w:r>
            <w:r w:rsidDel="00000000" w:rsidR="00000000" w:rsidRPr="00000000">
              <w:rPr>
                <w:rFonts w:ascii="Times New Roman" w:cs="Times New Roman" w:eastAsia="Times New Roman" w:hAnsi="Times New Roman"/>
                <w:sz w:val="16"/>
                <w:szCs w:val="16"/>
                <w:rtl w:val="0"/>
              </w:rPr>
              <w:t xml:space="preserve">: Harris Hawks Optimization, metaheurística inspirada en el comportamiento cooperativo de los halcones para resolver problemas de optimización; </w:t>
            </w:r>
            <w:r w:rsidDel="00000000" w:rsidR="00000000" w:rsidRPr="00000000">
              <w:rPr>
                <w:rFonts w:ascii="Times New Roman" w:cs="Times New Roman" w:eastAsia="Times New Roman" w:hAnsi="Times New Roman"/>
                <w:b w:val="1"/>
                <w:sz w:val="16"/>
                <w:szCs w:val="16"/>
                <w:rtl w:val="0"/>
              </w:rPr>
              <w:t xml:space="preserve">SSO</w:t>
            </w:r>
            <w:r w:rsidDel="00000000" w:rsidR="00000000" w:rsidRPr="00000000">
              <w:rPr>
                <w:rFonts w:ascii="Times New Roman" w:cs="Times New Roman" w:eastAsia="Times New Roman" w:hAnsi="Times New Roman"/>
                <w:sz w:val="16"/>
                <w:szCs w:val="16"/>
                <w:rtl w:val="0"/>
              </w:rPr>
              <w:t xml:space="preserve">: Social Spider Optimization, algoritmo de optimización basado en la comunicación y cooperación de las arañas sociales; </w:t>
            </w:r>
            <w:r w:rsidDel="00000000" w:rsidR="00000000" w:rsidRPr="00000000">
              <w:rPr>
                <w:rFonts w:ascii="Times New Roman" w:cs="Times New Roman" w:eastAsia="Times New Roman" w:hAnsi="Times New Roman"/>
                <w:b w:val="1"/>
                <w:sz w:val="16"/>
                <w:szCs w:val="16"/>
                <w:rtl w:val="0"/>
              </w:rPr>
              <w:t xml:space="preserve">WO</w:t>
            </w:r>
            <w:r w:rsidDel="00000000" w:rsidR="00000000" w:rsidRPr="00000000">
              <w:rPr>
                <w:rFonts w:ascii="Times New Roman" w:cs="Times New Roman" w:eastAsia="Times New Roman" w:hAnsi="Times New Roman"/>
                <w:sz w:val="16"/>
                <w:szCs w:val="16"/>
                <w:rtl w:val="0"/>
              </w:rPr>
              <w:t xml:space="preserve">: Whale Optimization, algoritmo bioinspirado en la estrategia de caza de las ballenas jorobadas; </w:t>
            </w:r>
            <w:r w:rsidDel="00000000" w:rsidR="00000000" w:rsidRPr="00000000">
              <w:rPr>
                <w:rFonts w:ascii="Times New Roman" w:cs="Times New Roman" w:eastAsia="Times New Roman" w:hAnsi="Times New Roman"/>
                <w:b w:val="1"/>
                <w:sz w:val="16"/>
                <w:szCs w:val="16"/>
                <w:rtl w:val="0"/>
              </w:rPr>
              <w:t xml:space="preserve">JO</w:t>
            </w:r>
            <w:r w:rsidDel="00000000" w:rsidR="00000000" w:rsidRPr="00000000">
              <w:rPr>
                <w:rFonts w:ascii="Times New Roman" w:cs="Times New Roman" w:eastAsia="Times New Roman" w:hAnsi="Times New Roman"/>
                <w:sz w:val="16"/>
                <w:szCs w:val="16"/>
                <w:rtl w:val="0"/>
              </w:rPr>
              <w:t xml:space="preserve">: Jellyfish Optimization, técnica de optimización basada en los patrones de movimiento de las medusas; </w:t>
            </w:r>
            <w:r w:rsidDel="00000000" w:rsidR="00000000" w:rsidRPr="00000000">
              <w:rPr>
                <w:rFonts w:ascii="Times New Roman" w:cs="Times New Roman" w:eastAsia="Times New Roman" w:hAnsi="Times New Roman"/>
                <w:b w:val="1"/>
                <w:sz w:val="16"/>
                <w:szCs w:val="16"/>
                <w:rtl w:val="0"/>
              </w:rPr>
              <w:t xml:space="preserve">SCO</w:t>
            </w:r>
            <w:r w:rsidDel="00000000" w:rsidR="00000000" w:rsidRPr="00000000">
              <w:rPr>
                <w:rFonts w:ascii="Times New Roman" w:cs="Times New Roman" w:eastAsia="Times New Roman" w:hAnsi="Times New Roman"/>
                <w:sz w:val="16"/>
                <w:szCs w:val="16"/>
                <w:rtl w:val="0"/>
              </w:rPr>
              <w:t xml:space="preserve">: Sand Cat Optimization, algoritmo inspirado en la estrategia de caza de los gatos del desierto para la búsqueda de soluciones óptimas.</w:t>
            </w:r>
          </w:p>
        </w:tc>
      </w:tr>
      <w:tr>
        <w:trPr>
          <w:cantSplit w:val="0"/>
          <w:trHeight w:val="1666.5494791666424" w:hRule="atLeast"/>
          <w:tblHeader w:val="0"/>
        </w:trPr>
        <w:tc>
          <w:tcPr>
            <w:tcBorders>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[R02]</w:t>
            </w:r>
          </w:p>
        </w:tc>
        <w:tc>
          <w:tcPr>
            <w:tcBorders>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SVM</w:t>
            </w:r>
          </w:p>
        </w:tc>
        <w:tc>
          <w:tcPr>
            <w:tcBorders>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ANN</w:t>
            </w:r>
            <w:r w:rsidDel="00000000" w:rsidR="00000000" w:rsidRPr="00000000">
              <w:rPr>
                <w:rFonts w:ascii="Times New Roman" w:cs="Times New Roman" w:eastAsia="Times New Roman" w:hAnsi="Times New Roman"/>
                <w:sz w:val="16"/>
                <w:szCs w:val="16"/>
                <w:rtl w:val="0"/>
              </w:rPr>
              <w:t xml:space="preserve">: Artificial Neural Network, red neuronal básica utilizada para clasificación o regresión; </w:t>
            </w:r>
            <w:r w:rsidDel="00000000" w:rsidR="00000000" w:rsidRPr="00000000">
              <w:rPr>
                <w:rFonts w:ascii="Times New Roman" w:cs="Times New Roman" w:eastAsia="Times New Roman" w:hAnsi="Times New Roman"/>
                <w:b w:val="1"/>
                <w:sz w:val="16"/>
                <w:szCs w:val="16"/>
                <w:rtl w:val="0"/>
              </w:rPr>
              <w:t xml:space="preserve">SVM</w:t>
            </w:r>
            <w:r w:rsidDel="00000000" w:rsidR="00000000" w:rsidRPr="00000000">
              <w:rPr>
                <w:rFonts w:ascii="Times New Roman" w:cs="Times New Roman" w:eastAsia="Times New Roman" w:hAnsi="Times New Roman"/>
                <w:sz w:val="16"/>
                <w:szCs w:val="16"/>
                <w:rtl w:val="0"/>
              </w:rPr>
              <w:t xml:space="preserve">: Support Vector Machine, clasificador supervisado robusto para problemas de clasificación binaria</w:t>
            </w:r>
          </w:p>
        </w:tc>
        <w:tc>
          <w:tcPr>
            <w:tcBorders>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1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[R03]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1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LineFlowDP (Doc2Vec+R-GCN+GNNExplainer)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14">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Enfoque de predicción de defectos basado en representación semántica de código y grafos neuronales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1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CNN, DBN, BoW, Bi-LSTM, CodeT5, DeepBugs, IVDetect, LineVD, DeepLineDP, N-gram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16">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CNN</w:t>
            </w:r>
            <w:r w:rsidDel="00000000" w:rsidR="00000000" w:rsidRPr="00000000">
              <w:rPr>
                <w:rFonts w:ascii="Times New Roman" w:cs="Times New Roman" w:eastAsia="Times New Roman" w:hAnsi="Times New Roman"/>
                <w:sz w:val="16"/>
                <w:szCs w:val="16"/>
                <w:rtl w:val="0"/>
              </w:rPr>
              <w:t xml:space="preserve">: Convolutional Neural Network, red neuronal profunda utilizada para extracción automática de características en datos estructurados o no estructurados; </w:t>
            </w:r>
            <w:r w:rsidDel="00000000" w:rsidR="00000000" w:rsidRPr="00000000">
              <w:rPr>
                <w:rFonts w:ascii="Times New Roman" w:cs="Times New Roman" w:eastAsia="Times New Roman" w:hAnsi="Times New Roman"/>
                <w:b w:val="1"/>
                <w:sz w:val="16"/>
                <w:szCs w:val="16"/>
                <w:rtl w:val="0"/>
              </w:rPr>
              <w:t xml:space="preserve">DBN</w:t>
            </w:r>
            <w:r w:rsidDel="00000000" w:rsidR="00000000" w:rsidRPr="00000000">
              <w:rPr>
                <w:rFonts w:ascii="Times New Roman" w:cs="Times New Roman" w:eastAsia="Times New Roman" w:hAnsi="Times New Roman"/>
                <w:sz w:val="16"/>
                <w:szCs w:val="16"/>
                <w:rtl w:val="0"/>
              </w:rPr>
              <w:t xml:space="preserve">: Deep Belief Network, red neuronal basada en capas de autoencoders para aprender representaciones jerárquicas de datos; </w:t>
            </w:r>
            <w:r w:rsidDel="00000000" w:rsidR="00000000" w:rsidRPr="00000000">
              <w:rPr>
                <w:rFonts w:ascii="Times New Roman" w:cs="Times New Roman" w:eastAsia="Times New Roman" w:hAnsi="Times New Roman"/>
                <w:b w:val="1"/>
                <w:sz w:val="16"/>
                <w:szCs w:val="16"/>
                <w:rtl w:val="0"/>
              </w:rPr>
              <w:t xml:space="preserve">BoW</w:t>
            </w:r>
            <w:r w:rsidDel="00000000" w:rsidR="00000000" w:rsidRPr="00000000">
              <w:rPr>
                <w:rFonts w:ascii="Times New Roman" w:cs="Times New Roman" w:eastAsia="Times New Roman" w:hAnsi="Times New Roman"/>
                <w:sz w:val="16"/>
                <w:szCs w:val="16"/>
                <w:rtl w:val="0"/>
              </w:rPr>
              <w:t xml:space="preserve">: Bag of Words, modelo de representación de texto o código basado en la frecuencia de aparición de palabras sin considerar el orden; </w:t>
            </w:r>
            <w:r w:rsidDel="00000000" w:rsidR="00000000" w:rsidRPr="00000000">
              <w:rPr>
                <w:rFonts w:ascii="Times New Roman" w:cs="Times New Roman" w:eastAsia="Times New Roman" w:hAnsi="Times New Roman"/>
                <w:b w:val="1"/>
                <w:sz w:val="16"/>
                <w:szCs w:val="16"/>
                <w:rtl w:val="0"/>
              </w:rPr>
              <w:t xml:space="preserve">Bi-LSTM</w:t>
            </w:r>
            <w:r w:rsidDel="00000000" w:rsidR="00000000" w:rsidRPr="00000000">
              <w:rPr>
                <w:rFonts w:ascii="Times New Roman" w:cs="Times New Roman" w:eastAsia="Times New Roman" w:hAnsi="Times New Roman"/>
                <w:sz w:val="16"/>
                <w:szCs w:val="16"/>
                <w:rtl w:val="0"/>
              </w:rPr>
              <w:t xml:space="preserve">: Bidirectional Long Short-Term Memory, red neuronal recurrente bidireccional utilizada para capturar información contextual en secuencias; </w:t>
            </w:r>
            <w:r w:rsidDel="00000000" w:rsidR="00000000" w:rsidRPr="00000000">
              <w:rPr>
                <w:rFonts w:ascii="Times New Roman" w:cs="Times New Roman" w:eastAsia="Times New Roman" w:hAnsi="Times New Roman"/>
                <w:b w:val="1"/>
                <w:sz w:val="16"/>
                <w:szCs w:val="16"/>
                <w:rtl w:val="0"/>
              </w:rPr>
              <w:t xml:space="preserve">CodeT5</w:t>
            </w:r>
            <w:r w:rsidDel="00000000" w:rsidR="00000000" w:rsidRPr="00000000">
              <w:rPr>
                <w:rFonts w:ascii="Times New Roman" w:cs="Times New Roman" w:eastAsia="Times New Roman" w:hAnsi="Times New Roman"/>
                <w:sz w:val="16"/>
                <w:szCs w:val="16"/>
                <w:rtl w:val="0"/>
              </w:rPr>
              <w:t xml:space="preserve">: Transformer Model, modelo basado en transformers pre entrenado para tareas de análisis y generación de código fuente; </w:t>
            </w:r>
            <w:r w:rsidDel="00000000" w:rsidR="00000000" w:rsidRPr="00000000">
              <w:rPr>
                <w:rFonts w:ascii="Times New Roman" w:cs="Times New Roman" w:eastAsia="Times New Roman" w:hAnsi="Times New Roman"/>
                <w:b w:val="1"/>
                <w:sz w:val="16"/>
                <w:szCs w:val="16"/>
                <w:rtl w:val="0"/>
              </w:rPr>
              <w:t xml:space="preserve">DeepBugs</w:t>
            </w:r>
            <w:r w:rsidDel="00000000" w:rsidR="00000000" w:rsidRPr="00000000">
              <w:rPr>
                <w:rFonts w:ascii="Times New Roman" w:cs="Times New Roman" w:eastAsia="Times New Roman" w:hAnsi="Times New Roman"/>
                <w:sz w:val="16"/>
                <w:szCs w:val="16"/>
                <w:rtl w:val="0"/>
              </w:rPr>
              <w:t xml:space="preserve">: DeepBugs Defect Detection, sistema de aprendizaje profundo diseñado para detectar errores en código fuente.; </w:t>
            </w:r>
            <w:r w:rsidDel="00000000" w:rsidR="00000000" w:rsidRPr="00000000">
              <w:rPr>
                <w:rFonts w:ascii="Times New Roman" w:cs="Times New Roman" w:eastAsia="Times New Roman" w:hAnsi="Times New Roman"/>
                <w:b w:val="1"/>
                <w:sz w:val="16"/>
                <w:szCs w:val="16"/>
                <w:rtl w:val="0"/>
              </w:rPr>
              <w:t xml:space="preserve">IVDetect</w:t>
            </w:r>
            <w:r w:rsidDel="00000000" w:rsidR="00000000" w:rsidRPr="00000000">
              <w:rPr>
                <w:rFonts w:ascii="Times New Roman" w:cs="Times New Roman" w:eastAsia="Times New Roman" w:hAnsi="Times New Roman"/>
                <w:sz w:val="16"/>
                <w:szCs w:val="16"/>
                <w:rtl w:val="0"/>
              </w:rPr>
              <w:t xml:space="preserve">: Invariant Violation Detection, técnica que busca detectar violaciones de invariantes lógicos en programas de software; </w:t>
            </w:r>
            <w:r w:rsidDel="00000000" w:rsidR="00000000" w:rsidRPr="00000000">
              <w:rPr>
                <w:rFonts w:ascii="Times New Roman" w:cs="Times New Roman" w:eastAsia="Times New Roman" w:hAnsi="Times New Roman"/>
                <w:b w:val="1"/>
                <w:sz w:val="16"/>
                <w:szCs w:val="16"/>
                <w:rtl w:val="0"/>
              </w:rPr>
              <w:t xml:space="preserve">LineVD</w:t>
            </w:r>
            <w:r w:rsidDel="00000000" w:rsidR="00000000" w:rsidRPr="00000000">
              <w:rPr>
                <w:rFonts w:ascii="Times New Roman" w:cs="Times New Roman" w:eastAsia="Times New Roman" w:hAnsi="Times New Roman"/>
                <w:sz w:val="16"/>
                <w:szCs w:val="16"/>
                <w:rtl w:val="0"/>
              </w:rPr>
              <w:t xml:space="preserve">: Line-level Vulnerability Detector, sistema automatizado que identifica vulnerabilidades en líneas específicas de código; </w:t>
            </w:r>
            <w:r w:rsidDel="00000000" w:rsidR="00000000" w:rsidRPr="00000000">
              <w:rPr>
                <w:rFonts w:ascii="Times New Roman" w:cs="Times New Roman" w:eastAsia="Times New Roman" w:hAnsi="Times New Roman"/>
                <w:b w:val="1"/>
                <w:sz w:val="16"/>
                <w:szCs w:val="16"/>
                <w:rtl w:val="0"/>
              </w:rPr>
              <w:t xml:space="preserve">DeepLineDP</w:t>
            </w:r>
            <w:r w:rsidDel="00000000" w:rsidR="00000000" w:rsidRPr="00000000">
              <w:rPr>
                <w:rFonts w:ascii="Times New Roman" w:cs="Times New Roman" w:eastAsia="Times New Roman" w:hAnsi="Times New Roman"/>
                <w:sz w:val="16"/>
                <w:szCs w:val="16"/>
                <w:rtl w:val="0"/>
              </w:rPr>
              <w:t xml:space="preserve">: Deep Line-based Defect Prediction, modelo basado en aprendizaje profundo para predecir defectos a nivel de línea de código; </w:t>
            </w:r>
            <w:r w:rsidDel="00000000" w:rsidR="00000000" w:rsidRPr="00000000">
              <w:rPr>
                <w:rFonts w:ascii="Times New Roman" w:cs="Times New Roman" w:eastAsia="Times New Roman" w:hAnsi="Times New Roman"/>
                <w:b w:val="1"/>
                <w:sz w:val="16"/>
                <w:szCs w:val="16"/>
                <w:rtl w:val="0"/>
              </w:rPr>
              <w:t xml:space="preserve">N-gram</w:t>
            </w:r>
            <w:r w:rsidDel="00000000" w:rsidR="00000000" w:rsidRPr="00000000">
              <w:rPr>
                <w:rFonts w:ascii="Times New Roman" w:cs="Times New Roman" w:eastAsia="Times New Roman" w:hAnsi="Times New Roman"/>
                <w:sz w:val="16"/>
                <w:szCs w:val="16"/>
                <w:rtl w:val="0"/>
              </w:rPr>
              <w:t xml:space="preserve">: N-gram Language Model, modelo estadístico para procesar secuencias basado en la frecuencia de ocurrencia de subsecuencias adyacentes</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18">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CNN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Neural Network, red neuronal utilizada para extracción automática de características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1A">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1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1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1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SDP-CMPOA (CMPOA+Bi-LSTM+Deep Maxout)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1E">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Software Defect Prediction usando CMPOA optimizado con Bi-LSTM y activación Deep Maxout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1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CNN, DBN, RNN, SVM, RF, GH+LSTM, FA, POA, PRO, AOA, COOT, BES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20">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RNN</w:t>
            </w:r>
            <w:r w:rsidDel="00000000" w:rsidR="00000000" w:rsidRPr="00000000">
              <w:rPr>
                <w:rFonts w:ascii="Times New Roman" w:cs="Times New Roman" w:eastAsia="Times New Roman" w:hAnsi="Times New Roman"/>
                <w:sz w:val="16"/>
                <w:szCs w:val="16"/>
                <w:rtl w:val="0"/>
              </w:rPr>
              <w:t xml:space="preserve">: Recurrent Neural Network, red neuronal diseñada para procesar datos secuenciales mediante conexiones recurrentes; </w:t>
            </w:r>
            <w:r w:rsidDel="00000000" w:rsidR="00000000" w:rsidRPr="00000000">
              <w:rPr>
                <w:rFonts w:ascii="Times New Roman" w:cs="Times New Roman" w:eastAsia="Times New Roman" w:hAnsi="Times New Roman"/>
                <w:b w:val="1"/>
                <w:sz w:val="16"/>
                <w:szCs w:val="16"/>
                <w:rtl w:val="0"/>
              </w:rPr>
              <w:t xml:space="preserve">SVM</w:t>
            </w:r>
            <w:r w:rsidDel="00000000" w:rsidR="00000000" w:rsidRPr="00000000">
              <w:rPr>
                <w:rFonts w:ascii="Times New Roman" w:cs="Times New Roman" w:eastAsia="Times New Roman" w:hAnsi="Times New Roman"/>
                <w:sz w:val="16"/>
                <w:szCs w:val="16"/>
                <w:rtl w:val="0"/>
              </w:rPr>
              <w:t xml:space="preserve">: Support Vector Machine, clasificador supervisado robusto para problemas de clasificación binaria y multiclase; </w:t>
            </w:r>
            <w:r w:rsidDel="00000000" w:rsidR="00000000" w:rsidRPr="00000000">
              <w:rPr>
                <w:rFonts w:ascii="Times New Roman" w:cs="Times New Roman" w:eastAsia="Times New Roman" w:hAnsi="Times New Roman"/>
                <w:b w:val="1"/>
                <w:sz w:val="16"/>
                <w:szCs w:val="16"/>
                <w:rtl w:val="0"/>
              </w:rPr>
              <w:t xml:space="preserve">RF</w:t>
            </w:r>
            <w:r w:rsidDel="00000000" w:rsidR="00000000" w:rsidRPr="00000000">
              <w:rPr>
                <w:rFonts w:ascii="Times New Roman" w:cs="Times New Roman" w:eastAsia="Times New Roman" w:hAnsi="Times New Roman"/>
                <w:sz w:val="16"/>
                <w:szCs w:val="16"/>
                <w:rtl w:val="0"/>
              </w:rPr>
              <w:t xml:space="preserve">: Random Forest, ensamble de árboles de decisión utilizado para clasificación y regresión, robusto a sobreajuste; </w:t>
            </w:r>
            <w:r w:rsidDel="00000000" w:rsidR="00000000" w:rsidRPr="00000000">
              <w:rPr>
                <w:rFonts w:ascii="Times New Roman" w:cs="Times New Roman" w:eastAsia="Times New Roman" w:hAnsi="Times New Roman"/>
                <w:b w:val="1"/>
                <w:sz w:val="16"/>
                <w:szCs w:val="16"/>
                <w:rtl w:val="0"/>
              </w:rPr>
              <w:t xml:space="preserve">GH+LSTM</w:t>
            </w:r>
            <w:r w:rsidDel="00000000" w:rsidR="00000000" w:rsidRPr="00000000">
              <w:rPr>
                <w:rFonts w:ascii="Times New Roman" w:cs="Times New Roman" w:eastAsia="Times New Roman" w:hAnsi="Times New Roman"/>
                <w:sz w:val="16"/>
                <w:szCs w:val="16"/>
                <w:rtl w:val="0"/>
              </w:rPr>
              <w:t xml:space="preserve">: Genetic Hybrid + Long Short-Term Memory, combinación de optimización genética con red neuronal LSTM para mejorar el aprendizaje; </w:t>
            </w:r>
            <w:r w:rsidDel="00000000" w:rsidR="00000000" w:rsidRPr="00000000">
              <w:rPr>
                <w:rFonts w:ascii="Times New Roman" w:cs="Times New Roman" w:eastAsia="Times New Roman" w:hAnsi="Times New Roman"/>
                <w:b w:val="1"/>
                <w:sz w:val="16"/>
                <w:szCs w:val="16"/>
                <w:rtl w:val="0"/>
              </w:rPr>
              <w:t xml:space="preserve">FA</w:t>
            </w:r>
            <w:r w:rsidDel="00000000" w:rsidR="00000000" w:rsidRPr="00000000">
              <w:rPr>
                <w:rFonts w:ascii="Times New Roman" w:cs="Times New Roman" w:eastAsia="Times New Roman" w:hAnsi="Times New Roman"/>
                <w:sz w:val="16"/>
                <w:szCs w:val="16"/>
                <w:rtl w:val="0"/>
              </w:rPr>
              <w:t xml:space="preserve">: Firefly Algorithm, algoritmo de optimización inspirado en el comportamiento luminoso de las luciérnagas para resolver problemas complejos; </w:t>
            </w:r>
            <w:r w:rsidDel="00000000" w:rsidR="00000000" w:rsidRPr="00000000">
              <w:rPr>
                <w:rFonts w:ascii="Times New Roman" w:cs="Times New Roman" w:eastAsia="Times New Roman" w:hAnsi="Times New Roman"/>
                <w:b w:val="1"/>
                <w:sz w:val="16"/>
                <w:szCs w:val="16"/>
                <w:rtl w:val="0"/>
              </w:rPr>
              <w:t xml:space="preserve">POA</w:t>
            </w:r>
            <w:r w:rsidDel="00000000" w:rsidR="00000000" w:rsidRPr="00000000">
              <w:rPr>
                <w:rFonts w:ascii="Times New Roman" w:cs="Times New Roman" w:eastAsia="Times New Roman" w:hAnsi="Times New Roman"/>
                <w:sz w:val="16"/>
                <w:szCs w:val="16"/>
                <w:rtl w:val="0"/>
              </w:rPr>
              <w:t xml:space="preserve">: Pelican Optimization Algorithm, técnica de optimización basada en el comportamiento colectivo de los pelícanos; </w:t>
            </w:r>
            <w:r w:rsidDel="00000000" w:rsidR="00000000" w:rsidRPr="00000000">
              <w:rPr>
                <w:rFonts w:ascii="Times New Roman" w:cs="Times New Roman" w:eastAsia="Times New Roman" w:hAnsi="Times New Roman"/>
                <w:b w:val="1"/>
                <w:sz w:val="16"/>
                <w:szCs w:val="16"/>
                <w:rtl w:val="0"/>
              </w:rPr>
              <w:t xml:space="preserve">PRO</w:t>
            </w:r>
            <w:r w:rsidDel="00000000" w:rsidR="00000000" w:rsidRPr="00000000">
              <w:rPr>
                <w:rFonts w:ascii="Times New Roman" w:cs="Times New Roman" w:eastAsia="Times New Roman" w:hAnsi="Times New Roman"/>
                <w:sz w:val="16"/>
                <w:szCs w:val="16"/>
                <w:rtl w:val="0"/>
              </w:rPr>
              <w:t xml:space="preserve">: Progressive Optimization, enfoque de optimización que ajusta iterativamente los parámetros para mejorar resultados; </w:t>
            </w:r>
            <w:r w:rsidDel="00000000" w:rsidR="00000000" w:rsidRPr="00000000">
              <w:rPr>
                <w:rFonts w:ascii="Times New Roman" w:cs="Times New Roman" w:eastAsia="Times New Roman" w:hAnsi="Times New Roman"/>
                <w:b w:val="1"/>
                <w:sz w:val="16"/>
                <w:szCs w:val="16"/>
                <w:rtl w:val="0"/>
              </w:rPr>
              <w:t xml:space="preserve">AOA</w:t>
            </w:r>
            <w:r w:rsidDel="00000000" w:rsidR="00000000" w:rsidRPr="00000000">
              <w:rPr>
                <w:rFonts w:ascii="Times New Roman" w:cs="Times New Roman" w:eastAsia="Times New Roman" w:hAnsi="Times New Roman"/>
                <w:sz w:val="16"/>
                <w:szCs w:val="16"/>
                <w:rtl w:val="0"/>
              </w:rPr>
              <w:t xml:space="preserve">: Arithmetic Optimization Algorithm, metaheurística basada en operaciones aritméticas para explorar y explotar el espacio de búsqueda; </w:t>
            </w:r>
            <w:r w:rsidDel="00000000" w:rsidR="00000000" w:rsidRPr="00000000">
              <w:rPr>
                <w:rFonts w:ascii="Times New Roman" w:cs="Times New Roman" w:eastAsia="Times New Roman" w:hAnsi="Times New Roman"/>
                <w:b w:val="1"/>
                <w:sz w:val="16"/>
                <w:szCs w:val="16"/>
                <w:rtl w:val="0"/>
              </w:rPr>
              <w:t xml:space="preserve">COOT</w:t>
            </w:r>
            <w:r w:rsidDel="00000000" w:rsidR="00000000" w:rsidRPr="00000000">
              <w:rPr>
                <w:rFonts w:ascii="Times New Roman" w:cs="Times New Roman" w:eastAsia="Times New Roman" w:hAnsi="Times New Roman"/>
                <w:sz w:val="16"/>
                <w:szCs w:val="16"/>
                <w:rtl w:val="0"/>
              </w:rPr>
              <w:t xml:space="preserve">: Coot Bird Optimization, algoritmo de optimización inspirado en los movimientos de aves acuáticas tipo fúlica; </w:t>
            </w:r>
            <w:r w:rsidDel="00000000" w:rsidR="00000000" w:rsidRPr="00000000">
              <w:rPr>
                <w:rFonts w:ascii="Times New Roman" w:cs="Times New Roman" w:eastAsia="Times New Roman" w:hAnsi="Times New Roman"/>
                <w:b w:val="1"/>
                <w:sz w:val="16"/>
                <w:szCs w:val="16"/>
                <w:rtl w:val="0"/>
              </w:rPr>
              <w:t xml:space="preserve">BES</w:t>
            </w:r>
            <w:r w:rsidDel="00000000" w:rsidR="00000000" w:rsidRPr="00000000">
              <w:rPr>
                <w:rFonts w:ascii="Times New Roman" w:cs="Times New Roman" w:eastAsia="Times New Roman" w:hAnsi="Times New Roman"/>
                <w:sz w:val="16"/>
                <w:szCs w:val="16"/>
                <w:rtl w:val="0"/>
              </w:rPr>
              <w:t xml:space="preserve">: Bacterial Foraging Optimization, metaheurística inspirada en la estrategia de búsqueda de alimento de las bacterias</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DT, NB, RF, LSVM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3">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DT: Decision Tree, clasificador basado en árboles de decisión, NB: Naïve Bayes, clasificador probabilístico basado en la teoría de Bayes, RF: Random Forest, conjunto de árboles de decisión para clasificación y regresión, LSVM: Linear Support Vector Machine, versión lineal de SVM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rHeight w:val="993.2747395832848" w:hRule="atLeast"/>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26">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[R10]</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PoPL(Hybrid)</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Paired Learner Approach, técnica híbrida para manejar Concept Drift en predicción de defectos</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2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2A">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bGWO (ANN, DT, KNN, NB, SVM)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D">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Binary Grey Wolf Optimizer combinado con múltiples clasificadores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ACO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Ant Colony Optimization, técnica metaheurística basada en el comportamiento colectivo de las hormigas para resolver problemas de optimización de rutas o combinatorios</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FMR, FMRT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2">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Fuzzy Min-Max Regression y su variante para predicción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NB, RF, ACN, ACF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4">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NB</w:t>
            </w:r>
            <w:r w:rsidDel="00000000" w:rsidR="00000000" w:rsidRPr="00000000">
              <w:rPr>
                <w:rFonts w:ascii="Times New Roman" w:cs="Times New Roman" w:eastAsia="Times New Roman" w:hAnsi="Times New Roman"/>
                <w:sz w:val="16"/>
                <w:szCs w:val="16"/>
                <w:rtl w:val="0"/>
              </w:rPr>
              <w:t xml:space="preserve">: Naïve Bayes, clasificador probabilístico sencillo basado en la aplicación del teorema de Bayes con independencia entre atributos; </w:t>
            </w:r>
            <w:r w:rsidDel="00000000" w:rsidR="00000000" w:rsidRPr="00000000">
              <w:rPr>
                <w:rFonts w:ascii="Times New Roman" w:cs="Times New Roman" w:eastAsia="Times New Roman" w:hAnsi="Times New Roman"/>
                <w:b w:val="1"/>
                <w:sz w:val="16"/>
                <w:szCs w:val="16"/>
                <w:rtl w:val="0"/>
              </w:rPr>
              <w:t xml:space="preserve">ACN</w:t>
            </w:r>
            <w:r w:rsidDel="00000000" w:rsidR="00000000" w:rsidRPr="00000000">
              <w:rPr>
                <w:rFonts w:ascii="Times New Roman" w:cs="Times New Roman" w:eastAsia="Times New Roman" w:hAnsi="Times New Roman"/>
                <w:sz w:val="16"/>
                <w:szCs w:val="16"/>
                <w:rtl w:val="0"/>
              </w:rPr>
              <w:t xml:space="preserve">: Artificial Cognitive Network, modelo de red artificial inspirado en sistemas cognitivos para clasificación o análisis de patrones; </w:t>
            </w:r>
            <w:r w:rsidDel="00000000" w:rsidR="00000000" w:rsidRPr="00000000">
              <w:rPr>
                <w:rFonts w:ascii="Times New Roman" w:cs="Times New Roman" w:eastAsia="Times New Roman" w:hAnsi="Times New Roman"/>
                <w:b w:val="1"/>
                <w:sz w:val="16"/>
                <w:szCs w:val="16"/>
                <w:rtl w:val="0"/>
              </w:rPr>
              <w:t xml:space="preserve">ACF</w:t>
            </w:r>
            <w:r w:rsidDel="00000000" w:rsidR="00000000" w:rsidRPr="00000000">
              <w:rPr>
                <w:rFonts w:ascii="Times New Roman" w:cs="Times New Roman" w:eastAsia="Times New Roman" w:hAnsi="Times New Roman"/>
                <w:sz w:val="16"/>
                <w:szCs w:val="16"/>
                <w:rtl w:val="0"/>
              </w:rPr>
              <w:t xml:space="preserve">: Artificial Cooperative Framework, marco cooperativo artificial diseñado para mejorar la precisión en tareas de predicción o clasificación</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LM, BP, BR, BR+NN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7">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LM: Linear Model, modelo de regresión lineal, BP: Backpropagation, algoritmo de entrenamiento para redes neuronales, BR: Bayesian Regularization, técnica para evitar sobreajuste en redes neuronales, BR+NN: Bayesian Regularized Neural Network, red neuronal regularizada bayesiana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SVM, DT, KNN, 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9">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DT</w:t>
            </w:r>
            <w:r w:rsidDel="00000000" w:rsidR="00000000" w:rsidRPr="00000000">
              <w:rPr>
                <w:rFonts w:ascii="Times New Roman" w:cs="Times New Roman" w:eastAsia="Times New Roman" w:hAnsi="Times New Roman"/>
                <w:sz w:val="16"/>
                <w:szCs w:val="16"/>
                <w:rtl w:val="0"/>
              </w:rPr>
              <w:t xml:space="preserve">: Decision Tree, modelo de clasificación o regresión basado en una estructura de árbol de decisiones; </w:t>
            </w:r>
            <w:r w:rsidDel="00000000" w:rsidR="00000000" w:rsidRPr="00000000">
              <w:rPr>
                <w:rFonts w:ascii="Times New Roman" w:cs="Times New Roman" w:eastAsia="Times New Roman" w:hAnsi="Times New Roman"/>
                <w:b w:val="1"/>
                <w:sz w:val="16"/>
                <w:szCs w:val="16"/>
                <w:rtl w:val="0"/>
              </w:rPr>
              <w:t xml:space="preserve">KNN</w:t>
            </w:r>
            <w:r w:rsidDel="00000000" w:rsidR="00000000" w:rsidRPr="00000000">
              <w:rPr>
                <w:rFonts w:ascii="Times New Roman" w:cs="Times New Roman" w:eastAsia="Times New Roman" w:hAnsi="Times New Roman"/>
                <w:sz w:val="16"/>
                <w:szCs w:val="16"/>
                <w:rtl w:val="0"/>
              </w:rPr>
              <w:t xml:space="preserve">: K-Nearest Neighbors, clasificador basado en la similitud entre instancias en el espacio de características; </w:t>
            </w:r>
            <w:r w:rsidDel="00000000" w:rsidR="00000000" w:rsidRPr="00000000">
              <w:rPr>
                <w:rFonts w:ascii="Times New Roman" w:cs="Times New Roman" w:eastAsia="Times New Roman" w:hAnsi="Times New Roman"/>
                <w:b w:val="1"/>
                <w:sz w:val="16"/>
                <w:szCs w:val="16"/>
                <w:rtl w:val="0"/>
              </w:rPr>
              <w:t xml:space="preserve">NN</w:t>
            </w:r>
            <w:r w:rsidDel="00000000" w:rsidR="00000000" w:rsidRPr="00000000">
              <w:rPr>
                <w:rFonts w:ascii="Times New Roman" w:cs="Times New Roman" w:eastAsia="Times New Roman" w:hAnsi="Times New Roman"/>
                <w:sz w:val="16"/>
                <w:szCs w:val="16"/>
                <w:rtl w:val="0"/>
              </w:rPr>
              <w:t xml:space="preserve">: Neural Network, red neuronal artificial utilizada para aprendizaje supervisado o no supervisado en distintas tareas</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DEPT-C, DEPT-M1, DEPT-M2, DEPT-D1, DEPT-D2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C">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Variantes de un enfoque específico DEPT para priorización o predicción en pruebas de 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DE, GS, 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3E">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w:t>
            </w:r>
            <w:r w:rsidDel="00000000" w:rsidR="00000000" w:rsidRPr="00000000">
              <w:rPr>
                <w:rFonts w:ascii="Times New Roman" w:cs="Times New Roman" w:eastAsia="Times New Roman" w:hAnsi="Times New Roman"/>
                <w:sz w:val="16"/>
                <w:szCs w:val="16"/>
                <w:rtl w:val="0"/>
              </w:rPr>
              <w:t xml:space="preserve">: Differential Evolution, algoritmo de optimización evolutiva utilizado para resolver problemas continuos y no lineales; </w:t>
            </w:r>
            <w:r w:rsidDel="00000000" w:rsidR="00000000" w:rsidRPr="00000000">
              <w:rPr>
                <w:rFonts w:ascii="Times New Roman" w:cs="Times New Roman" w:eastAsia="Times New Roman" w:hAnsi="Times New Roman"/>
                <w:b w:val="1"/>
                <w:sz w:val="16"/>
                <w:szCs w:val="16"/>
                <w:rtl w:val="0"/>
              </w:rPr>
              <w:t xml:space="preserve">GS</w:t>
            </w:r>
            <w:r w:rsidDel="00000000" w:rsidR="00000000" w:rsidRPr="00000000">
              <w:rPr>
                <w:rFonts w:ascii="Times New Roman" w:cs="Times New Roman" w:eastAsia="Times New Roman" w:hAnsi="Times New Roman"/>
                <w:sz w:val="16"/>
                <w:szCs w:val="16"/>
                <w:rtl w:val="0"/>
              </w:rPr>
              <w:t xml:space="preserve">: Grid Search, método sistemático de búsqueda para optimización de hiperparámetros en modelos de machine learning; </w:t>
            </w:r>
            <w:r w:rsidDel="00000000" w:rsidR="00000000" w:rsidRPr="00000000">
              <w:rPr>
                <w:rFonts w:ascii="Times New Roman" w:cs="Times New Roman" w:eastAsia="Times New Roman" w:hAnsi="Times New Roman"/>
                <w:b w:val="1"/>
                <w:sz w:val="16"/>
                <w:szCs w:val="16"/>
                <w:rtl w:val="0"/>
              </w:rPr>
              <w:t xml:space="preserve">RS</w:t>
            </w:r>
            <w:r w:rsidDel="00000000" w:rsidR="00000000" w:rsidRPr="00000000">
              <w:rPr>
                <w:rFonts w:ascii="Times New Roman" w:cs="Times New Roman" w:eastAsia="Times New Roman" w:hAnsi="Times New Roman"/>
                <w:sz w:val="16"/>
                <w:szCs w:val="16"/>
                <w:rtl w:val="0"/>
              </w:rPr>
              <w:t xml:space="preserve">: Random Search, técnica de optimización de hiperparámetros basada en la selección aleatoria de combinaciones</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1">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Multilayer Perceptron, red neuronal con múltiples capas ocultas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jc w:val="center"/>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C4.5 +ADB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6">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Algoritmo de árbol de decisión C4.5 combinado con AdaBoost para mejorar precisión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ERUS, NB, NB+Log, RF, DNC, SMT+NB, RUS+NB, SMTBoost, RUSBoost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8">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ERUS</w:t>
            </w:r>
            <w:r w:rsidDel="00000000" w:rsidR="00000000" w:rsidRPr="00000000">
              <w:rPr>
                <w:rFonts w:ascii="Times New Roman" w:cs="Times New Roman" w:eastAsia="Times New Roman" w:hAnsi="Times New Roman"/>
                <w:sz w:val="16"/>
                <w:szCs w:val="16"/>
                <w:rtl w:val="0"/>
              </w:rPr>
              <w:t xml:space="preserve">: Ensemble Random Under Sampling, método de balanceo de clases basado en submuestreo aleatorio combinado en ensamble; </w:t>
            </w:r>
            <w:r w:rsidDel="00000000" w:rsidR="00000000" w:rsidRPr="00000000">
              <w:rPr>
                <w:rFonts w:ascii="Times New Roman" w:cs="Times New Roman" w:eastAsia="Times New Roman" w:hAnsi="Times New Roman"/>
                <w:b w:val="1"/>
                <w:sz w:val="16"/>
                <w:szCs w:val="16"/>
                <w:rtl w:val="0"/>
              </w:rPr>
              <w:t xml:space="preserve">NB+Log</w:t>
            </w:r>
            <w:r w:rsidDel="00000000" w:rsidR="00000000" w:rsidRPr="00000000">
              <w:rPr>
                <w:rFonts w:ascii="Times New Roman" w:cs="Times New Roman" w:eastAsia="Times New Roman" w:hAnsi="Times New Roman"/>
                <w:sz w:val="16"/>
                <w:szCs w:val="16"/>
                <w:rtl w:val="0"/>
              </w:rPr>
              <w:t xml:space="preserve">: Naïve Bayes + Logistic Regression, enfoque híbrido que combina probabilidades de Naïve Bayes con un clasificador logístico; </w:t>
            </w:r>
            <w:r w:rsidDel="00000000" w:rsidR="00000000" w:rsidRPr="00000000">
              <w:rPr>
                <w:rFonts w:ascii="Times New Roman" w:cs="Times New Roman" w:eastAsia="Times New Roman" w:hAnsi="Times New Roman"/>
                <w:b w:val="1"/>
                <w:sz w:val="16"/>
                <w:szCs w:val="16"/>
                <w:rtl w:val="0"/>
              </w:rPr>
              <w:t xml:space="preserve">DNC</w:t>
            </w:r>
            <w:r w:rsidDel="00000000" w:rsidR="00000000" w:rsidRPr="00000000">
              <w:rPr>
                <w:rFonts w:ascii="Times New Roman" w:cs="Times New Roman" w:eastAsia="Times New Roman" w:hAnsi="Times New Roman"/>
                <w:sz w:val="16"/>
                <w:szCs w:val="16"/>
                <w:rtl w:val="0"/>
              </w:rPr>
              <w:t xml:space="preserve">: Dynamic Nearest Centroid, clasificador basado en centroides dinámicos para mejorar la precisión; </w:t>
            </w:r>
            <w:r w:rsidDel="00000000" w:rsidR="00000000" w:rsidRPr="00000000">
              <w:rPr>
                <w:rFonts w:ascii="Times New Roman" w:cs="Times New Roman" w:eastAsia="Times New Roman" w:hAnsi="Times New Roman"/>
                <w:b w:val="1"/>
                <w:sz w:val="16"/>
                <w:szCs w:val="16"/>
                <w:rtl w:val="0"/>
              </w:rPr>
              <w:t xml:space="preserve">SMT+NB</w:t>
            </w:r>
            <w:r w:rsidDel="00000000" w:rsidR="00000000" w:rsidRPr="00000000">
              <w:rPr>
                <w:rFonts w:ascii="Times New Roman" w:cs="Times New Roman" w:eastAsia="Times New Roman" w:hAnsi="Times New Roman"/>
                <w:sz w:val="16"/>
                <w:szCs w:val="16"/>
                <w:rtl w:val="0"/>
              </w:rPr>
              <w:t xml:space="preserve">: Synthetic Minority Technique + Naïve Bayes, combinación de balanceo de clases con clasificación bayesiana; </w:t>
            </w:r>
            <w:r w:rsidDel="00000000" w:rsidR="00000000" w:rsidRPr="00000000">
              <w:rPr>
                <w:rFonts w:ascii="Times New Roman" w:cs="Times New Roman" w:eastAsia="Times New Roman" w:hAnsi="Times New Roman"/>
                <w:b w:val="1"/>
                <w:sz w:val="16"/>
                <w:szCs w:val="16"/>
                <w:rtl w:val="0"/>
              </w:rPr>
              <w:t xml:space="preserve">RUS+NB</w:t>
            </w:r>
            <w:r w:rsidDel="00000000" w:rsidR="00000000" w:rsidRPr="00000000">
              <w:rPr>
                <w:rFonts w:ascii="Times New Roman" w:cs="Times New Roman" w:eastAsia="Times New Roman" w:hAnsi="Times New Roman"/>
                <w:sz w:val="16"/>
                <w:szCs w:val="16"/>
                <w:rtl w:val="0"/>
              </w:rPr>
              <w:t xml:space="preserve">: Random Under Sampling + Naïve Bayes, técnica de reducción de clases mayoritarias combinada con Naïve Bayes; </w:t>
            </w:r>
            <w:r w:rsidDel="00000000" w:rsidR="00000000" w:rsidRPr="00000000">
              <w:rPr>
                <w:rFonts w:ascii="Times New Roman" w:cs="Times New Roman" w:eastAsia="Times New Roman" w:hAnsi="Times New Roman"/>
                <w:b w:val="1"/>
                <w:sz w:val="16"/>
                <w:szCs w:val="16"/>
                <w:rtl w:val="0"/>
              </w:rPr>
              <w:t xml:space="preserve">SMTBoost</w:t>
            </w:r>
            <w:r w:rsidDel="00000000" w:rsidR="00000000" w:rsidRPr="00000000">
              <w:rPr>
                <w:rFonts w:ascii="Times New Roman" w:cs="Times New Roman" w:eastAsia="Times New Roman" w:hAnsi="Times New Roman"/>
                <w:sz w:val="16"/>
                <w:szCs w:val="16"/>
                <w:rtl w:val="0"/>
              </w:rPr>
              <w:t xml:space="preserve">: Synthetic Minority Oversampling Technique Boosting, método de balanceo combinado con boosting para mejorar clasificación; </w:t>
            </w:r>
            <w:r w:rsidDel="00000000" w:rsidR="00000000" w:rsidRPr="00000000">
              <w:rPr>
                <w:rFonts w:ascii="Times New Roman" w:cs="Times New Roman" w:eastAsia="Times New Roman" w:hAnsi="Times New Roman"/>
                <w:b w:val="1"/>
                <w:sz w:val="16"/>
                <w:szCs w:val="16"/>
                <w:rtl w:val="0"/>
              </w:rPr>
              <w:t xml:space="preserve">RUSBoost</w:t>
            </w:r>
            <w:r w:rsidDel="00000000" w:rsidR="00000000" w:rsidRPr="00000000">
              <w:rPr>
                <w:rFonts w:ascii="Times New Roman" w:cs="Times New Roman" w:eastAsia="Times New Roman" w:hAnsi="Times New Roman"/>
                <w:sz w:val="16"/>
                <w:szCs w:val="16"/>
                <w:rtl w:val="0"/>
              </w:rPr>
              <w:t xml:space="preserve">: Random Under Sampling Boosting, método de ensamble basado en submuestreo y boosting para mejorar predicción.</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KPCA+ELM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B">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Kernel Principal Component Analysis combinado con Extreme Learning Machine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SVM, NB, LR, MLP, PCA+ELM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D">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LR</w:t>
            </w:r>
            <w:r w:rsidDel="00000000" w:rsidR="00000000" w:rsidRPr="00000000">
              <w:rPr>
                <w:rFonts w:ascii="Times New Roman" w:cs="Times New Roman" w:eastAsia="Times New Roman" w:hAnsi="Times New Roman"/>
                <w:sz w:val="16"/>
                <w:szCs w:val="16"/>
                <w:rtl w:val="0"/>
              </w:rPr>
              <w:t xml:space="preserve">: Logistic Regression, modelo estadístico utilizado para clasificación binaria mediante la función sigmoide; </w:t>
            </w:r>
            <w:r w:rsidDel="00000000" w:rsidR="00000000" w:rsidRPr="00000000">
              <w:rPr>
                <w:rFonts w:ascii="Times New Roman" w:cs="Times New Roman" w:eastAsia="Times New Roman" w:hAnsi="Times New Roman"/>
                <w:b w:val="1"/>
                <w:sz w:val="16"/>
                <w:szCs w:val="16"/>
                <w:rtl w:val="0"/>
              </w:rPr>
              <w:t xml:space="preserve">MLP</w:t>
            </w:r>
            <w:r w:rsidDel="00000000" w:rsidR="00000000" w:rsidRPr="00000000">
              <w:rPr>
                <w:rFonts w:ascii="Times New Roman" w:cs="Times New Roman" w:eastAsia="Times New Roman" w:hAnsi="Times New Roman"/>
                <w:sz w:val="16"/>
                <w:szCs w:val="16"/>
                <w:rtl w:val="0"/>
              </w:rPr>
              <w:t xml:space="preserve">: Multilayer Perceptron, red neuronal artificial con una o más capas ocultas para clasificación o regresión; </w:t>
            </w:r>
            <w:r w:rsidDel="00000000" w:rsidR="00000000" w:rsidRPr="00000000">
              <w:rPr>
                <w:rFonts w:ascii="Times New Roman" w:cs="Times New Roman" w:eastAsia="Times New Roman" w:hAnsi="Times New Roman"/>
                <w:b w:val="1"/>
                <w:sz w:val="16"/>
                <w:szCs w:val="16"/>
                <w:rtl w:val="0"/>
              </w:rPr>
              <w:t xml:space="preserve">PCA+ELM</w:t>
            </w:r>
            <w:r w:rsidDel="00000000" w:rsidR="00000000" w:rsidRPr="00000000">
              <w:rPr>
                <w:rFonts w:ascii="Times New Roman" w:cs="Times New Roman" w:eastAsia="Times New Roman" w:hAnsi="Times New Roman"/>
                <w:sz w:val="16"/>
                <w:szCs w:val="16"/>
                <w:rtl w:val="0"/>
              </w:rPr>
              <w:t xml:space="preserve">: Principal Component Analysis + Extreme Learning Machine, enfoque híbrido que reduce dimensionalidad y aplica ELM para clasificación</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rejoELM, IrejoELM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50">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Variantes mejoradas del Extreme Learning Machine aplicando técnicas propias.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rejoNB, rejoRBF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52">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rejoNB</w:t>
            </w:r>
            <w:r w:rsidDel="00000000" w:rsidR="00000000" w:rsidRPr="00000000">
              <w:rPr>
                <w:rFonts w:ascii="Times New Roman" w:cs="Times New Roman" w:eastAsia="Times New Roman" w:hAnsi="Times New Roman"/>
                <w:sz w:val="16"/>
                <w:szCs w:val="16"/>
                <w:rtl w:val="0"/>
              </w:rPr>
              <w:t xml:space="preserve">: Re-joined Naïve Bayes, variante mejorada de Naïve Bayes para clasificación; </w:t>
            </w:r>
            <w:r w:rsidDel="00000000" w:rsidR="00000000" w:rsidRPr="00000000">
              <w:rPr>
                <w:rFonts w:ascii="Times New Roman" w:cs="Times New Roman" w:eastAsia="Times New Roman" w:hAnsi="Times New Roman"/>
                <w:b w:val="1"/>
                <w:sz w:val="16"/>
                <w:szCs w:val="16"/>
                <w:rtl w:val="0"/>
              </w:rPr>
              <w:t xml:space="preserve">rejoRBF</w:t>
            </w:r>
            <w:r w:rsidDel="00000000" w:rsidR="00000000" w:rsidRPr="00000000">
              <w:rPr>
                <w:rFonts w:ascii="Times New Roman" w:cs="Times New Roman" w:eastAsia="Times New Roman" w:hAnsi="Times New Roman"/>
                <w:sz w:val="16"/>
                <w:szCs w:val="16"/>
                <w:rtl w:val="0"/>
              </w:rPr>
              <w:t xml:space="preserve">: Re-joined Radial Basis Function, variante basada en RBF para tareas de clasificación o regresión</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WPA-PSO+DNN, WPA-PSO+self-encoding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5">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Whale + Particle Swarm Optimization combinados con Deep Neural Networks o Autoencoders.</w:t>
              <w:br w:type="textWrapp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Grid, Random, PSO, WPA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7">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Grid</w:t>
            </w:r>
            <w:r w:rsidDel="00000000" w:rsidR="00000000" w:rsidRPr="00000000">
              <w:rPr>
                <w:rFonts w:ascii="Times New Roman" w:cs="Times New Roman" w:eastAsia="Times New Roman" w:hAnsi="Times New Roman"/>
                <w:sz w:val="16"/>
                <w:szCs w:val="16"/>
                <w:rtl w:val="0"/>
              </w:rPr>
              <w:t xml:space="preserve">: Grid Search, técnica de búsqueda exhaustiva para optimización de hiperparámetros; </w:t>
            </w:r>
            <w:r w:rsidDel="00000000" w:rsidR="00000000" w:rsidRPr="00000000">
              <w:rPr>
                <w:rFonts w:ascii="Times New Roman" w:cs="Times New Roman" w:eastAsia="Times New Roman" w:hAnsi="Times New Roman"/>
                <w:b w:val="1"/>
                <w:sz w:val="16"/>
                <w:szCs w:val="16"/>
                <w:rtl w:val="0"/>
              </w:rPr>
              <w:t xml:space="preserve">Random</w:t>
            </w:r>
            <w:r w:rsidDel="00000000" w:rsidR="00000000" w:rsidRPr="00000000">
              <w:rPr>
                <w:rFonts w:ascii="Times New Roman" w:cs="Times New Roman" w:eastAsia="Times New Roman" w:hAnsi="Times New Roman"/>
                <w:sz w:val="16"/>
                <w:szCs w:val="16"/>
                <w:rtl w:val="0"/>
              </w:rPr>
              <w:t xml:space="preserve">: Random Search, estrategia de optimización aleatoria de parámetros; </w:t>
            </w:r>
            <w:r w:rsidDel="00000000" w:rsidR="00000000" w:rsidRPr="00000000">
              <w:rPr>
                <w:rFonts w:ascii="Times New Roman" w:cs="Times New Roman" w:eastAsia="Times New Roman" w:hAnsi="Times New Roman"/>
                <w:b w:val="1"/>
                <w:sz w:val="16"/>
                <w:szCs w:val="16"/>
                <w:rtl w:val="0"/>
              </w:rPr>
              <w:t xml:space="preserve">PSO</w:t>
            </w:r>
            <w:r w:rsidDel="00000000" w:rsidR="00000000" w:rsidRPr="00000000">
              <w:rPr>
                <w:rFonts w:ascii="Times New Roman" w:cs="Times New Roman" w:eastAsia="Times New Roman" w:hAnsi="Times New Roman"/>
                <w:sz w:val="16"/>
                <w:szCs w:val="16"/>
                <w:rtl w:val="0"/>
              </w:rPr>
              <w:t xml:space="preserve">: Particle Swarm Optimization, algoritmo de optimización inspirado en el comportamiento de enjambres de partículas; </w:t>
            </w:r>
            <w:r w:rsidDel="00000000" w:rsidR="00000000" w:rsidRPr="00000000">
              <w:rPr>
                <w:rFonts w:ascii="Times New Roman" w:cs="Times New Roman" w:eastAsia="Times New Roman" w:hAnsi="Times New Roman"/>
                <w:b w:val="1"/>
                <w:sz w:val="16"/>
                <w:szCs w:val="16"/>
                <w:rtl w:val="0"/>
              </w:rPr>
              <w:t xml:space="preserve">WPA</w:t>
            </w:r>
            <w:r w:rsidDel="00000000" w:rsidR="00000000" w:rsidRPr="00000000">
              <w:rPr>
                <w:rFonts w:ascii="Times New Roman" w:cs="Times New Roman" w:eastAsia="Times New Roman" w:hAnsi="Times New Roman"/>
                <w:sz w:val="16"/>
                <w:szCs w:val="16"/>
                <w:rtl w:val="0"/>
              </w:rPr>
              <w:t xml:space="preserve">: Whale Particle Algorithm, metaheurística que combina estrategias de optimización de ballena y partículas</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ACO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5A">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Ant Colony Optimization, técnica inspirada en comportamiento de hormigas para optimización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NB, J48, RF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J48</w:t>
            </w:r>
            <w:r w:rsidDel="00000000" w:rsidR="00000000" w:rsidRPr="00000000">
              <w:rPr>
                <w:rFonts w:ascii="Times New Roman" w:cs="Times New Roman" w:eastAsia="Times New Roman" w:hAnsi="Times New Roman"/>
                <w:sz w:val="16"/>
                <w:szCs w:val="16"/>
                <w:rtl w:val="0"/>
              </w:rPr>
              <w:t xml:space="preserve">: J48 Decision Tree, implementación del algoritmo C4.5 en el software WEKA para clasificación</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DP+GCNN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F">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Defect Prediction usando Graph Convolutional Neural Network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LRC, RFC, DBN, CNN, SEML, MPT, DP-T, CSEM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1">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LRC</w:t>
            </w:r>
            <w:r w:rsidDel="00000000" w:rsidR="00000000" w:rsidRPr="00000000">
              <w:rPr>
                <w:rFonts w:ascii="Times New Roman" w:cs="Times New Roman" w:eastAsia="Times New Roman" w:hAnsi="Times New Roman"/>
                <w:sz w:val="16"/>
                <w:szCs w:val="16"/>
                <w:rtl w:val="0"/>
              </w:rPr>
              <w:t xml:space="preserve">: Logistic Regression Classifier, variante de regresión logística aplicada a tareas de clasificación; </w:t>
            </w:r>
            <w:r w:rsidDel="00000000" w:rsidR="00000000" w:rsidRPr="00000000">
              <w:rPr>
                <w:rFonts w:ascii="Times New Roman" w:cs="Times New Roman" w:eastAsia="Times New Roman" w:hAnsi="Times New Roman"/>
                <w:b w:val="1"/>
                <w:sz w:val="16"/>
                <w:szCs w:val="16"/>
                <w:rtl w:val="0"/>
              </w:rPr>
              <w:t xml:space="preserve">RFC</w:t>
            </w:r>
            <w:r w:rsidDel="00000000" w:rsidR="00000000" w:rsidRPr="00000000">
              <w:rPr>
                <w:rFonts w:ascii="Times New Roman" w:cs="Times New Roman" w:eastAsia="Times New Roman" w:hAnsi="Times New Roman"/>
                <w:sz w:val="16"/>
                <w:szCs w:val="16"/>
                <w:rtl w:val="0"/>
              </w:rPr>
              <w:t xml:space="preserve">: Random Forest Classifier, ensamble de árboles de decisión para clasificación robusta; </w:t>
            </w:r>
            <w:r w:rsidDel="00000000" w:rsidR="00000000" w:rsidRPr="00000000">
              <w:rPr>
                <w:rFonts w:ascii="Times New Roman" w:cs="Times New Roman" w:eastAsia="Times New Roman" w:hAnsi="Times New Roman"/>
                <w:b w:val="1"/>
                <w:sz w:val="16"/>
                <w:szCs w:val="16"/>
                <w:rtl w:val="0"/>
              </w:rPr>
              <w:t xml:space="preserve">SEML</w:t>
            </w:r>
            <w:r w:rsidDel="00000000" w:rsidR="00000000" w:rsidRPr="00000000">
              <w:rPr>
                <w:rFonts w:ascii="Times New Roman" w:cs="Times New Roman" w:eastAsia="Times New Roman" w:hAnsi="Times New Roman"/>
                <w:sz w:val="16"/>
                <w:szCs w:val="16"/>
                <w:rtl w:val="0"/>
              </w:rPr>
              <w:t xml:space="preserve">: Software Engineering Machine Learning, enfoque que aplica técnicas de machine learning en ingeniería de software; </w:t>
            </w:r>
            <w:r w:rsidDel="00000000" w:rsidR="00000000" w:rsidRPr="00000000">
              <w:rPr>
                <w:rFonts w:ascii="Times New Roman" w:cs="Times New Roman" w:eastAsia="Times New Roman" w:hAnsi="Times New Roman"/>
                <w:b w:val="1"/>
                <w:sz w:val="16"/>
                <w:szCs w:val="16"/>
                <w:rtl w:val="0"/>
              </w:rPr>
              <w:t xml:space="preserve">MPT</w:t>
            </w:r>
            <w:r w:rsidDel="00000000" w:rsidR="00000000" w:rsidRPr="00000000">
              <w:rPr>
                <w:rFonts w:ascii="Times New Roman" w:cs="Times New Roman" w:eastAsia="Times New Roman" w:hAnsi="Times New Roman"/>
                <w:sz w:val="16"/>
                <w:szCs w:val="16"/>
                <w:rtl w:val="0"/>
              </w:rPr>
              <w:t xml:space="preserve">: Modified Particle Tree, algoritmo basado en árboles y partículas para optimización; </w:t>
            </w:r>
            <w:r w:rsidDel="00000000" w:rsidR="00000000" w:rsidRPr="00000000">
              <w:rPr>
                <w:rFonts w:ascii="Times New Roman" w:cs="Times New Roman" w:eastAsia="Times New Roman" w:hAnsi="Times New Roman"/>
                <w:b w:val="1"/>
                <w:sz w:val="16"/>
                <w:szCs w:val="16"/>
                <w:rtl w:val="0"/>
              </w:rPr>
              <w:t xml:space="preserve">DP-T</w:t>
            </w:r>
            <w:r w:rsidDel="00000000" w:rsidR="00000000" w:rsidRPr="00000000">
              <w:rPr>
                <w:rFonts w:ascii="Times New Roman" w:cs="Times New Roman" w:eastAsia="Times New Roman" w:hAnsi="Times New Roman"/>
                <w:sz w:val="16"/>
                <w:szCs w:val="16"/>
                <w:rtl w:val="0"/>
              </w:rPr>
              <w:t xml:space="preserve">: Defect Prediction - Tree, enfoque basado en árboles para predicción de defectos; </w:t>
            </w:r>
            <w:r w:rsidDel="00000000" w:rsidR="00000000" w:rsidRPr="00000000">
              <w:rPr>
                <w:rFonts w:ascii="Times New Roman" w:cs="Times New Roman" w:eastAsia="Times New Roman" w:hAnsi="Times New Roman"/>
                <w:b w:val="1"/>
                <w:sz w:val="16"/>
                <w:szCs w:val="16"/>
                <w:rtl w:val="0"/>
              </w:rPr>
              <w:t xml:space="preserve">CSEM</w:t>
            </w:r>
            <w:r w:rsidDel="00000000" w:rsidR="00000000" w:rsidRPr="00000000">
              <w:rPr>
                <w:rFonts w:ascii="Times New Roman" w:cs="Times New Roman" w:eastAsia="Times New Roman" w:hAnsi="Times New Roman"/>
                <w:sz w:val="16"/>
                <w:szCs w:val="16"/>
                <w:rtl w:val="0"/>
              </w:rPr>
              <w:t xml:space="preserve">: Code Structural Embedding Model, modelo que utiliza embeddings estructurales de código para predicción o clasificación</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RNNBDL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4">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Recurrent Neural Network con Bayesian Deep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LSTM, BiLSTM, CNN, SVM, NB, KNN, KStar, Random Tree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6">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LSTM</w:t>
            </w:r>
            <w:r w:rsidDel="00000000" w:rsidR="00000000" w:rsidRPr="00000000">
              <w:rPr>
                <w:rFonts w:ascii="Times New Roman" w:cs="Times New Roman" w:eastAsia="Times New Roman" w:hAnsi="Times New Roman"/>
                <w:sz w:val="16"/>
                <w:szCs w:val="16"/>
                <w:rtl w:val="0"/>
              </w:rPr>
              <w:t xml:space="preserve">: Long Short-Term Memory, red neuronal recurrente especializada en aprender dependencias a largo plazo en secuencias; </w:t>
            </w:r>
            <w:r w:rsidDel="00000000" w:rsidR="00000000" w:rsidRPr="00000000">
              <w:rPr>
                <w:rFonts w:ascii="Times New Roman" w:cs="Times New Roman" w:eastAsia="Times New Roman" w:hAnsi="Times New Roman"/>
                <w:b w:val="1"/>
                <w:sz w:val="16"/>
                <w:szCs w:val="16"/>
                <w:rtl w:val="0"/>
              </w:rPr>
              <w:t xml:space="preserve">BiLSTM</w:t>
            </w:r>
            <w:r w:rsidDel="00000000" w:rsidR="00000000" w:rsidRPr="00000000">
              <w:rPr>
                <w:rFonts w:ascii="Times New Roman" w:cs="Times New Roman" w:eastAsia="Times New Roman" w:hAnsi="Times New Roman"/>
                <w:sz w:val="16"/>
                <w:szCs w:val="16"/>
                <w:rtl w:val="0"/>
              </w:rPr>
              <w:t xml:space="preserve">: Bidirectional Long Short-Term Memory, versión bidireccional de LSTM que captura contexto pasado y futuro en secuencias; </w:t>
            </w:r>
            <w:r w:rsidDel="00000000" w:rsidR="00000000" w:rsidRPr="00000000">
              <w:rPr>
                <w:rFonts w:ascii="Times New Roman" w:cs="Times New Roman" w:eastAsia="Times New Roman" w:hAnsi="Times New Roman"/>
                <w:b w:val="1"/>
                <w:sz w:val="16"/>
                <w:szCs w:val="16"/>
                <w:rtl w:val="0"/>
              </w:rPr>
              <w:t xml:space="preserve">KStar</w:t>
            </w:r>
            <w:r w:rsidDel="00000000" w:rsidR="00000000" w:rsidRPr="00000000">
              <w:rPr>
                <w:rFonts w:ascii="Times New Roman" w:cs="Times New Roman" w:eastAsia="Times New Roman" w:hAnsi="Times New Roman"/>
                <w:sz w:val="16"/>
                <w:szCs w:val="16"/>
                <w:rtl w:val="0"/>
              </w:rPr>
              <w:t xml:space="preserve">: KStar Instance-Based Classifier, clasificador basado en vecinos más cercanos con función de distancia basada en transformaciones; </w:t>
            </w:r>
            <w:r w:rsidDel="00000000" w:rsidR="00000000" w:rsidRPr="00000000">
              <w:rPr>
                <w:rFonts w:ascii="Times New Roman" w:cs="Times New Roman" w:eastAsia="Times New Roman" w:hAnsi="Times New Roman"/>
                <w:b w:val="1"/>
                <w:sz w:val="16"/>
                <w:szCs w:val="16"/>
                <w:rtl w:val="0"/>
              </w:rPr>
              <w:t xml:space="preserve">Random Tree</w:t>
            </w:r>
            <w:r w:rsidDel="00000000" w:rsidR="00000000" w:rsidRPr="00000000">
              <w:rPr>
                <w:rFonts w:ascii="Times New Roman" w:cs="Times New Roman" w:eastAsia="Times New Roman" w:hAnsi="Times New Roman"/>
                <w:sz w:val="16"/>
                <w:szCs w:val="16"/>
                <w:rtl w:val="0"/>
              </w:rPr>
              <w:t xml:space="preserve">: Random Tree Classifier, clasificador basado en árboles de decisión generados aleatoriamente</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Naïve Bayes (GaussianNB)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9">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Variante de Naïve Bayes usando distribución Gaussiana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Stacking+MLP (J48,RF,SMO,IBK,BN)+BF,GS,GA,PSO,RS,LFS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E">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Ensamble Stacking de múltiples clasificadores y meta-heurísticas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TS-ELA (ELA+IG+SMOTE+INFFC)+(BaG, RaF, AdB, LtB, MtB, RaB, StK, StC, VoT, DaG, DeC, GrD, RoF)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3">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Técnica híbrida que combina múltiples técnicas de balanceo, selección e inducción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DTa, DSt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5">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DTa</w:t>
            </w:r>
            <w:r w:rsidDel="00000000" w:rsidR="00000000" w:rsidRPr="00000000">
              <w:rPr>
                <w:rFonts w:ascii="Times New Roman" w:cs="Times New Roman" w:eastAsia="Times New Roman" w:hAnsi="Times New Roman"/>
                <w:sz w:val="16"/>
                <w:szCs w:val="16"/>
                <w:rtl w:val="0"/>
              </w:rPr>
              <w:t xml:space="preserve">: Decision Tree (Adaptive), variante de árbol de decisión adaptativo para clasificación; </w:t>
            </w:r>
            <w:r w:rsidDel="00000000" w:rsidR="00000000" w:rsidRPr="00000000">
              <w:rPr>
                <w:rFonts w:ascii="Times New Roman" w:cs="Times New Roman" w:eastAsia="Times New Roman" w:hAnsi="Times New Roman"/>
                <w:b w:val="1"/>
                <w:sz w:val="16"/>
                <w:szCs w:val="16"/>
                <w:rtl w:val="0"/>
              </w:rPr>
              <w:t xml:space="preserve">DSt</w:t>
            </w:r>
            <w:r w:rsidDel="00000000" w:rsidR="00000000" w:rsidRPr="00000000">
              <w:rPr>
                <w:rFonts w:ascii="Times New Roman" w:cs="Times New Roman" w:eastAsia="Times New Roman" w:hAnsi="Times New Roman"/>
                <w:sz w:val="16"/>
                <w:szCs w:val="16"/>
                <w:rtl w:val="0"/>
              </w:rPr>
              <w:t xml:space="preserve">: Decision Stump, árbol de decisión de una sola división, utilizado en métodos de ensamble.</w:t>
            </w:r>
          </w:p>
          <w:p w:rsidR="00000000" w:rsidDel="00000000" w:rsidP="00000000" w:rsidRDefault="00000000" w:rsidRPr="00000000" w14:paraId="00000076">
            <w:pPr>
              <w:widowControl w:val="0"/>
              <w:spacing w:line="276" w:lineRule="auto"/>
              <w:jc w:val="center"/>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CBA2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79">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Classification Based on Associations versión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C4.5, CART, ADT, RIPPER, DT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C4.5</w:t>
            </w:r>
            <w:r w:rsidDel="00000000" w:rsidR="00000000" w:rsidRPr="00000000">
              <w:rPr>
                <w:rFonts w:ascii="Times New Roman" w:cs="Times New Roman" w:eastAsia="Times New Roman" w:hAnsi="Times New Roman"/>
                <w:sz w:val="16"/>
                <w:szCs w:val="16"/>
                <w:rtl w:val="0"/>
              </w:rPr>
              <w:t xml:space="preserve">: C4.5 Decision Tree, algoritmo clásico de árboles de decisión utilizado en clasificación; </w:t>
            </w:r>
            <w:r w:rsidDel="00000000" w:rsidR="00000000" w:rsidRPr="00000000">
              <w:rPr>
                <w:rFonts w:ascii="Times New Roman" w:cs="Times New Roman" w:eastAsia="Times New Roman" w:hAnsi="Times New Roman"/>
                <w:b w:val="1"/>
                <w:sz w:val="16"/>
                <w:szCs w:val="16"/>
                <w:rtl w:val="0"/>
              </w:rPr>
              <w:t xml:space="preserve">CART</w:t>
            </w:r>
            <w:r w:rsidDel="00000000" w:rsidR="00000000" w:rsidRPr="00000000">
              <w:rPr>
                <w:rFonts w:ascii="Times New Roman" w:cs="Times New Roman" w:eastAsia="Times New Roman" w:hAnsi="Times New Roman"/>
                <w:sz w:val="16"/>
                <w:szCs w:val="16"/>
                <w:rtl w:val="0"/>
              </w:rPr>
              <w:t xml:space="preserve">: Classification and Regression Tree, técnica de árboles para tareas de clasificación o regresión; </w:t>
            </w:r>
            <w:r w:rsidDel="00000000" w:rsidR="00000000" w:rsidRPr="00000000">
              <w:rPr>
                <w:rFonts w:ascii="Times New Roman" w:cs="Times New Roman" w:eastAsia="Times New Roman" w:hAnsi="Times New Roman"/>
                <w:b w:val="1"/>
                <w:sz w:val="16"/>
                <w:szCs w:val="16"/>
                <w:rtl w:val="0"/>
              </w:rPr>
              <w:t xml:space="preserve">ADT</w:t>
            </w:r>
            <w:r w:rsidDel="00000000" w:rsidR="00000000" w:rsidRPr="00000000">
              <w:rPr>
                <w:rFonts w:ascii="Times New Roman" w:cs="Times New Roman" w:eastAsia="Times New Roman" w:hAnsi="Times New Roman"/>
                <w:sz w:val="16"/>
                <w:szCs w:val="16"/>
                <w:rtl w:val="0"/>
              </w:rPr>
              <w:t xml:space="preserve">: Alternating Decision Tree, algoritmo basado en árboles con nodos de predicción y de decisión alternados; </w:t>
            </w:r>
            <w:r w:rsidDel="00000000" w:rsidR="00000000" w:rsidRPr="00000000">
              <w:rPr>
                <w:rFonts w:ascii="Times New Roman" w:cs="Times New Roman" w:eastAsia="Times New Roman" w:hAnsi="Times New Roman"/>
                <w:b w:val="1"/>
                <w:sz w:val="16"/>
                <w:szCs w:val="16"/>
                <w:rtl w:val="0"/>
              </w:rPr>
              <w:t xml:space="preserve">RIPPER</w:t>
            </w:r>
            <w:r w:rsidDel="00000000" w:rsidR="00000000" w:rsidRPr="00000000">
              <w:rPr>
                <w:rFonts w:ascii="Times New Roman" w:cs="Times New Roman" w:eastAsia="Times New Roman" w:hAnsi="Times New Roman"/>
                <w:sz w:val="16"/>
                <w:szCs w:val="16"/>
                <w:rtl w:val="0"/>
              </w:rPr>
              <w:t xml:space="preserve">: Repeated Incremental Pruning to Produce Error Reduction, algoritmo de reglas para clasificación</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HyGRAR (MLP, RBFN, GRANUM)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E">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Híbrido de MLP, redes de base radial y algoritmo GRAR para clasificación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SOM, KMeans-QT, XMeans, EM, GP, MLR, BLR, LR, ANN, SVM, CCN, GMDH, GEP, SCART, FDT-O, FDT-E, DT-Weka, BayesNet, MLP, RBFN, ADTree, DTbl, CODEP-Log, CODEP-Bayes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SOM</w:t>
            </w:r>
            <w:r w:rsidDel="00000000" w:rsidR="00000000" w:rsidRPr="00000000">
              <w:rPr>
                <w:rFonts w:ascii="Times New Roman" w:cs="Times New Roman" w:eastAsia="Times New Roman" w:hAnsi="Times New Roman"/>
                <w:sz w:val="16"/>
                <w:szCs w:val="16"/>
                <w:rtl w:val="0"/>
              </w:rPr>
              <w:t xml:space="preserve">: Self-Organizing Map, red neuronal no supervisada utilizada para clustering y visualización de datos; </w:t>
            </w:r>
            <w:r w:rsidDel="00000000" w:rsidR="00000000" w:rsidRPr="00000000">
              <w:rPr>
                <w:rFonts w:ascii="Times New Roman" w:cs="Times New Roman" w:eastAsia="Times New Roman" w:hAnsi="Times New Roman"/>
                <w:b w:val="1"/>
                <w:sz w:val="16"/>
                <w:szCs w:val="16"/>
                <w:rtl w:val="0"/>
              </w:rPr>
              <w:t xml:space="preserve">KMeans-QT</w:t>
            </w:r>
            <w:r w:rsidDel="00000000" w:rsidR="00000000" w:rsidRPr="00000000">
              <w:rPr>
                <w:rFonts w:ascii="Times New Roman" w:cs="Times New Roman" w:eastAsia="Times New Roman" w:hAnsi="Times New Roman"/>
                <w:sz w:val="16"/>
                <w:szCs w:val="16"/>
                <w:rtl w:val="0"/>
              </w:rPr>
              <w:t xml:space="preserve">: K-Means Quality Threshold, variante del algoritmo K-Means con umbrales de calidad para los clústeres; </w:t>
            </w:r>
            <w:r w:rsidDel="00000000" w:rsidR="00000000" w:rsidRPr="00000000">
              <w:rPr>
                <w:rFonts w:ascii="Times New Roman" w:cs="Times New Roman" w:eastAsia="Times New Roman" w:hAnsi="Times New Roman"/>
                <w:b w:val="1"/>
                <w:sz w:val="16"/>
                <w:szCs w:val="16"/>
                <w:rtl w:val="0"/>
              </w:rPr>
              <w:t xml:space="preserve">XMeans</w:t>
            </w:r>
            <w:r w:rsidDel="00000000" w:rsidR="00000000" w:rsidRPr="00000000">
              <w:rPr>
                <w:rFonts w:ascii="Times New Roman" w:cs="Times New Roman" w:eastAsia="Times New Roman" w:hAnsi="Times New Roman"/>
                <w:sz w:val="16"/>
                <w:szCs w:val="16"/>
                <w:rtl w:val="0"/>
              </w:rPr>
              <w:t xml:space="preserve">: Extended K-Means, versión extendida de K-Means que optimiza automáticamente el número de clústeres; </w:t>
            </w:r>
            <w:r w:rsidDel="00000000" w:rsidR="00000000" w:rsidRPr="00000000">
              <w:rPr>
                <w:rFonts w:ascii="Times New Roman" w:cs="Times New Roman" w:eastAsia="Times New Roman" w:hAnsi="Times New Roman"/>
                <w:b w:val="1"/>
                <w:sz w:val="16"/>
                <w:szCs w:val="16"/>
                <w:rtl w:val="0"/>
              </w:rPr>
              <w:t xml:space="preserve">EM</w:t>
            </w:r>
            <w:r w:rsidDel="00000000" w:rsidR="00000000" w:rsidRPr="00000000">
              <w:rPr>
                <w:rFonts w:ascii="Times New Roman" w:cs="Times New Roman" w:eastAsia="Times New Roman" w:hAnsi="Times New Roman"/>
                <w:sz w:val="16"/>
                <w:szCs w:val="16"/>
                <w:rtl w:val="0"/>
              </w:rPr>
              <w:t xml:space="preserve">: Expectation Maximization, técnica estadística iterativa para estimación de parámetros en modelos de mezcla; </w:t>
            </w:r>
            <w:r w:rsidDel="00000000" w:rsidR="00000000" w:rsidRPr="00000000">
              <w:rPr>
                <w:rFonts w:ascii="Times New Roman" w:cs="Times New Roman" w:eastAsia="Times New Roman" w:hAnsi="Times New Roman"/>
                <w:b w:val="1"/>
                <w:sz w:val="16"/>
                <w:szCs w:val="16"/>
                <w:rtl w:val="0"/>
              </w:rPr>
              <w:t xml:space="preserve">GP</w:t>
            </w:r>
            <w:r w:rsidDel="00000000" w:rsidR="00000000" w:rsidRPr="00000000">
              <w:rPr>
                <w:rFonts w:ascii="Times New Roman" w:cs="Times New Roman" w:eastAsia="Times New Roman" w:hAnsi="Times New Roman"/>
                <w:sz w:val="16"/>
                <w:szCs w:val="16"/>
                <w:rtl w:val="0"/>
              </w:rPr>
              <w:t xml:space="preserve">: Genetic Programming, técnica de programación evolutiva para resolver problemas de optimización o aprendizaje; </w:t>
            </w:r>
            <w:r w:rsidDel="00000000" w:rsidR="00000000" w:rsidRPr="00000000">
              <w:rPr>
                <w:rFonts w:ascii="Times New Roman" w:cs="Times New Roman" w:eastAsia="Times New Roman" w:hAnsi="Times New Roman"/>
                <w:b w:val="1"/>
                <w:sz w:val="16"/>
                <w:szCs w:val="16"/>
                <w:rtl w:val="0"/>
              </w:rPr>
              <w:t xml:space="preserve">MLR</w:t>
            </w:r>
            <w:r w:rsidDel="00000000" w:rsidR="00000000" w:rsidRPr="00000000">
              <w:rPr>
                <w:rFonts w:ascii="Times New Roman" w:cs="Times New Roman" w:eastAsia="Times New Roman" w:hAnsi="Times New Roman"/>
                <w:sz w:val="16"/>
                <w:szCs w:val="16"/>
                <w:rtl w:val="0"/>
              </w:rPr>
              <w:t xml:space="preserve">: Multiple Linear Regression, modelo estadístico para predecir una variable continua usando múltiples predictores; </w:t>
            </w:r>
            <w:r w:rsidDel="00000000" w:rsidR="00000000" w:rsidRPr="00000000">
              <w:rPr>
                <w:rFonts w:ascii="Times New Roman" w:cs="Times New Roman" w:eastAsia="Times New Roman" w:hAnsi="Times New Roman"/>
                <w:b w:val="1"/>
                <w:sz w:val="16"/>
                <w:szCs w:val="16"/>
                <w:rtl w:val="0"/>
              </w:rPr>
              <w:t xml:space="preserve">BLR</w:t>
            </w:r>
            <w:r w:rsidDel="00000000" w:rsidR="00000000" w:rsidRPr="00000000">
              <w:rPr>
                <w:rFonts w:ascii="Times New Roman" w:cs="Times New Roman" w:eastAsia="Times New Roman" w:hAnsi="Times New Roman"/>
                <w:sz w:val="16"/>
                <w:szCs w:val="16"/>
                <w:rtl w:val="0"/>
              </w:rPr>
              <w:t xml:space="preserve">: Bayesian Linear Regression, regresión lineal bajo un enfoque bayesiano para incorporar incertidumbre; </w:t>
            </w:r>
            <w:r w:rsidDel="00000000" w:rsidR="00000000" w:rsidRPr="00000000">
              <w:rPr>
                <w:rFonts w:ascii="Times New Roman" w:cs="Times New Roman" w:eastAsia="Times New Roman" w:hAnsi="Times New Roman"/>
                <w:b w:val="1"/>
                <w:sz w:val="16"/>
                <w:szCs w:val="16"/>
                <w:rtl w:val="0"/>
              </w:rPr>
              <w:t xml:space="preserve">ANN</w:t>
            </w:r>
            <w:r w:rsidDel="00000000" w:rsidR="00000000" w:rsidRPr="00000000">
              <w:rPr>
                <w:rFonts w:ascii="Times New Roman" w:cs="Times New Roman" w:eastAsia="Times New Roman" w:hAnsi="Times New Roman"/>
                <w:sz w:val="16"/>
                <w:szCs w:val="16"/>
                <w:rtl w:val="0"/>
              </w:rPr>
              <w:t xml:space="preserve">: Artificial Neural Network, red neuronal artificial utilizada en tareas de clasificación, regresión o predicción; </w:t>
            </w:r>
            <w:r w:rsidDel="00000000" w:rsidR="00000000" w:rsidRPr="00000000">
              <w:rPr>
                <w:rFonts w:ascii="Times New Roman" w:cs="Times New Roman" w:eastAsia="Times New Roman" w:hAnsi="Times New Roman"/>
                <w:b w:val="1"/>
                <w:sz w:val="16"/>
                <w:szCs w:val="16"/>
                <w:rtl w:val="0"/>
              </w:rPr>
              <w:t xml:space="preserve">CCN</w:t>
            </w:r>
            <w:r w:rsidDel="00000000" w:rsidR="00000000" w:rsidRPr="00000000">
              <w:rPr>
                <w:rFonts w:ascii="Times New Roman" w:cs="Times New Roman" w:eastAsia="Times New Roman" w:hAnsi="Times New Roman"/>
                <w:sz w:val="16"/>
                <w:szCs w:val="16"/>
                <w:rtl w:val="0"/>
              </w:rPr>
              <w:t xml:space="preserve">: Convolutional Capsule Network, red de cápsulas convolucionales para reconocimiento de patrones; </w:t>
            </w:r>
            <w:r w:rsidDel="00000000" w:rsidR="00000000" w:rsidRPr="00000000">
              <w:rPr>
                <w:rFonts w:ascii="Times New Roman" w:cs="Times New Roman" w:eastAsia="Times New Roman" w:hAnsi="Times New Roman"/>
                <w:b w:val="1"/>
                <w:sz w:val="16"/>
                <w:szCs w:val="16"/>
                <w:rtl w:val="0"/>
              </w:rPr>
              <w:t xml:space="preserve">GMDH</w:t>
            </w:r>
            <w:r w:rsidDel="00000000" w:rsidR="00000000" w:rsidRPr="00000000">
              <w:rPr>
                <w:rFonts w:ascii="Times New Roman" w:cs="Times New Roman" w:eastAsia="Times New Roman" w:hAnsi="Times New Roman"/>
                <w:sz w:val="16"/>
                <w:szCs w:val="16"/>
                <w:rtl w:val="0"/>
              </w:rPr>
              <w:t xml:space="preserve">: Group Method of Data Handling, técnica basada en redes de polinomios para modelado predictivo; </w:t>
            </w:r>
            <w:r w:rsidDel="00000000" w:rsidR="00000000" w:rsidRPr="00000000">
              <w:rPr>
                <w:rFonts w:ascii="Times New Roman" w:cs="Times New Roman" w:eastAsia="Times New Roman" w:hAnsi="Times New Roman"/>
                <w:b w:val="1"/>
                <w:sz w:val="16"/>
                <w:szCs w:val="16"/>
                <w:rtl w:val="0"/>
              </w:rPr>
              <w:t xml:space="preserve">GEP</w:t>
            </w:r>
            <w:r w:rsidDel="00000000" w:rsidR="00000000" w:rsidRPr="00000000">
              <w:rPr>
                <w:rFonts w:ascii="Times New Roman" w:cs="Times New Roman" w:eastAsia="Times New Roman" w:hAnsi="Times New Roman"/>
                <w:sz w:val="16"/>
                <w:szCs w:val="16"/>
                <w:rtl w:val="0"/>
              </w:rPr>
              <w:t xml:space="preserve">: Gene Expression Programming, técnica evolutiva basada en programación genética para modelado simbólico; </w:t>
            </w:r>
            <w:r w:rsidDel="00000000" w:rsidR="00000000" w:rsidRPr="00000000">
              <w:rPr>
                <w:rFonts w:ascii="Times New Roman" w:cs="Times New Roman" w:eastAsia="Times New Roman" w:hAnsi="Times New Roman"/>
                <w:b w:val="1"/>
                <w:sz w:val="16"/>
                <w:szCs w:val="16"/>
                <w:rtl w:val="0"/>
              </w:rPr>
              <w:t xml:space="preserve">SCART</w:t>
            </w:r>
            <w:r w:rsidDel="00000000" w:rsidR="00000000" w:rsidRPr="00000000">
              <w:rPr>
                <w:rFonts w:ascii="Times New Roman" w:cs="Times New Roman" w:eastAsia="Times New Roman" w:hAnsi="Times New Roman"/>
                <w:sz w:val="16"/>
                <w:szCs w:val="16"/>
                <w:rtl w:val="0"/>
              </w:rPr>
              <w:t xml:space="preserve">: Soft Classification and Regression Tree, variante de árbol de decisión que permite clasificación difusa o suave; </w:t>
            </w:r>
            <w:r w:rsidDel="00000000" w:rsidR="00000000" w:rsidRPr="00000000">
              <w:rPr>
                <w:rFonts w:ascii="Times New Roman" w:cs="Times New Roman" w:eastAsia="Times New Roman" w:hAnsi="Times New Roman"/>
                <w:b w:val="1"/>
                <w:sz w:val="16"/>
                <w:szCs w:val="16"/>
                <w:rtl w:val="0"/>
              </w:rPr>
              <w:t xml:space="preserve">FDT-O</w:t>
            </w:r>
            <w:r w:rsidDel="00000000" w:rsidR="00000000" w:rsidRPr="00000000">
              <w:rPr>
                <w:rFonts w:ascii="Times New Roman" w:cs="Times New Roman" w:eastAsia="Times New Roman" w:hAnsi="Times New Roman"/>
                <w:sz w:val="16"/>
                <w:szCs w:val="16"/>
                <w:rtl w:val="0"/>
              </w:rPr>
              <w:t xml:space="preserve">: Fuzzy Decision Tree - Option, variante de árbol de decisión con incorporación de lógica difusa; </w:t>
            </w:r>
            <w:r w:rsidDel="00000000" w:rsidR="00000000" w:rsidRPr="00000000">
              <w:rPr>
                <w:rFonts w:ascii="Times New Roman" w:cs="Times New Roman" w:eastAsia="Times New Roman" w:hAnsi="Times New Roman"/>
                <w:b w:val="1"/>
                <w:sz w:val="16"/>
                <w:szCs w:val="16"/>
                <w:rtl w:val="0"/>
              </w:rPr>
              <w:t xml:space="preserve">FDT-E</w:t>
            </w:r>
            <w:r w:rsidDel="00000000" w:rsidR="00000000" w:rsidRPr="00000000">
              <w:rPr>
                <w:rFonts w:ascii="Times New Roman" w:cs="Times New Roman" w:eastAsia="Times New Roman" w:hAnsi="Times New Roman"/>
                <w:sz w:val="16"/>
                <w:szCs w:val="16"/>
                <w:rtl w:val="0"/>
              </w:rPr>
              <w:t xml:space="preserve">: Fuzzy Decision Tree - Enhanced, versión mejorada de árboles de decisión difusos; </w:t>
            </w:r>
            <w:r w:rsidDel="00000000" w:rsidR="00000000" w:rsidRPr="00000000">
              <w:rPr>
                <w:rFonts w:ascii="Times New Roman" w:cs="Times New Roman" w:eastAsia="Times New Roman" w:hAnsi="Times New Roman"/>
                <w:b w:val="1"/>
                <w:sz w:val="16"/>
                <w:szCs w:val="16"/>
                <w:rtl w:val="0"/>
              </w:rPr>
              <w:t xml:space="preserve">DT-Weka</w:t>
            </w:r>
            <w:r w:rsidDel="00000000" w:rsidR="00000000" w:rsidRPr="00000000">
              <w:rPr>
                <w:rFonts w:ascii="Times New Roman" w:cs="Times New Roman" w:eastAsia="Times New Roman" w:hAnsi="Times New Roman"/>
                <w:sz w:val="16"/>
                <w:szCs w:val="16"/>
                <w:rtl w:val="0"/>
              </w:rPr>
              <w:t xml:space="preserve">: Decision Tree Weka, implementación de árboles de decisión dentro de la plataforma WEKA; </w:t>
            </w:r>
            <w:r w:rsidDel="00000000" w:rsidR="00000000" w:rsidRPr="00000000">
              <w:rPr>
                <w:rFonts w:ascii="Times New Roman" w:cs="Times New Roman" w:eastAsia="Times New Roman" w:hAnsi="Times New Roman"/>
                <w:b w:val="1"/>
                <w:sz w:val="16"/>
                <w:szCs w:val="16"/>
                <w:rtl w:val="0"/>
              </w:rPr>
              <w:t xml:space="preserve">BayesNet</w:t>
            </w:r>
            <w:r w:rsidDel="00000000" w:rsidR="00000000" w:rsidRPr="00000000">
              <w:rPr>
                <w:rFonts w:ascii="Times New Roman" w:cs="Times New Roman" w:eastAsia="Times New Roman" w:hAnsi="Times New Roman"/>
                <w:sz w:val="16"/>
                <w:szCs w:val="16"/>
                <w:rtl w:val="0"/>
              </w:rPr>
              <w:t xml:space="preserve">: Bayesian Network, clasificador probabilístico basado en redes bayesianas; </w:t>
            </w:r>
            <w:r w:rsidDel="00000000" w:rsidR="00000000" w:rsidRPr="00000000">
              <w:rPr>
                <w:rFonts w:ascii="Times New Roman" w:cs="Times New Roman" w:eastAsia="Times New Roman" w:hAnsi="Times New Roman"/>
                <w:b w:val="1"/>
                <w:sz w:val="16"/>
                <w:szCs w:val="16"/>
                <w:rtl w:val="0"/>
              </w:rPr>
              <w:t xml:space="preserve">RBFN</w:t>
            </w:r>
            <w:r w:rsidDel="00000000" w:rsidR="00000000" w:rsidRPr="00000000">
              <w:rPr>
                <w:rFonts w:ascii="Times New Roman" w:cs="Times New Roman" w:eastAsia="Times New Roman" w:hAnsi="Times New Roman"/>
                <w:sz w:val="16"/>
                <w:szCs w:val="16"/>
                <w:rtl w:val="0"/>
              </w:rPr>
              <w:t xml:space="preserve">: Radial Basis Function Network, red neuronal basada en funciones de base radial para clasificación o regresión; </w:t>
            </w:r>
            <w:r w:rsidDel="00000000" w:rsidR="00000000" w:rsidRPr="00000000">
              <w:rPr>
                <w:rFonts w:ascii="Times New Roman" w:cs="Times New Roman" w:eastAsia="Times New Roman" w:hAnsi="Times New Roman"/>
                <w:b w:val="1"/>
                <w:sz w:val="16"/>
                <w:szCs w:val="16"/>
                <w:rtl w:val="0"/>
              </w:rPr>
              <w:t xml:space="preserve">ADTree</w:t>
            </w:r>
            <w:r w:rsidDel="00000000" w:rsidR="00000000" w:rsidRPr="00000000">
              <w:rPr>
                <w:rFonts w:ascii="Times New Roman" w:cs="Times New Roman" w:eastAsia="Times New Roman" w:hAnsi="Times New Roman"/>
                <w:sz w:val="16"/>
                <w:szCs w:val="16"/>
                <w:rtl w:val="0"/>
              </w:rPr>
              <w:t xml:space="preserve">: Alternating Decision Tree, técnica basada en árboles alternados de decisión y predicción; </w:t>
            </w:r>
            <w:r w:rsidDel="00000000" w:rsidR="00000000" w:rsidRPr="00000000">
              <w:rPr>
                <w:rFonts w:ascii="Times New Roman" w:cs="Times New Roman" w:eastAsia="Times New Roman" w:hAnsi="Times New Roman"/>
                <w:b w:val="1"/>
                <w:sz w:val="16"/>
                <w:szCs w:val="16"/>
                <w:rtl w:val="0"/>
              </w:rPr>
              <w:t xml:space="preserve">DTbl</w:t>
            </w:r>
            <w:r w:rsidDel="00000000" w:rsidR="00000000" w:rsidRPr="00000000">
              <w:rPr>
                <w:rFonts w:ascii="Times New Roman" w:cs="Times New Roman" w:eastAsia="Times New Roman" w:hAnsi="Times New Roman"/>
                <w:sz w:val="16"/>
                <w:szCs w:val="16"/>
                <w:rtl w:val="0"/>
              </w:rPr>
              <w:t xml:space="preserve">: Decision Table, clasificador simple basado en tablas de decisión; </w:t>
            </w:r>
            <w:r w:rsidDel="00000000" w:rsidR="00000000" w:rsidRPr="00000000">
              <w:rPr>
                <w:rFonts w:ascii="Times New Roman" w:cs="Times New Roman" w:eastAsia="Times New Roman" w:hAnsi="Times New Roman"/>
                <w:b w:val="1"/>
                <w:sz w:val="16"/>
                <w:szCs w:val="16"/>
                <w:rtl w:val="0"/>
              </w:rPr>
              <w:t xml:space="preserve">CODEP-Log</w:t>
            </w:r>
            <w:r w:rsidDel="00000000" w:rsidR="00000000" w:rsidRPr="00000000">
              <w:rPr>
                <w:rFonts w:ascii="Times New Roman" w:cs="Times New Roman" w:eastAsia="Times New Roman" w:hAnsi="Times New Roman"/>
                <w:sz w:val="16"/>
                <w:szCs w:val="16"/>
                <w:rtl w:val="0"/>
              </w:rPr>
              <w:t xml:space="preserve">: Code Execution Prediction - Logistic Regression, enfoque de predicción de defectos utilizando regresión logística; </w:t>
            </w:r>
            <w:r w:rsidDel="00000000" w:rsidR="00000000" w:rsidRPr="00000000">
              <w:rPr>
                <w:rFonts w:ascii="Times New Roman" w:cs="Times New Roman" w:eastAsia="Times New Roman" w:hAnsi="Times New Roman"/>
                <w:b w:val="1"/>
                <w:sz w:val="16"/>
                <w:szCs w:val="16"/>
                <w:rtl w:val="0"/>
              </w:rPr>
              <w:t xml:space="preserve">CODEP-Bayes</w:t>
            </w:r>
            <w:r w:rsidDel="00000000" w:rsidR="00000000" w:rsidRPr="00000000">
              <w:rPr>
                <w:rFonts w:ascii="Times New Roman" w:cs="Times New Roman" w:eastAsia="Times New Roman" w:hAnsi="Times New Roman"/>
                <w:sz w:val="16"/>
                <w:szCs w:val="16"/>
                <w:rtl w:val="0"/>
              </w:rPr>
              <w:t xml:space="preserve">: Code Execution Prediction - Naïve Bayes, enfoque de predicción basado en Naïve Bayes</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ME-SFP+[DT], ME-SFP+[MLP]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3">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Multiple Ensemble with Selective Feature Pruning con clasificadores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Bagging+DT, Bagging+MLP, Boosting+DT, Boosting+MLP, Stacking+DT, Stacking+MLP, Indi+DT, Indi+MLP, Classic+ME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5">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Bagging+DT</w:t>
            </w:r>
            <w:r w:rsidDel="00000000" w:rsidR="00000000" w:rsidRPr="00000000">
              <w:rPr>
                <w:rFonts w:ascii="Times New Roman" w:cs="Times New Roman" w:eastAsia="Times New Roman" w:hAnsi="Times New Roman"/>
                <w:sz w:val="16"/>
                <w:szCs w:val="16"/>
                <w:rtl w:val="0"/>
              </w:rPr>
              <w:t xml:space="preserve">: Bootstrap Aggregating + Decision Tree, método de ensamble que utiliza árboles de decisión para mejorar precisión; </w:t>
            </w:r>
            <w:r w:rsidDel="00000000" w:rsidR="00000000" w:rsidRPr="00000000">
              <w:rPr>
                <w:rFonts w:ascii="Times New Roman" w:cs="Times New Roman" w:eastAsia="Times New Roman" w:hAnsi="Times New Roman"/>
                <w:b w:val="1"/>
                <w:sz w:val="16"/>
                <w:szCs w:val="16"/>
                <w:rtl w:val="0"/>
              </w:rPr>
              <w:t xml:space="preserve">Bagging+MLP</w:t>
            </w:r>
            <w:r w:rsidDel="00000000" w:rsidR="00000000" w:rsidRPr="00000000">
              <w:rPr>
                <w:rFonts w:ascii="Times New Roman" w:cs="Times New Roman" w:eastAsia="Times New Roman" w:hAnsi="Times New Roman"/>
                <w:sz w:val="16"/>
                <w:szCs w:val="16"/>
                <w:rtl w:val="0"/>
              </w:rPr>
              <w:t xml:space="preserve">: Bagging + Multilayer Perceptron, método de ensamble que aplica redes MLP; </w:t>
            </w:r>
            <w:r w:rsidDel="00000000" w:rsidR="00000000" w:rsidRPr="00000000">
              <w:rPr>
                <w:rFonts w:ascii="Times New Roman" w:cs="Times New Roman" w:eastAsia="Times New Roman" w:hAnsi="Times New Roman"/>
                <w:b w:val="1"/>
                <w:sz w:val="16"/>
                <w:szCs w:val="16"/>
                <w:rtl w:val="0"/>
              </w:rPr>
              <w:t xml:space="preserve">Boosting+DT</w:t>
            </w:r>
            <w:r w:rsidDel="00000000" w:rsidR="00000000" w:rsidRPr="00000000">
              <w:rPr>
                <w:rFonts w:ascii="Times New Roman" w:cs="Times New Roman" w:eastAsia="Times New Roman" w:hAnsi="Times New Roman"/>
                <w:sz w:val="16"/>
                <w:szCs w:val="16"/>
                <w:rtl w:val="0"/>
              </w:rPr>
              <w:t xml:space="preserve">: Boosting + Decision Tree, método de ensamble donde los clasificadores débiles son árboles de decisión; </w:t>
            </w:r>
            <w:r w:rsidDel="00000000" w:rsidR="00000000" w:rsidRPr="00000000">
              <w:rPr>
                <w:rFonts w:ascii="Times New Roman" w:cs="Times New Roman" w:eastAsia="Times New Roman" w:hAnsi="Times New Roman"/>
                <w:b w:val="1"/>
                <w:sz w:val="16"/>
                <w:szCs w:val="16"/>
                <w:rtl w:val="0"/>
              </w:rPr>
              <w:t xml:space="preserve">Boosting+MLP</w:t>
            </w:r>
            <w:r w:rsidDel="00000000" w:rsidR="00000000" w:rsidRPr="00000000">
              <w:rPr>
                <w:rFonts w:ascii="Times New Roman" w:cs="Times New Roman" w:eastAsia="Times New Roman" w:hAnsi="Times New Roman"/>
                <w:sz w:val="16"/>
                <w:szCs w:val="16"/>
                <w:rtl w:val="0"/>
              </w:rPr>
              <w:t xml:space="preserve">: Boosting + MLP, combinación de boosting con redes neuronales MLP; </w:t>
            </w:r>
            <w:r w:rsidDel="00000000" w:rsidR="00000000" w:rsidRPr="00000000">
              <w:rPr>
                <w:rFonts w:ascii="Times New Roman" w:cs="Times New Roman" w:eastAsia="Times New Roman" w:hAnsi="Times New Roman"/>
                <w:b w:val="1"/>
                <w:sz w:val="16"/>
                <w:szCs w:val="16"/>
                <w:rtl w:val="0"/>
              </w:rPr>
              <w:t xml:space="preserve">Stacking+DT</w:t>
            </w:r>
            <w:r w:rsidDel="00000000" w:rsidR="00000000" w:rsidRPr="00000000">
              <w:rPr>
                <w:rFonts w:ascii="Times New Roman" w:cs="Times New Roman" w:eastAsia="Times New Roman" w:hAnsi="Times New Roman"/>
                <w:sz w:val="16"/>
                <w:szCs w:val="16"/>
                <w:rtl w:val="0"/>
              </w:rPr>
              <w:t xml:space="preserve">: Stacking + Decision Tree, ensamble apilado que usa árboles de decisión; </w:t>
            </w:r>
            <w:r w:rsidDel="00000000" w:rsidR="00000000" w:rsidRPr="00000000">
              <w:rPr>
                <w:rFonts w:ascii="Times New Roman" w:cs="Times New Roman" w:eastAsia="Times New Roman" w:hAnsi="Times New Roman"/>
                <w:b w:val="1"/>
                <w:sz w:val="16"/>
                <w:szCs w:val="16"/>
                <w:rtl w:val="0"/>
              </w:rPr>
              <w:t xml:space="preserve">Stacking+MLP</w:t>
            </w:r>
            <w:r w:rsidDel="00000000" w:rsidR="00000000" w:rsidRPr="00000000">
              <w:rPr>
                <w:rFonts w:ascii="Times New Roman" w:cs="Times New Roman" w:eastAsia="Times New Roman" w:hAnsi="Times New Roman"/>
                <w:sz w:val="16"/>
                <w:szCs w:val="16"/>
                <w:rtl w:val="0"/>
              </w:rPr>
              <w:t xml:space="preserve">: Stacking + MLP, ensamble apilado con redes MLP; </w:t>
            </w:r>
            <w:r w:rsidDel="00000000" w:rsidR="00000000" w:rsidRPr="00000000">
              <w:rPr>
                <w:rFonts w:ascii="Times New Roman" w:cs="Times New Roman" w:eastAsia="Times New Roman" w:hAnsi="Times New Roman"/>
                <w:b w:val="1"/>
                <w:sz w:val="16"/>
                <w:szCs w:val="16"/>
                <w:rtl w:val="0"/>
              </w:rPr>
              <w:t xml:space="preserve">Indi+DT</w:t>
            </w:r>
            <w:r w:rsidDel="00000000" w:rsidR="00000000" w:rsidRPr="00000000">
              <w:rPr>
                <w:rFonts w:ascii="Times New Roman" w:cs="Times New Roman" w:eastAsia="Times New Roman" w:hAnsi="Times New Roman"/>
                <w:sz w:val="16"/>
                <w:szCs w:val="16"/>
                <w:rtl w:val="0"/>
              </w:rPr>
              <w:t xml:space="preserve">: Individual Decision Tree, enfoque basado en árboles de decisión individuales dentro de un esquema de comparación o ensamble; </w:t>
            </w:r>
            <w:r w:rsidDel="00000000" w:rsidR="00000000" w:rsidRPr="00000000">
              <w:rPr>
                <w:rFonts w:ascii="Times New Roman" w:cs="Times New Roman" w:eastAsia="Times New Roman" w:hAnsi="Times New Roman"/>
                <w:b w:val="1"/>
                <w:sz w:val="16"/>
                <w:szCs w:val="16"/>
                <w:rtl w:val="0"/>
              </w:rPr>
              <w:t xml:space="preserve">Indi+MLP</w:t>
            </w:r>
            <w:r w:rsidDel="00000000" w:rsidR="00000000" w:rsidRPr="00000000">
              <w:rPr>
                <w:rFonts w:ascii="Times New Roman" w:cs="Times New Roman" w:eastAsia="Times New Roman" w:hAnsi="Times New Roman"/>
                <w:sz w:val="16"/>
                <w:szCs w:val="16"/>
                <w:rtl w:val="0"/>
              </w:rPr>
              <w:t xml:space="preserve">: Individual MLP, red neuronal MLP utilizada de forma independiente en experimentos o ensambles; </w:t>
            </w:r>
            <w:r w:rsidDel="00000000" w:rsidR="00000000" w:rsidRPr="00000000">
              <w:rPr>
                <w:rFonts w:ascii="Times New Roman" w:cs="Times New Roman" w:eastAsia="Times New Roman" w:hAnsi="Times New Roman"/>
                <w:b w:val="1"/>
                <w:sz w:val="16"/>
                <w:szCs w:val="16"/>
                <w:rtl w:val="0"/>
              </w:rPr>
              <w:t xml:space="preserve">Classic+ME</w:t>
            </w:r>
            <w:r w:rsidDel="00000000" w:rsidR="00000000" w:rsidRPr="00000000">
              <w:rPr>
                <w:rFonts w:ascii="Times New Roman" w:cs="Times New Roman" w:eastAsia="Times New Roman" w:hAnsi="Times New Roman"/>
                <w:sz w:val="16"/>
                <w:szCs w:val="16"/>
                <w:rtl w:val="0"/>
              </w:rPr>
              <w:t xml:space="preserve">: Classic Multiple Ensemble, configuración clásica de métodos de ensamble</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AST n-gram+J48, AST n-gram+Logistic, AST n-gram+Naive Bayes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8">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Enfoque basado en extracción de características AST n-gram combinado con diferentes clasificadores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IECGA (RF+SVM+NB+GA)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D">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Improved Evolutionary Cooperative Genetic Algorithm con múltiples clasificadores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RF, SVM, NB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NB</w:t>
            </w:r>
            <w:r w:rsidDel="00000000" w:rsidR="00000000" w:rsidRPr="00000000">
              <w:rPr>
                <w:rFonts w:ascii="Times New Roman" w:cs="Times New Roman" w:eastAsia="Times New Roman" w:hAnsi="Times New Roman"/>
                <w:sz w:val="16"/>
                <w:szCs w:val="16"/>
                <w:rtl w:val="0"/>
              </w:rPr>
              <w:t xml:space="preserve">: Naïve Bayes, clasificador probabilístico sencillo basado en la teoría de Bayes</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VESDP (RF+SVM+NB+ANN)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2">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Variant Ensemble Software Defect Prediction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RF, SVM, NB, ANN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ANN</w:t>
            </w:r>
            <w:r w:rsidDel="00000000" w:rsidR="00000000" w:rsidRPr="00000000">
              <w:rPr>
                <w:rFonts w:ascii="Times New Roman" w:cs="Times New Roman" w:eastAsia="Times New Roman" w:hAnsi="Times New Roman"/>
                <w:sz w:val="16"/>
                <w:szCs w:val="16"/>
                <w:rtl w:val="0"/>
              </w:rPr>
              <w:t xml:space="preserve">: Artificial Neural Network, red neuronal artificial utilizada en tareas de clasificación o regresión</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MLP, BN, Lazy IBK, Rule ZeroR, J48, LR, RF, DStump, SVM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97">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BN: Bayesian Network, clasificador basado en redes bayesianas, </w:t>
            </w:r>
            <w:r w:rsidDel="00000000" w:rsidR="00000000" w:rsidRPr="00000000">
              <w:rPr>
                <w:rFonts w:ascii="Times New Roman" w:cs="Times New Roman" w:eastAsia="Times New Roman" w:hAnsi="Times New Roman"/>
                <w:b w:val="1"/>
                <w:sz w:val="16"/>
                <w:szCs w:val="16"/>
                <w:rtl w:val="0"/>
              </w:rPr>
              <w:t xml:space="preserve">Lazy IBK</w:t>
            </w:r>
            <w:r w:rsidDel="00000000" w:rsidR="00000000" w:rsidRPr="00000000">
              <w:rPr>
                <w:rFonts w:ascii="Times New Roman" w:cs="Times New Roman" w:eastAsia="Times New Roman" w:hAnsi="Times New Roman"/>
                <w:sz w:val="16"/>
                <w:szCs w:val="16"/>
                <w:rtl w:val="0"/>
              </w:rPr>
              <w:t xml:space="preserve">: Instance-Based K Nearest Neighbors, </w:t>
            </w:r>
            <w:r w:rsidDel="00000000" w:rsidR="00000000" w:rsidRPr="00000000">
              <w:rPr>
                <w:rFonts w:ascii="Times New Roman" w:cs="Times New Roman" w:eastAsia="Times New Roman" w:hAnsi="Times New Roman"/>
                <w:b w:val="1"/>
                <w:sz w:val="16"/>
                <w:szCs w:val="16"/>
                <w:rtl w:val="0"/>
              </w:rPr>
              <w:t xml:space="preserve">Rule ZeroR</w:t>
            </w:r>
            <w:r w:rsidDel="00000000" w:rsidR="00000000" w:rsidRPr="00000000">
              <w:rPr>
                <w:rFonts w:ascii="Times New Roman" w:cs="Times New Roman" w:eastAsia="Times New Roman" w:hAnsi="Times New Roman"/>
                <w:sz w:val="16"/>
                <w:szCs w:val="16"/>
                <w:rtl w:val="0"/>
              </w:rPr>
              <w:t xml:space="preserve">: Clasificador trivial sin variables predictoras, </w:t>
            </w:r>
            <w:r w:rsidDel="00000000" w:rsidR="00000000" w:rsidRPr="00000000">
              <w:rPr>
                <w:rFonts w:ascii="Times New Roman" w:cs="Times New Roman" w:eastAsia="Times New Roman" w:hAnsi="Times New Roman"/>
                <w:b w:val="1"/>
                <w:sz w:val="16"/>
                <w:szCs w:val="16"/>
                <w:rtl w:val="0"/>
              </w:rPr>
              <w:t xml:space="preserve">J48</w:t>
            </w:r>
            <w:r w:rsidDel="00000000" w:rsidR="00000000" w:rsidRPr="00000000">
              <w:rPr>
                <w:rFonts w:ascii="Times New Roman" w:cs="Times New Roman" w:eastAsia="Times New Roman" w:hAnsi="Times New Roman"/>
                <w:sz w:val="16"/>
                <w:szCs w:val="16"/>
                <w:rtl w:val="0"/>
              </w:rPr>
              <w:t xml:space="preserve">: Implementación de C4.5 en WEKA, </w:t>
            </w:r>
            <w:r w:rsidDel="00000000" w:rsidR="00000000" w:rsidRPr="00000000">
              <w:rPr>
                <w:rFonts w:ascii="Times New Roman" w:cs="Times New Roman" w:eastAsia="Times New Roman" w:hAnsi="Times New Roman"/>
                <w:b w:val="1"/>
                <w:sz w:val="16"/>
                <w:szCs w:val="16"/>
                <w:rtl w:val="0"/>
              </w:rPr>
              <w:t xml:space="preserve">LR</w:t>
            </w:r>
            <w:r w:rsidDel="00000000" w:rsidR="00000000" w:rsidRPr="00000000">
              <w:rPr>
                <w:rFonts w:ascii="Times New Roman" w:cs="Times New Roman" w:eastAsia="Times New Roman" w:hAnsi="Times New Roman"/>
                <w:sz w:val="16"/>
                <w:szCs w:val="16"/>
                <w:rtl w:val="0"/>
              </w:rPr>
              <w:t xml:space="preserve">: Logistic Regression, regresión logística, </w:t>
            </w:r>
            <w:r w:rsidDel="00000000" w:rsidR="00000000" w:rsidRPr="00000000">
              <w:rPr>
                <w:rFonts w:ascii="Times New Roman" w:cs="Times New Roman" w:eastAsia="Times New Roman" w:hAnsi="Times New Roman"/>
                <w:b w:val="1"/>
                <w:sz w:val="16"/>
                <w:szCs w:val="16"/>
                <w:rtl w:val="0"/>
              </w:rPr>
              <w:t xml:space="preserve">DStump</w:t>
            </w:r>
            <w:r w:rsidDel="00000000" w:rsidR="00000000" w:rsidRPr="00000000">
              <w:rPr>
                <w:rFonts w:ascii="Times New Roman" w:cs="Times New Roman" w:eastAsia="Times New Roman" w:hAnsi="Times New Roman"/>
                <w:sz w:val="16"/>
                <w:szCs w:val="16"/>
                <w:rtl w:val="0"/>
              </w:rPr>
              <w:t xml:space="preserve">: Decision Stump, árbol de decisión de profundidad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CONVSDP (CNN), DNNSDP (DNN)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C">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Convolutional Neural Network aplicado a defect prediction., Deep Neural Network aplicado a defect prediction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 DT, NB, SVM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RF</w:t>
            </w:r>
            <w:r w:rsidDel="00000000" w:rsidR="00000000" w:rsidRPr="00000000">
              <w:rPr>
                <w:rFonts w:ascii="Times New Roman" w:cs="Times New Roman" w:eastAsia="Times New Roman" w:hAnsi="Times New Roman"/>
                <w:sz w:val="16"/>
                <w:szCs w:val="16"/>
                <w:rtl w:val="0"/>
              </w:rPr>
              <w:t xml:space="preserve">: Random Forest, ensamble de árboles de decisión que mejora precisión y control de sobreajuste</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ISDPS (NB+SVM+DT)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1">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Intelligent Software Defect Prediction System combinando clasificadores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NB, SVM, DT, Bagging, Vouting, Stacking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Bagging</w:t>
            </w:r>
            <w:r w:rsidDel="00000000" w:rsidR="00000000" w:rsidRPr="00000000">
              <w:rPr>
                <w:rFonts w:ascii="Times New Roman" w:cs="Times New Roman" w:eastAsia="Times New Roman" w:hAnsi="Times New Roman"/>
                <w:sz w:val="16"/>
                <w:szCs w:val="16"/>
                <w:rtl w:val="0"/>
              </w:rPr>
              <w:t xml:space="preserve">: Bootstrap Aggregating, técnica de ensamble que mejora la estabilidad de los clasificadores; </w:t>
            </w:r>
            <w:r w:rsidDel="00000000" w:rsidR="00000000" w:rsidRPr="00000000">
              <w:rPr>
                <w:rFonts w:ascii="Times New Roman" w:cs="Times New Roman" w:eastAsia="Times New Roman" w:hAnsi="Times New Roman"/>
                <w:b w:val="1"/>
                <w:sz w:val="16"/>
                <w:szCs w:val="16"/>
                <w:rtl w:val="0"/>
              </w:rPr>
              <w:t xml:space="preserve">Vouting</w:t>
            </w:r>
            <w:r w:rsidDel="00000000" w:rsidR="00000000" w:rsidRPr="00000000">
              <w:rPr>
                <w:rFonts w:ascii="Times New Roman" w:cs="Times New Roman" w:eastAsia="Times New Roman" w:hAnsi="Times New Roman"/>
                <w:sz w:val="16"/>
                <w:szCs w:val="16"/>
                <w:rtl w:val="0"/>
              </w:rPr>
              <w:t xml:space="preserve">: Voting Ensemble, método de ensamble que combina las predicciones de múltiples clasificadores mediante votación; </w:t>
            </w:r>
            <w:r w:rsidDel="00000000" w:rsidR="00000000" w:rsidRPr="00000000">
              <w:rPr>
                <w:rFonts w:ascii="Times New Roman" w:cs="Times New Roman" w:eastAsia="Times New Roman" w:hAnsi="Times New Roman"/>
                <w:b w:val="1"/>
                <w:sz w:val="16"/>
                <w:szCs w:val="16"/>
                <w:rtl w:val="0"/>
              </w:rPr>
              <w:t xml:space="preserve">Stacking</w:t>
            </w:r>
            <w:r w:rsidDel="00000000" w:rsidR="00000000" w:rsidRPr="00000000">
              <w:rPr>
                <w:rFonts w:ascii="Times New Roman" w:cs="Times New Roman" w:eastAsia="Times New Roman" w:hAnsi="Times New Roman"/>
                <w:sz w:val="16"/>
                <w:szCs w:val="16"/>
                <w:rtl w:val="0"/>
              </w:rPr>
              <w:t xml:space="preserve">: Stacked Generalization, técnica de ensamble que combina diversos modelos mediante un meta-clasificador</w:t>
            </w:r>
          </w:p>
          <w:p w:rsidR="00000000" w:rsidDel="00000000" w:rsidP="00000000" w:rsidRDefault="00000000" w:rsidRPr="00000000" w14:paraId="000000A4">
            <w:pPr>
              <w:widowControl w:val="0"/>
              <w:spacing w:line="276"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2SSEBA (2SSSA, ELM, Bagging Ensemble)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A7">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Two-Stage Salp Swarm Algorithm + ELM con ensamble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ELM , SSA+ELM, 2SSSA+ELM, KPWE, SEBA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240" w:before="24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ELM</w:t>
            </w:r>
            <w:r w:rsidDel="00000000" w:rsidR="00000000" w:rsidRPr="00000000">
              <w:rPr>
                <w:rFonts w:ascii="Times New Roman" w:cs="Times New Roman" w:eastAsia="Times New Roman" w:hAnsi="Times New Roman"/>
                <w:sz w:val="16"/>
                <w:szCs w:val="16"/>
                <w:rtl w:val="0"/>
              </w:rPr>
              <w:t xml:space="preserve">: Extreme Learning Machine, red neuronal de una sola capa de aprendizaje rápido.</w:t>
            </w:r>
          </w:p>
          <w:p w:rsidR="00000000" w:rsidDel="00000000" w:rsidP="00000000" w:rsidRDefault="00000000" w:rsidRPr="00000000" w14:paraId="000000AA">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SSA+ELM</w:t>
            </w:r>
            <w:r w:rsidDel="00000000" w:rsidR="00000000" w:rsidRPr="00000000">
              <w:rPr>
                <w:rFonts w:ascii="Times New Roman" w:cs="Times New Roman" w:eastAsia="Times New Roman" w:hAnsi="Times New Roman"/>
                <w:sz w:val="16"/>
                <w:szCs w:val="16"/>
                <w:rtl w:val="0"/>
              </w:rPr>
              <w:t xml:space="preserve">: Salp Swarm Algorithm + ELM, combinación de algoritmo bioinspirado SSA con ELM; </w:t>
            </w:r>
            <w:r w:rsidDel="00000000" w:rsidR="00000000" w:rsidRPr="00000000">
              <w:rPr>
                <w:rFonts w:ascii="Times New Roman" w:cs="Times New Roman" w:eastAsia="Times New Roman" w:hAnsi="Times New Roman"/>
                <w:b w:val="1"/>
                <w:sz w:val="16"/>
                <w:szCs w:val="16"/>
                <w:rtl w:val="0"/>
              </w:rPr>
              <w:t xml:space="preserve">2SSSA+ELM</w:t>
            </w:r>
            <w:r w:rsidDel="00000000" w:rsidR="00000000" w:rsidRPr="00000000">
              <w:rPr>
                <w:rFonts w:ascii="Times New Roman" w:cs="Times New Roman" w:eastAsia="Times New Roman" w:hAnsi="Times New Roman"/>
                <w:sz w:val="16"/>
                <w:szCs w:val="16"/>
                <w:rtl w:val="0"/>
              </w:rPr>
              <w:t xml:space="preserve">: Two-Stage Salp Swarm Algorithm + ELM, versión mejorada del enfoque SSA combinado con ELM; </w:t>
            </w:r>
            <w:r w:rsidDel="00000000" w:rsidR="00000000" w:rsidRPr="00000000">
              <w:rPr>
                <w:rFonts w:ascii="Times New Roman" w:cs="Times New Roman" w:eastAsia="Times New Roman" w:hAnsi="Times New Roman"/>
                <w:b w:val="1"/>
                <w:sz w:val="16"/>
                <w:szCs w:val="16"/>
                <w:rtl w:val="0"/>
              </w:rPr>
              <w:t xml:space="preserve">KPWE</w:t>
            </w:r>
            <w:r w:rsidDel="00000000" w:rsidR="00000000" w:rsidRPr="00000000">
              <w:rPr>
                <w:rFonts w:ascii="Times New Roman" w:cs="Times New Roman" w:eastAsia="Times New Roman" w:hAnsi="Times New Roman"/>
                <w:sz w:val="16"/>
                <w:szCs w:val="16"/>
                <w:rtl w:val="0"/>
              </w:rPr>
              <w:t xml:space="preserve">: Kernel Principal Wavelet Ensemble, método que combina transformadas wavelet con técnicas kernel para clasificación; </w:t>
            </w:r>
            <w:r w:rsidDel="00000000" w:rsidR="00000000" w:rsidRPr="00000000">
              <w:rPr>
                <w:rFonts w:ascii="Times New Roman" w:cs="Times New Roman" w:eastAsia="Times New Roman" w:hAnsi="Times New Roman"/>
                <w:b w:val="1"/>
                <w:sz w:val="16"/>
                <w:szCs w:val="16"/>
                <w:rtl w:val="0"/>
              </w:rPr>
              <w:t xml:space="preserve">SEBA</w:t>
            </w:r>
            <w:r w:rsidDel="00000000" w:rsidR="00000000" w:rsidRPr="00000000">
              <w:rPr>
                <w:rFonts w:ascii="Times New Roman" w:cs="Times New Roman" w:eastAsia="Times New Roman" w:hAnsi="Times New Roman"/>
                <w:sz w:val="16"/>
                <w:szCs w:val="16"/>
                <w:rtl w:val="0"/>
              </w:rPr>
              <w:t xml:space="preserve">: Swarm Enhanced Bagging Algorithm, técnica de ensamble mejorada mediante algoritmos de enjambre</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MODL-SBP (CNN-BiLSTM+CQGOA)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D">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Modelo híbrido que combina CNN, BiLSTM y optimización CQGOA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SVM-RBF, KNN+EM, NB, DT, LDA, AdaBoost,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SVM-RBF</w:t>
            </w:r>
            <w:r w:rsidDel="00000000" w:rsidR="00000000" w:rsidRPr="00000000">
              <w:rPr>
                <w:rFonts w:ascii="Times New Roman" w:cs="Times New Roman" w:eastAsia="Times New Roman" w:hAnsi="Times New Roman"/>
                <w:sz w:val="16"/>
                <w:szCs w:val="16"/>
                <w:rtl w:val="0"/>
              </w:rPr>
              <w:t xml:space="preserve">: Support Vector Machine with Radial Basis Function, SVM utilizando kernel RBF para separación no lineal; </w:t>
            </w:r>
            <w:r w:rsidDel="00000000" w:rsidR="00000000" w:rsidRPr="00000000">
              <w:rPr>
                <w:rFonts w:ascii="Times New Roman" w:cs="Times New Roman" w:eastAsia="Times New Roman" w:hAnsi="Times New Roman"/>
                <w:b w:val="1"/>
                <w:sz w:val="16"/>
                <w:szCs w:val="16"/>
                <w:rtl w:val="0"/>
              </w:rPr>
              <w:t xml:space="preserve">KNN+EM</w:t>
            </w:r>
            <w:r w:rsidDel="00000000" w:rsidR="00000000" w:rsidRPr="00000000">
              <w:rPr>
                <w:rFonts w:ascii="Times New Roman" w:cs="Times New Roman" w:eastAsia="Times New Roman" w:hAnsi="Times New Roman"/>
                <w:sz w:val="16"/>
                <w:szCs w:val="16"/>
                <w:rtl w:val="0"/>
              </w:rPr>
              <w:t xml:space="preserve">: K-Nearest Neighbors + Expectation Maximization, combinación de clasificación KNN con algoritmo EM para clustering o imputación; </w:t>
            </w:r>
            <w:r w:rsidDel="00000000" w:rsidR="00000000" w:rsidRPr="00000000">
              <w:rPr>
                <w:rFonts w:ascii="Times New Roman" w:cs="Times New Roman" w:eastAsia="Times New Roman" w:hAnsi="Times New Roman"/>
                <w:b w:val="1"/>
                <w:sz w:val="16"/>
                <w:szCs w:val="16"/>
                <w:rtl w:val="0"/>
              </w:rPr>
              <w:t xml:space="preserve">LDA</w:t>
            </w:r>
            <w:r w:rsidDel="00000000" w:rsidR="00000000" w:rsidRPr="00000000">
              <w:rPr>
                <w:rFonts w:ascii="Times New Roman" w:cs="Times New Roman" w:eastAsia="Times New Roman" w:hAnsi="Times New Roman"/>
                <w:sz w:val="16"/>
                <w:szCs w:val="16"/>
                <w:rtl w:val="0"/>
              </w:rPr>
              <w:t xml:space="preserve">: Linear Discriminant Analysis, técnica estadística para reducción de dimensionalidad y clasificación; </w:t>
            </w:r>
            <w:r w:rsidDel="00000000" w:rsidR="00000000" w:rsidRPr="00000000">
              <w:rPr>
                <w:rFonts w:ascii="Times New Roman" w:cs="Times New Roman" w:eastAsia="Times New Roman" w:hAnsi="Times New Roman"/>
                <w:b w:val="1"/>
                <w:sz w:val="16"/>
                <w:szCs w:val="16"/>
                <w:rtl w:val="0"/>
              </w:rPr>
              <w:t xml:space="preserve">AdaBoost</w:t>
            </w:r>
            <w:r w:rsidDel="00000000" w:rsidR="00000000" w:rsidRPr="00000000">
              <w:rPr>
                <w:rFonts w:ascii="Times New Roman" w:cs="Times New Roman" w:eastAsia="Times New Roman" w:hAnsi="Times New Roman"/>
                <w:sz w:val="16"/>
                <w:szCs w:val="16"/>
                <w:rtl w:val="0"/>
              </w:rPr>
              <w:t xml:space="preserve">: Adaptive Boosting, técnica de ensamble que combina clasificadores débiles para mejorar precisión</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MVFS (MVFS+NB, MVFS+J48, MVFS+IBK)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2">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Multiple View Feature Selection aplicado a distintos clasificadores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IG, CO, RF, SY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IG</w:t>
            </w:r>
            <w:r w:rsidDel="00000000" w:rsidR="00000000" w:rsidRPr="00000000">
              <w:rPr>
                <w:rFonts w:ascii="Times New Roman" w:cs="Times New Roman" w:eastAsia="Times New Roman" w:hAnsi="Times New Roman"/>
                <w:sz w:val="16"/>
                <w:szCs w:val="16"/>
                <w:rtl w:val="0"/>
              </w:rPr>
              <w:t xml:space="preserve">: Information Gain, medida estadística utilizada para seleccionar atributos en modelos de decisión; </w:t>
            </w:r>
            <w:r w:rsidDel="00000000" w:rsidR="00000000" w:rsidRPr="00000000">
              <w:rPr>
                <w:rFonts w:ascii="Times New Roman" w:cs="Times New Roman" w:eastAsia="Times New Roman" w:hAnsi="Times New Roman"/>
                <w:b w:val="1"/>
                <w:sz w:val="16"/>
                <w:szCs w:val="16"/>
                <w:rtl w:val="0"/>
              </w:rPr>
              <w:t xml:space="preserve">CO</w:t>
            </w:r>
            <w:r w:rsidDel="00000000" w:rsidR="00000000" w:rsidRPr="00000000">
              <w:rPr>
                <w:rFonts w:ascii="Times New Roman" w:cs="Times New Roman" w:eastAsia="Times New Roman" w:hAnsi="Times New Roman"/>
                <w:sz w:val="16"/>
                <w:szCs w:val="16"/>
                <w:rtl w:val="0"/>
              </w:rPr>
              <w:t xml:space="preserve">: Cut-off Optimization, técnica que ajusta puntos de corte en modelos de clasificación; </w:t>
            </w:r>
            <w:r w:rsidDel="00000000" w:rsidR="00000000" w:rsidRPr="00000000">
              <w:rPr>
                <w:rFonts w:ascii="Times New Roman" w:cs="Times New Roman" w:eastAsia="Times New Roman" w:hAnsi="Times New Roman"/>
                <w:b w:val="1"/>
                <w:sz w:val="16"/>
                <w:szCs w:val="16"/>
                <w:rtl w:val="0"/>
              </w:rPr>
              <w:t xml:space="preserve">SY</w:t>
            </w:r>
            <w:r w:rsidDel="00000000" w:rsidR="00000000" w:rsidRPr="00000000">
              <w:rPr>
                <w:rFonts w:ascii="Times New Roman" w:cs="Times New Roman" w:eastAsia="Times New Roman" w:hAnsi="Times New Roman"/>
                <w:sz w:val="16"/>
                <w:szCs w:val="16"/>
                <w:rtl w:val="0"/>
              </w:rPr>
              <w:t xml:space="preserve">: Symbolic Learning, enfoque basado en aprendizaje simbólico para tareas de clasificación o descubrimiento de patrones</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[R06]</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HFEDL(CNN, BiLSTM+Attention)</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Hierarchical Feature Ensemble Deep Learning</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KELM+WSO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C">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Kernel Extreme Learning Machine combinado con Weight Swarm Optimization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SNB, FLDA, GA+DT, CGenProg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SNB</w:t>
            </w:r>
            <w:r w:rsidDel="00000000" w:rsidR="00000000" w:rsidRPr="00000000">
              <w:rPr>
                <w:rFonts w:ascii="Times New Roman" w:cs="Times New Roman" w:eastAsia="Times New Roman" w:hAnsi="Times New Roman"/>
                <w:sz w:val="16"/>
                <w:szCs w:val="16"/>
                <w:rtl w:val="0"/>
              </w:rPr>
              <w:t xml:space="preserve">: Selective Naïve Bayes, versión mejorada de Naïve Bayes basada en selección de atributos relevantes; </w:t>
            </w:r>
            <w:r w:rsidDel="00000000" w:rsidR="00000000" w:rsidRPr="00000000">
              <w:rPr>
                <w:rFonts w:ascii="Times New Roman" w:cs="Times New Roman" w:eastAsia="Times New Roman" w:hAnsi="Times New Roman"/>
                <w:b w:val="1"/>
                <w:sz w:val="16"/>
                <w:szCs w:val="16"/>
                <w:rtl w:val="0"/>
              </w:rPr>
              <w:t xml:space="preserve">FLDA</w:t>
            </w:r>
            <w:r w:rsidDel="00000000" w:rsidR="00000000" w:rsidRPr="00000000">
              <w:rPr>
                <w:rFonts w:ascii="Times New Roman" w:cs="Times New Roman" w:eastAsia="Times New Roman" w:hAnsi="Times New Roman"/>
                <w:sz w:val="16"/>
                <w:szCs w:val="16"/>
                <w:rtl w:val="0"/>
              </w:rPr>
              <w:t xml:space="preserve">: Fisher Linear Discriminant Analysis, técnica de reducción de dimensionalidad optimizada para separación de clases; </w:t>
            </w:r>
            <w:r w:rsidDel="00000000" w:rsidR="00000000" w:rsidRPr="00000000">
              <w:rPr>
                <w:rFonts w:ascii="Times New Roman" w:cs="Times New Roman" w:eastAsia="Times New Roman" w:hAnsi="Times New Roman"/>
                <w:b w:val="1"/>
                <w:sz w:val="16"/>
                <w:szCs w:val="16"/>
                <w:rtl w:val="0"/>
              </w:rPr>
              <w:t xml:space="preserve">GA+DT</w:t>
            </w:r>
            <w:r w:rsidDel="00000000" w:rsidR="00000000" w:rsidRPr="00000000">
              <w:rPr>
                <w:rFonts w:ascii="Times New Roman" w:cs="Times New Roman" w:eastAsia="Times New Roman" w:hAnsi="Times New Roman"/>
                <w:sz w:val="16"/>
                <w:szCs w:val="16"/>
                <w:rtl w:val="0"/>
              </w:rPr>
              <w:t xml:space="preserve">: Genetic Algorithm + Decision Tree, combinación de algoritmo genético con árboles de decisión para optimización de selección o parámetros; </w:t>
            </w:r>
            <w:r w:rsidDel="00000000" w:rsidR="00000000" w:rsidRPr="00000000">
              <w:rPr>
                <w:rFonts w:ascii="Times New Roman" w:cs="Times New Roman" w:eastAsia="Times New Roman" w:hAnsi="Times New Roman"/>
                <w:b w:val="1"/>
                <w:sz w:val="16"/>
                <w:szCs w:val="16"/>
                <w:rtl w:val="0"/>
              </w:rPr>
              <w:t xml:space="preserve">CGenProg</w:t>
            </w:r>
            <w:r w:rsidDel="00000000" w:rsidR="00000000" w:rsidRPr="00000000">
              <w:rPr>
                <w:rFonts w:ascii="Times New Roman" w:cs="Times New Roman" w:eastAsia="Times New Roman" w:hAnsi="Times New Roman"/>
                <w:sz w:val="16"/>
                <w:szCs w:val="16"/>
                <w:rtl w:val="0"/>
              </w:rPr>
              <w:t xml:space="preserve">: Code Genetic Programming, aplicación de programación genética para mejora o reparación automática de código</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sz w:val="16"/>
                <w:szCs w:val="16"/>
              </w:rPr>
            </w:pPr>
            <w:r w:rsidDel="00000000" w:rsidR="00000000" w:rsidRPr="00000000">
              <w:rPr>
                <w:rFonts w:ascii="Times New Roman" w:cs="Times New Roman" w:eastAsia="Times New Roman" w:hAnsi="Times New Roman"/>
                <w:color w:val="141413"/>
                <w:sz w:val="16"/>
                <w:szCs w:val="16"/>
                <w:rtl w:val="0"/>
              </w:rPr>
              <w:t xml:space="preserve">CCFT+CNN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1">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Combination of Code Feature Transformation + CNN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RF, DBN, CNN, RNN, CBIL, SMO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CBIL</w:t>
            </w:r>
            <w:r w:rsidDel="00000000" w:rsidR="00000000" w:rsidRPr="00000000">
              <w:rPr>
                <w:rFonts w:ascii="Times New Roman" w:cs="Times New Roman" w:eastAsia="Times New Roman" w:hAnsi="Times New Roman"/>
                <w:sz w:val="16"/>
                <w:szCs w:val="16"/>
                <w:rtl w:val="0"/>
              </w:rPr>
              <w:t xml:space="preserve">: Classifier Based Incremental Learning, enfoque incremental de aprendizaje supervisado basado en clasificadores; </w:t>
            </w:r>
            <w:r w:rsidDel="00000000" w:rsidR="00000000" w:rsidRPr="00000000">
              <w:rPr>
                <w:rFonts w:ascii="Times New Roman" w:cs="Times New Roman" w:eastAsia="Times New Roman" w:hAnsi="Times New Roman"/>
                <w:b w:val="1"/>
                <w:sz w:val="16"/>
                <w:szCs w:val="16"/>
                <w:rtl w:val="0"/>
              </w:rPr>
              <w:t xml:space="preserve">SMO</w:t>
            </w:r>
            <w:r w:rsidDel="00000000" w:rsidR="00000000" w:rsidRPr="00000000">
              <w:rPr>
                <w:rFonts w:ascii="Times New Roman" w:cs="Times New Roman" w:eastAsia="Times New Roman" w:hAnsi="Times New Roman"/>
                <w:sz w:val="16"/>
                <w:szCs w:val="16"/>
                <w:rtl w:val="0"/>
              </w:rPr>
              <w:t xml:space="preserve">: Sequential Minimal Optimization, algoritmo eficiente para entrenar SVMs</w:t>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4">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KTC (IDR+NB, IDR+SVM, IDR+KNN, IDR+J48)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6">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Keyword Token Clustering combinado con distintos clasificadores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NB, KNN, SVM, J48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Conjunto de clasificadores estándar (Naïve Bayes, K-Nearest Neighbors, Support Vector Machine, J48 Decision Tree) aplicados en diversas tareas de clasificación</w:t>
            </w:r>
          </w:p>
        </w:tc>
      </w:tr>
      <w:tr>
        <w:trPr>
          <w:cantSplit w:val="0"/>
          <w:tblHeader w:val="0"/>
        </w:trPr>
        <w:tc>
          <w:tcPr>
            <w:tcBorders>
              <w:top w:color="000000" w:space="0" w:sz="0" w:val="nil"/>
              <w:left w:color="000000" w:space="0" w:sz="0" w:val="nil"/>
              <w:bottom w:color="ffffff" w:space="0" w:sz="8" w:val="single"/>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[R45]</w:t>
            </w:r>
            <w:r w:rsidDel="00000000" w:rsidR="00000000" w:rsidRPr="00000000">
              <w:rPr>
                <w:rtl w:val="0"/>
              </w:rPr>
            </w:r>
          </w:p>
        </w:tc>
        <w:tc>
          <w:tcPr>
            <w:tcBorders>
              <w:top w:color="000000" w:space="0" w:sz="0" w:val="nil"/>
              <w:left w:color="000000" w:space="0" w:sz="0" w:val="nil"/>
              <w:bottom w:color="ffffff" w:space="0" w:sz="8" w:val="single"/>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Flakify (CodeBERT)</w:t>
            </w:r>
            <w:r w:rsidDel="00000000" w:rsidR="00000000" w:rsidRPr="00000000">
              <w:rPr>
                <w:rtl w:val="0"/>
              </w:rPr>
            </w:r>
          </w:p>
        </w:tc>
        <w:tc>
          <w:tcPr>
            <w:tcBorders>
              <w:top w:color="000000" w:space="0" w:sz="0" w:val="nil"/>
              <w:left w:color="000000" w:space="0" w:sz="0" w:val="nil"/>
              <w:bottom w:color="ffffff" w:space="0" w:sz="8" w:val="single"/>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B">
            <w:pPr>
              <w:spacing w:after="240" w:before="240" w:line="240" w:lineRule="auto"/>
              <w:jc w:val="both"/>
              <w:rPr>
                <w:sz w:val="16"/>
                <w:szCs w:val="16"/>
              </w:rPr>
            </w:pPr>
            <w:r w:rsidDel="00000000" w:rsidR="00000000" w:rsidRPr="00000000">
              <w:rPr>
                <w:rFonts w:ascii="Times New Roman" w:cs="Times New Roman" w:eastAsia="Times New Roman" w:hAnsi="Times New Roman"/>
                <w:sz w:val="16"/>
                <w:szCs w:val="16"/>
                <w:rtl w:val="0"/>
              </w:rPr>
              <w:t xml:space="preserve">Modelo basado en CodeBERT para detección de tests inestables</w:t>
            </w:r>
            <w:r w:rsidDel="00000000" w:rsidR="00000000" w:rsidRPr="00000000">
              <w:rPr>
                <w:rtl w:val="0"/>
              </w:rPr>
            </w:r>
          </w:p>
        </w:tc>
        <w:tc>
          <w:tcPr>
            <w:tcBorders>
              <w:top w:color="000000" w:space="0" w:sz="0" w:val="nil"/>
              <w:left w:color="000000" w:space="0" w:sz="0" w:val="nil"/>
              <w:bottom w:color="ffffff" w:space="0" w:sz="8" w:val="single"/>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FlakeFlagger</w:t>
            </w:r>
            <w:r w:rsidDel="00000000" w:rsidR="00000000" w:rsidRPr="00000000">
              <w:rPr>
                <w:rtl w:val="0"/>
              </w:rPr>
            </w:r>
          </w:p>
        </w:tc>
        <w:tc>
          <w:tcPr>
            <w:tcBorders>
              <w:top w:color="000000" w:space="0" w:sz="0" w:val="nil"/>
              <w:left w:color="000000" w:space="0" w:sz="0" w:val="nil"/>
              <w:bottom w:color="ffffff" w:space="0" w:sz="8" w:val="single"/>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FlakeFlagger</w:t>
            </w:r>
            <w:r w:rsidDel="00000000" w:rsidR="00000000" w:rsidRPr="00000000">
              <w:rPr>
                <w:rFonts w:ascii="Times New Roman" w:cs="Times New Roman" w:eastAsia="Times New Roman" w:hAnsi="Times New Roman"/>
                <w:sz w:val="16"/>
                <w:szCs w:val="16"/>
                <w:rtl w:val="0"/>
              </w:rPr>
              <w:t xml:space="preserve">: Flaky Test Flagging Model, modelo diseñado para identificar tests inestables o flakiness en software testing</w:t>
            </w:r>
          </w:p>
        </w:tc>
      </w:tr>
      <w:tr>
        <w:trPr>
          <w:cantSplit w:val="0"/>
          <w:tblHeader w:val="0"/>
        </w:trPr>
        <w:tc>
          <w:tcPr>
            <w:tcBorders>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[R34]</w:t>
            </w:r>
            <w:r w:rsidDel="00000000" w:rsidR="00000000" w:rsidRPr="00000000">
              <w:rPr>
                <w:rtl w:val="0"/>
              </w:rPr>
            </w:r>
          </w:p>
        </w:tc>
        <w:tc>
          <w:tcPr>
            <w:tcBorders>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SVM+MLP+RF</w:t>
            </w:r>
            <w:r w:rsidDel="00000000" w:rsidR="00000000" w:rsidRPr="00000000">
              <w:rPr>
                <w:rtl w:val="0"/>
              </w:rPr>
            </w:r>
          </w:p>
        </w:tc>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 Support Vector Machine + MLP: Multilayer Perceptron + RF: Random Forest, ensamble híbrido que combina SVM, redes neuronales MLP y Random Forest para mejorar precisión.</w:t>
            </w:r>
          </w:p>
        </w:tc>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SVM, ANN, RF</w:t>
            </w:r>
            <w:r w:rsidDel="00000000" w:rsidR="00000000" w:rsidRPr="00000000">
              <w:rPr>
                <w:rtl w:val="0"/>
              </w:rPr>
            </w:r>
          </w:p>
        </w:tc>
        <w:tc>
          <w:tcPr>
            <w:tcBorders>
              <w:top w:color="000000" w:space="0" w:sz="0" w:val="nil"/>
              <w:left w:color="000000" w:space="0" w:sz="0" w:val="nil"/>
              <w:bottom w:color="ffffff" w:space="0" w:sz="8"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SVM</w:t>
            </w:r>
            <w:r w:rsidDel="00000000" w:rsidR="00000000" w:rsidRPr="00000000">
              <w:rPr>
                <w:rFonts w:ascii="Times New Roman" w:cs="Times New Roman" w:eastAsia="Times New Roman" w:hAnsi="Times New Roman"/>
                <w:sz w:val="16"/>
                <w:szCs w:val="16"/>
                <w:rtl w:val="0"/>
              </w:rPr>
              <w:t xml:space="preserve">: Support Vector Machine, clasificador robusto ampliamente utilizado para problemas de clasificación supervisada; </w:t>
            </w:r>
            <w:r w:rsidDel="00000000" w:rsidR="00000000" w:rsidRPr="00000000">
              <w:rPr>
                <w:rFonts w:ascii="Times New Roman" w:cs="Times New Roman" w:eastAsia="Times New Roman" w:hAnsi="Times New Roman"/>
                <w:b w:val="1"/>
                <w:sz w:val="16"/>
                <w:szCs w:val="16"/>
                <w:rtl w:val="0"/>
              </w:rPr>
              <w:t xml:space="preserve">ANN</w:t>
            </w:r>
            <w:r w:rsidDel="00000000" w:rsidR="00000000" w:rsidRPr="00000000">
              <w:rPr>
                <w:rFonts w:ascii="Times New Roman" w:cs="Times New Roman" w:eastAsia="Times New Roman" w:hAnsi="Times New Roman"/>
                <w:sz w:val="16"/>
                <w:szCs w:val="16"/>
                <w:rtl w:val="0"/>
              </w:rPr>
              <w:t xml:space="preserve">: Artificial Neural Network, red neuronal artificial para tareas de clasificación, regresión o predicción; </w:t>
            </w:r>
            <w:r w:rsidDel="00000000" w:rsidR="00000000" w:rsidRPr="00000000">
              <w:rPr>
                <w:rFonts w:ascii="Times New Roman" w:cs="Times New Roman" w:eastAsia="Times New Roman" w:hAnsi="Times New Roman"/>
                <w:b w:val="1"/>
                <w:sz w:val="16"/>
                <w:szCs w:val="16"/>
                <w:rtl w:val="0"/>
              </w:rPr>
              <w:t xml:space="preserve">RF</w:t>
            </w:r>
            <w:r w:rsidDel="00000000" w:rsidR="00000000" w:rsidRPr="00000000">
              <w:rPr>
                <w:rFonts w:ascii="Times New Roman" w:cs="Times New Roman" w:eastAsia="Times New Roman" w:hAnsi="Times New Roman"/>
                <w:sz w:val="16"/>
                <w:szCs w:val="16"/>
                <w:rtl w:val="0"/>
              </w:rPr>
              <w:t xml:space="preserve">: Random Forest, técnica de ensamble basada en múltiples árboles de decisión para mejorar precisión y robustez</w:t>
            </w:r>
          </w:p>
          <w:p w:rsidR="00000000" w:rsidDel="00000000" w:rsidP="00000000" w:rsidRDefault="00000000" w:rsidRPr="00000000" w14:paraId="000000D3">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D4">
            <w:pPr>
              <w:widowControl w:val="0"/>
              <w:pBdr>
                <w:bottom w:color="000000" w:space="2" w:sz="0" w:val="none"/>
              </w:pBdr>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[R56]</w:t>
            </w:r>
            <w:r w:rsidDel="00000000" w:rsidR="00000000" w:rsidRPr="00000000">
              <w:rPr>
                <w:rtl w:val="0"/>
              </w:rPr>
            </w:r>
          </w:p>
        </w:tc>
        <w:tc>
          <w:tcPr>
            <w:tcBorders>
              <w:top w:color="000000" w:space="0" w:sz="0" w:val="nil"/>
              <w:left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D5">
            <w:pPr>
              <w:widowControl w:val="0"/>
              <w:pBdr>
                <w:bottom w:color="000000" w:space="2" w:sz="0" w:val="none"/>
              </w:pBdr>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FRBS</w:t>
            </w:r>
            <w:r w:rsidDel="00000000" w:rsidR="00000000" w:rsidRPr="00000000">
              <w:rPr>
                <w:rtl w:val="0"/>
              </w:rPr>
            </w:r>
          </w:p>
        </w:tc>
        <w:tc>
          <w:tcPr>
            <w:tcBorders>
              <w:top w:color="000000" w:space="0" w:sz="0" w:val="nil"/>
              <w:left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D6">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Fuzzy Rule-Based System, sistema basado en reglas difusas utilizado para clasificación o toma de decisiones</w:t>
            </w:r>
          </w:p>
        </w:tc>
        <w:tc>
          <w:tcPr>
            <w:tcBorders>
              <w:top w:color="000000" w:space="0" w:sz="0" w:val="nil"/>
              <w:lef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0D7">
            <w:pPr>
              <w:pBdr>
                <w:bottom w:color="000000" w:space="2" w:sz="0" w:val="none"/>
              </w:pBdr>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C4.5, RF, NB</w:t>
            </w:r>
            <w:r w:rsidDel="00000000" w:rsidR="00000000" w:rsidRPr="00000000">
              <w:rPr>
                <w:rtl w:val="0"/>
              </w:rPr>
            </w:r>
          </w:p>
        </w:tc>
        <w:tc>
          <w:tcPr>
            <w:tcBorders>
              <w:top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D8">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C4.5:</w:t>
            </w:r>
            <w:r w:rsidDel="00000000" w:rsidR="00000000" w:rsidRPr="00000000">
              <w:rPr>
                <w:rFonts w:ascii="Times New Roman" w:cs="Times New Roman" w:eastAsia="Times New Roman" w:hAnsi="Times New Roman"/>
                <w:sz w:val="16"/>
                <w:szCs w:val="16"/>
                <w:rtl w:val="0"/>
              </w:rPr>
              <w:t xml:space="preserve"> Decision Tree, algoritmo clásico de árboles de decisión usado para clasificación; </w:t>
            </w:r>
            <w:r w:rsidDel="00000000" w:rsidR="00000000" w:rsidRPr="00000000">
              <w:rPr>
                <w:rFonts w:ascii="Times New Roman" w:cs="Times New Roman" w:eastAsia="Times New Roman" w:hAnsi="Times New Roman"/>
                <w:b w:val="1"/>
                <w:sz w:val="16"/>
                <w:szCs w:val="16"/>
                <w:rtl w:val="0"/>
              </w:rPr>
              <w:t xml:space="preserve">NB</w:t>
            </w:r>
            <w:r w:rsidDel="00000000" w:rsidR="00000000" w:rsidRPr="00000000">
              <w:rPr>
                <w:rFonts w:ascii="Times New Roman" w:cs="Times New Roman" w:eastAsia="Times New Roman" w:hAnsi="Times New Roman"/>
                <w:sz w:val="16"/>
                <w:szCs w:val="16"/>
                <w:rtl w:val="0"/>
              </w:rPr>
              <w:t xml:space="preserve">: Naïve Bayes, clasificador probabilístico sencillo basado en la aplicación del teorema de Bayes</w:t>
            </w:r>
          </w:p>
          <w:p w:rsidR="00000000" w:rsidDel="00000000" w:rsidP="00000000" w:rsidRDefault="00000000" w:rsidRPr="00000000" w14:paraId="000000D9">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[R04]</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XCSF-ER</w:t>
            </w:r>
          </w:p>
        </w:tc>
        <w:tc>
          <w:tcPr>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Extended Classifier System with Function approximation - Enhanced Rule, sistema basado en reglas extendido con capacidades de aproximación y mejora</w:t>
            </w:r>
          </w:p>
        </w:tc>
        <w:tc>
          <w:tcPr>
            <w:tcMar>
              <w:top w:w="40.0" w:type="dxa"/>
              <w:left w:w="40.0" w:type="dxa"/>
              <w:bottom w:w="40.0" w:type="dxa"/>
              <w:right w:w="40.0" w:type="dxa"/>
            </w:tcMar>
            <w:vAlign w:val="bottom"/>
          </w:tcPr>
          <w:p w:rsidR="00000000" w:rsidDel="00000000" w:rsidP="00000000" w:rsidRDefault="00000000" w:rsidRPr="00000000" w14:paraId="000000DD">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RS, XCSF</w:t>
            </w:r>
          </w:p>
        </w:tc>
        <w:tc>
          <w:tcPr>
            <w:tcBorders>
              <w:top w:color="000000" w:space="0" w:sz="0" w:val="nil"/>
              <w:bottom w:color="ffffff"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RS</w:t>
            </w:r>
            <w:r w:rsidDel="00000000" w:rsidR="00000000" w:rsidRPr="00000000">
              <w:rPr>
                <w:rFonts w:ascii="Times New Roman" w:cs="Times New Roman" w:eastAsia="Times New Roman" w:hAnsi="Times New Roman"/>
                <w:sz w:val="16"/>
                <w:szCs w:val="16"/>
                <w:rtl w:val="0"/>
              </w:rPr>
              <w:t xml:space="preserve">: Random Search, técnica de optimización de hiperparámetros basada en selección aleatoria; </w:t>
            </w:r>
            <w:r w:rsidDel="00000000" w:rsidR="00000000" w:rsidRPr="00000000">
              <w:rPr>
                <w:rFonts w:ascii="Times New Roman" w:cs="Times New Roman" w:eastAsia="Times New Roman" w:hAnsi="Times New Roman"/>
                <w:b w:val="1"/>
                <w:sz w:val="16"/>
                <w:szCs w:val="16"/>
                <w:rtl w:val="0"/>
              </w:rPr>
              <w:t xml:space="preserve">XCSF:</w:t>
            </w:r>
            <w:r w:rsidDel="00000000" w:rsidR="00000000" w:rsidRPr="00000000">
              <w:rPr>
                <w:rFonts w:ascii="Times New Roman" w:cs="Times New Roman" w:eastAsia="Times New Roman" w:hAnsi="Times New Roman"/>
                <w:sz w:val="16"/>
                <w:szCs w:val="16"/>
                <w:rtl w:val="0"/>
              </w:rPr>
              <w:t xml:space="preserve"> Extended Classifier System with Function approximation, sistema de aprendizaje evolutivo basado en reglas</w:t>
            </w:r>
          </w:p>
          <w:p w:rsidR="00000000" w:rsidDel="00000000" w:rsidP="00000000" w:rsidRDefault="00000000" w:rsidRPr="00000000" w14:paraId="000000DF">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[R60]</w:t>
            </w:r>
            <w:r w:rsidDel="00000000" w:rsidR="00000000" w:rsidRPr="00000000">
              <w:rPr>
                <w:rtl w:val="0"/>
              </w:rPr>
            </w:r>
          </w:p>
        </w:tc>
        <w:tc>
          <w:tcPr>
            <w:tcBorders>
              <w:left w:color="000000" w:space="0" w:sz="0" w:val="nil"/>
              <w:bottom w:color="000000" w:space="0" w:sz="0" w:val="nil"/>
              <w:right w:color="000000" w:space="0" w:sz="0" w:val="nil"/>
            </w:tcBorders>
            <w:shd w:fill="efefef"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KNN</w:t>
            </w:r>
          </w:p>
        </w:tc>
        <w:tc>
          <w:tcPr>
            <w:tcBorders>
              <w:left w:color="000000" w:space="0" w:sz="0" w:val="nil"/>
              <w:bottom w:color="000000" w:space="0" w:sz="0" w:val="nil"/>
              <w:right w:color="000000" w:space="0" w:sz="0" w:val="nil"/>
            </w:tcBorders>
            <w:shd w:fill="efefef" w:val="clear"/>
            <w:tcMar>
              <w:top w:w="40.0" w:type="dxa"/>
              <w:left w:w="40.0" w:type="dxa"/>
              <w:bottom w:w="40.0" w:type="dxa"/>
              <w:right w:w="40.0" w:type="dxa"/>
            </w:tcMar>
            <w:vAlign w:val="bottom"/>
          </w:tcPr>
          <w:p w:rsidR="00000000" w:rsidDel="00000000" w:rsidP="00000000" w:rsidRDefault="00000000" w:rsidRPr="00000000" w14:paraId="000000E2">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K-Nearest Neighbors, clasificador basado en la similitud entre instancias cercanas en el espacio de características</w:t>
            </w:r>
          </w:p>
        </w:tc>
        <w:tc>
          <w:tcPr>
            <w:tcBorders>
              <w:left w:color="000000" w:space="0" w:sz="0" w:val="nil"/>
              <w:bottom w:color="000000" w:space="0" w:sz="0" w:val="nil"/>
              <w:right w:color="000000" w:space="0" w:sz="0" w:val="nil"/>
            </w:tcBorders>
            <w:shd w:fill="efefef" w:val="clear"/>
            <w:tcMar>
              <w:top w:w="40.0" w:type="dxa"/>
              <w:left w:w="40.0" w:type="dxa"/>
              <w:bottom w:w="40.0" w:type="dxa"/>
              <w:right w:w="40.0" w:type="dxa"/>
            </w:tcMar>
            <w:vAlign w:val="bottom"/>
          </w:tcPr>
          <w:p w:rsidR="00000000" w:rsidDel="00000000" w:rsidP="00000000" w:rsidRDefault="00000000" w:rsidRPr="00000000" w14:paraId="000000E3">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LR, LDA, CART, NB, SVM</w:t>
            </w:r>
          </w:p>
        </w:tc>
        <w:tc>
          <w:tcPr>
            <w:tcBorders>
              <w:top w:color="000000" w:space="0" w:sz="0" w:val="nil"/>
              <w:left w:color="000000" w:space="0" w:sz="0" w:val="nil"/>
              <w:bottom w:color="ffffff"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LR</w:t>
            </w:r>
            <w:r w:rsidDel="00000000" w:rsidR="00000000" w:rsidRPr="00000000">
              <w:rPr>
                <w:rFonts w:ascii="Times New Roman" w:cs="Times New Roman" w:eastAsia="Times New Roman" w:hAnsi="Times New Roman"/>
                <w:sz w:val="16"/>
                <w:szCs w:val="16"/>
                <w:rtl w:val="0"/>
              </w:rPr>
              <w:t xml:space="preserve">: Logistic Regression, modelo estadístico para clasificación binaria o multiclase; </w:t>
            </w:r>
            <w:r w:rsidDel="00000000" w:rsidR="00000000" w:rsidRPr="00000000">
              <w:rPr>
                <w:rFonts w:ascii="Times New Roman" w:cs="Times New Roman" w:eastAsia="Times New Roman" w:hAnsi="Times New Roman"/>
                <w:b w:val="1"/>
                <w:sz w:val="16"/>
                <w:szCs w:val="16"/>
                <w:rtl w:val="0"/>
              </w:rPr>
              <w:t xml:space="preserve">LDA</w:t>
            </w:r>
            <w:r w:rsidDel="00000000" w:rsidR="00000000" w:rsidRPr="00000000">
              <w:rPr>
                <w:rFonts w:ascii="Times New Roman" w:cs="Times New Roman" w:eastAsia="Times New Roman" w:hAnsi="Times New Roman"/>
                <w:sz w:val="16"/>
                <w:szCs w:val="16"/>
                <w:rtl w:val="0"/>
              </w:rPr>
              <w:t xml:space="preserve">: Linear Discriminant Analysis, método para reducción de dimensionalidad y clasificación supervisada; </w:t>
            </w:r>
            <w:r w:rsidDel="00000000" w:rsidR="00000000" w:rsidRPr="00000000">
              <w:rPr>
                <w:rFonts w:ascii="Times New Roman" w:cs="Times New Roman" w:eastAsia="Times New Roman" w:hAnsi="Times New Roman"/>
                <w:b w:val="1"/>
                <w:sz w:val="16"/>
                <w:szCs w:val="16"/>
                <w:rtl w:val="0"/>
              </w:rPr>
              <w:t xml:space="preserve">CART</w:t>
            </w:r>
            <w:r w:rsidDel="00000000" w:rsidR="00000000" w:rsidRPr="00000000">
              <w:rPr>
                <w:rFonts w:ascii="Times New Roman" w:cs="Times New Roman" w:eastAsia="Times New Roman" w:hAnsi="Times New Roman"/>
                <w:sz w:val="16"/>
                <w:szCs w:val="16"/>
                <w:rtl w:val="0"/>
              </w:rPr>
              <w:t xml:space="preserve">: Classification and Regression Trees, técnica de árboles usada en clasificación y regresión</w:t>
            </w:r>
          </w:p>
          <w:p w:rsidR="00000000" w:rsidDel="00000000" w:rsidP="00000000" w:rsidRDefault="00000000" w:rsidRPr="00000000" w14:paraId="000000E5">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E6">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AFSA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Artificial Fish Swarm Algorithm, metaheurística bioinspirada en el comportamiento de cardúmenes de peces para optimización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K-means Clustering, NSGA-II, IA</w:t>
            </w:r>
          </w:p>
        </w:tc>
        <w:tc>
          <w:tcPr>
            <w:tcBorders>
              <w:top w:color="000000" w:space="0" w:sz="0" w:val="nil"/>
              <w:left w:color="000000" w:space="0" w:sz="0" w:val="nil"/>
              <w:bottom w:color="ffffff"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GA</w:t>
            </w:r>
            <w:r w:rsidDel="00000000" w:rsidR="00000000" w:rsidRPr="00000000">
              <w:rPr>
                <w:rFonts w:ascii="Times New Roman" w:cs="Times New Roman" w:eastAsia="Times New Roman" w:hAnsi="Times New Roman"/>
                <w:sz w:val="16"/>
                <w:szCs w:val="16"/>
                <w:rtl w:val="0"/>
              </w:rPr>
              <w:t xml:space="preserve">: Genetic Algorithm, algoritmo evolutivo basado en selección natural para resolver problemas complejos; </w:t>
            </w:r>
            <w:r w:rsidDel="00000000" w:rsidR="00000000" w:rsidRPr="00000000">
              <w:rPr>
                <w:rFonts w:ascii="Times New Roman" w:cs="Times New Roman" w:eastAsia="Times New Roman" w:hAnsi="Times New Roman"/>
                <w:b w:val="1"/>
                <w:sz w:val="16"/>
                <w:szCs w:val="16"/>
                <w:rtl w:val="0"/>
              </w:rPr>
              <w:t xml:space="preserve">K-means Clustering:</w:t>
            </w:r>
            <w:r w:rsidDel="00000000" w:rsidR="00000000" w:rsidRPr="00000000">
              <w:rPr>
                <w:rFonts w:ascii="Times New Roman" w:cs="Times New Roman" w:eastAsia="Times New Roman" w:hAnsi="Times New Roman"/>
                <w:sz w:val="16"/>
                <w:szCs w:val="16"/>
                <w:rtl w:val="0"/>
              </w:rPr>
              <w:t xml:space="preserve"> K-means Clustering Algorithm, técnica no supervisada para agrupar datos en clústeres basados en distancia; </w:t>
            </w:r>
            <w:r w:rsidDel="00000000" w:rsidR="00000000" w:rsidRPr="00000000">
              <w:rPr>
                <w:rFonts w:ascii="Times New Roman" w:cs="Times New Roman" w:eastAsia="Times New Roman" w:hAnsi="Times New Roman"/>
                <w:b w:val="1"/>
                <w:sz w:val="16"/>
                <w:szCs w:val="16"/>
                <w:rtl w:val="0"/>
              </w:rPr>
              <w:t xml:space="preserve">NSGA-II:</w:t>
            </w:r>
            <w:r w:rsidDel="00000000" w:rsidR="00000000" w:rsidRPr="00000000">
              <w:rPr>
                <w:rFonts w:ascii="Times New Roman" w:cs="Times New Roman" w:eastAsia="Times New Roman" w:hAnsi="Times New Roman"/>
                <w:sz w:val="16"/>
                <w:szCs w:val="16"/>
                <w:rtl w:val="0"/>
              </w:rPr>
              <w:t xml:space="preserve"> Non-dominated Sorting Genetic Algorithm II, algoritmo evolutivo multiobjetivo ampliamente utilizado; </w:t>
            </w:r>
            <w:r w:rsidDel="00000000" w:rsidR="00000000" w:rsidRPr="00000000">
              <w:rPr>
                <w:rFonts w:ascii="Times New Roman" w:cs="Times New Roman" w:eastAsia="Times New Roman" w:hAnsi="Times New Roman"/>
                <w:b w:val="1"/>
                <w:sz w:val="16"/>
                <w:szCs w:val="16"/>
                <w:rtl w:val="0"/>
              </w:rPr>
              <w:t xml:space="preserve">IA:</w:t>
            </w:r>
            <w:r w:rsidDel="00000000" w:rsidR="00000000" w:rsidRPr="00000000">
              <w:rPr>
                <w:rFonts w:ascii="Times New Roman" w:cs="Times New Roman" w:eastAsia="Times New Roman" w:hAnsi="Times New Roman"/>
                <w:sz w:val="16"/>
                <w:szCs w:val="16"/>
                <w:rtl w:val="0"/>
              </w:rPr>
              <w:t xml:space="preserve"> Intelligent Agent, sistema computacional que percibe su entorno y toma decisiones autónomas</w:t>
            </w:r>
          </w:p>
          <w:p w:rsidR="00000000" w:rsidDel="00000000" w:rsidP="00000000" w:rsidRDefault="00000000" w:rsidRPr="00000000" w14:paraId="000000EB">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[R35]</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T5 (YOLOv5)</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EE">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Text-to-Text Transfer Transformer + You Only Look Once v5, combinación de procesamiento de lenguaje con detección de objetos en imágenes</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EF">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F0">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F1">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EfficientDet, DETR, T5, GPT-2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3">
            <w:pPr>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EfficientDet</w:t>
            </w:r>
            <w:r w:rsidDel="00000000" w:rsidR="00000000" w:rsidRPr="00000000">
              <w:rPr>
                <w:rFonts w:ascii="Times New Roman" w:cs="Times New Roman" w:eastAsia="Times New Roman" w:hAnsi="Times New Roman"/>
                <w:sz w:val="16"/>
                <w:szCs w:val="16"/>
                <w:rtl w:val="0"/>
              </w:rPr>
              <w:t xml:space="preserve">: EfficientDet Object Detector, modelo de aprendizaje profundo optimizado para detección de objetos en imágenes; </w:t>
            </w:r>
            <w:r w:rsidDel="00000000" w:rsidR="00000000" w:rsidRPr="00000000">
              <w:rPr>
                <w:rFonts w:ascii="Times New Roman" w:cs="Times New Roman" w:eastAsia="Times New Roman" w:hAnsi="Times New Roman"/>
                <w:b w:val="1"/>
                <w:sz w:val="16"/>
                <w:szCs w:val="16"/>
                <w:rtl w:val="0"/>
              </w:rPr>
              <w:t xml:space="preserve">DETR</w:t>
            </w:r>
            <w:r w:rsidDel="00000000" w:rsidR="00000000" w:rsidRPr="00000000">
              <w:rPr>
                <w:rFonts w:ascii="Times New Roman" w:cs="Times New Roman" w:eastAsia="Times New Roman" w:hAnsi="Times New Roman"/>
                <w:sz w:val="16"/>
                <w:szCs w:val="16"/>
                <w:rtl w:val="0"/>
              </w:rPr>
              <w:t xml:space="preserve">: Detection Transformer, modelo basado en transformers para detección de objetos en visión por computadora; </w:t>
            </w:r>
            <w:r w:rsidDel="00000000" w:rsidR="00000000" w:rsidRPr="00000000">
              <w:rPr>
                <w:rFonts w:ascii="Times New Roman" w:cs="Times New Roman" w:eastAsia="Times New Roman" w:hAnsi="Times New Roman"/>
                <w:b w:val="1"/>
                <w:sz w:val="16"/>
                <w:szCs w:val="16"/>
                <w:rtl w:val="0"/>
              </w:rPr>
              <w:t xml:space="preserve">T5</w:t>
            </w:r>
            <w:r w:rsidDel="00000000" w:rsidR="00000000" w:rsidRPr="00000000">
              <w:rPr>
                <w:rFonts w:ascii="Times New Roman" w:cs="Times New Roman" w:eastAsia="Times New Roman" w:hAnsi="Times New Roman"/>
                <w:sz w:val="16"/>
                <w:szCs w:val="16"/>
                <w:rtl w:val="0"/>
              </w:rPr>
              <w:t xml:space="preserve">: Text-to-Text Transfer Transformer, modelo de aprendizaje profundo para traducción, resumen y otras tareas de NLP; </w:t>
            </w:r>
            <w:r w:rsidDel="00000000" w:rsidR="00000000" w:rsidRPr="00000000">
              <w:rPr>
                <w:rFonts w:ascii="Times New Roman" w:cs="Times New Roman" w:eastAsia="Times New Roman" w:hAnsi="Times New Roman"/>
                <w:b w:val="1"/>
                <w:sz w:val="16"/>
                <w:szCs w:val="16"/>
                <w:rtl w:val="0"/>
              </w:rPr>
              <w:t xml:space="preserve">GPT-2</w:t>
            </w:r>
            <w:r w:rsidDel="00000000" w:rsidR="00000000" w:rsidRPr="00000000">
              <w:rPr>
                <w:rFonts w:ascii="Times New Roman" w:cs="Times New Roman" w:eastAsia="Times New Roman" w:hAnsi="Times New Roman"/>
                <w:sz w:val="16"/>
                <w:szCs w:val="16"/>
                <w:rtl w:val="0"/>
              </w:rPr>
              <w:t xml:space="preserve">: Generative Pre-trained Transformer 2, modelo de lenguaje autoregresivo basado en transformers</w:t>
            </w:r>
          </w:p>
          <w:p w:rsidR="00000000" w:rsidDel="00000000" w:rsidP="00000000" w:rsidRDefault="00000000" w:rsidRPr="00000000" w14:paraId="000000F4">
            <w:pPr>
              <w:spacing w:line="276" w:lineRule="auto"/>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left w:color="000000" w:space="0" w:sz="0" w:val="nil"/>
              <w:bottom w:color="ffffff"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[R14]</w:t>
            </w:r>
          </w:p>
        </w:tc>
        <w:tc>
          <w:tcPr>
            <w:tcBorders>
              <w:top w:color="000000" w:space="0" w:sz="0" w:val="nil"/>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MFO</w:t>
            </w:r>
          </w:p>
        </w:tc>
        <w:tc>
          <w:tcPr>
            <w:tcBorders>
              <w:top w:color="000000" w:space="0" w:sz="0" w:val="nil"/>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F9">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Moth Flame Optimization, algoritmo de optimización bioinspirado en el comportamiento de polillas alrededor de llamas</w:t>
            </w:r>
          </w:p>
        </w:tc>
        <w:tc>
          <w:tcPr>
            <w:tcBorders>
              <w:top w:color="000000" w:space="0" w:sz="0" w:val="nil"/>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FA">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 ACO</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0FB">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FA</w:t>
            </w:r>
            <w:r w:rsidDel="00000000" w:rsidR="00000000" w:rsidRPr="00000000">
              <w:rPr>
                <w:rFonts w:ascii="Times New Roman" w:cs="Times New Roman" w:eastAsia="Times New Roman" w:hAnsi="Times New Roman"/>
                <w:sz w:val="16"/>
                <w:szCs w:val="16"/>
                <w:rtl w:val="0"/>
              </w:rPr>
              <w:t xml:space="preserve">: Firefly Algorithm, metaheurística inspirada en el comportamiento lumínico de luciérnagas; </w:t>
            </w:r>
            <w:r w:rsidDel="00000000" w:rsidR="00000000" w:rsidRPr="00000000">
              <w:rPr>
                <w:rFonts w:ascii="Times New Roman" w:cs="Times New Roman" w:eastAsia="Times New Roman" w:hAnsi="Times New Roman"/>
                <w:b w:val="1"/>
                <w:sz w:val="16"/>
                <w:szCs w:val="16"/>
                <w:rtl w:val="0"/>
              </w:rPr>
              <w:t xml:space="preserve">ACO</w:t>
            </w:r>
            <w:r w:rsidDel="00000000" w:rsidR="00000000" w:rsidRPr="00000000">
              <w:rPr>
                <w:rFonts w:ascii="Times New Roman" w:cs="Times New Roman" w:eastAsia="Times New Roman" w:hAnsi="Times New Roman"/>
                <w:sz w:val="16"/>
                <w:szCs w:val="16"/>
                <w:rtl w:val="0"/>
              </w:rPr>
              <w:t xml:space="preserve">: Ant Colony Optimization, metaheurística bioinspirada en la búsqueda cooperativa de caminos por hormigas</w:t>
            </w:r>
          </w:p>
          <w:p w:rsidR="00000000" w:rsidDel="00000000" w:rsidP="00000000" w:rsidRDefault="00000000" w:rsidRPr="00000000" w14:paraId="000000FC">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FD">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[R48]</w:t>
            </w:r>
          </w:p>
        </w:tc>
        <w:tc>
          <w:tcPr>
            <w:tcMar>
              <w:top w:w="40.0" w:type="dxa"/>
              <w:left w:w="40.0" w:type="dxa"/>
              <w:bottom w:w="40.0" w:type="dxa"/>
              <w:right w:w="40.0" w:type="dxa"/>
            </w:tcMar>
            <w:vAlign w:val="bottom"/>
          </w:tcPr>
          <w:p w:rsidR="00000000" w:rsidDel="00000000" w:rsidP="00000000" w:rsidRDefault="00000000" w:rsidRPr="00000000" w14:paraId="000000FE">
            <w:pPr>
              <w:widowControl w:val="0"/>
              <w:pBdr>
                <w:top w:color="auto" w:space="2" w:sz="0" w:val="none"/>
                <w:left w:color="auto" w:space="2" w:sz="0" w:val="none"/>
                <w:bottom w:color="auto" w:space="2" w:sz="0" w:val="none"/>
                <w:right w:color="auto"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IFROWANN av-w₁</w:t>
            </w:r>
          </w:p>
        </w:tc>
        <w:tc>
          <w:tcPr>
            <w:tcMar>
              <w:top w:w="40.0" w:type="dxa"/>
              <w:left w:w="40.0" w:type="dxa"/>
              <w:bottom w:w="40.0" w:type="dxa"/>
              <w:right w:w="40.0" w:type="dxa"/>
            </w:tcMar>
            <w:vAlign w:val="bottom"/>
          </w:tcPr>
          <w:p w:rsidR="00000000" w:rsidDel="00000000" w:rsidP="00000000" w:rsidRDefault="00000000" w:rsidRPr="00000000" w14:paraId="000000FF">
            <w:pPr>
              <w:pBdr>
                <w:top w:color="auto" w:space="2" w:sz="0" w:val="none"/>
                <w:left w:color="auto" w:space="2" w:sz="0" w:val="none"/>
                <w:bottom w:color="auto" w:space="2" w:sz="0" w:val="none"/>
                <w:right w:color="auto"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Improved Fuzzy Rough Weighted Artificial Neural Network, red neuronal con ponderación difusa y aproximación</w:t>
            </w:r>
          </w:p>
        </w:tc>
        <w:tc>
          <w:tcPr>
            <w:tcMar>
              <w:top w:w="40.0" w:type="dxa"/>
              <w:left w:w="40.0" w:type="dxa"/>
              <w:bottom w:w="40.0" w:type="dxa"/>
              <w:right w:w="40.0" w:type="dxa"/>
            </w:tcMar>
            <w:vAlign w:val="bottom"/>
          </w:tcPr>
          <w:p w:rsidR="00000000" w:rsidDel="00000000" w:rsidP="00000000" w:rsidRDefault="00000000" w:rsidRPr="00000000" w14:paraId="00000100">
            <w:pPr>
              <w:pBdr>
                <w:top w:color="auto" w:space="2" w:sz="0" w:val="none"/>
                <w:left w:color="auto" w:space="2" w:sz="0" w:val="none"/>
                <w:bottom w:color="auto" w:space="2" w:sz="0" w:val="none"/>
                <w:right w:color="auto"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EUSBoost, SMOTE+C4.5, CS+SVM, CS+C4.5</w:t>
            </w:r>
          </w:p>
        </w:tc>
        <w:tc>
          <w:tcPr>
            <w:tcBorders>
              <w:top w:color="000000" w:space="0" w:sz="0" w:val="nil"/>
              <w:bottom w:color="ffffff"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EUSBoost:</w:t>
            </w:r>
            <w:r w:rsidDel="00000000" w:rsidR="00000000" w:rsidRPr="00000000">
              <w:rPr>
                <w:rFonts w:ascii="Times New Roman" w:cs="Times New Roman" w:eastAsia="Times New Roman" w:hAnsi="Times New Roman"/>
                <w:sz w:val="16"/>
                <w:szCs w:val="16"/>
                <w:rtl w:val="0"/>
              </w:rPr>
              <w:t xml:space="preserve"> Evolutionary Undersampling Boosting, técnica de ensamble que balancea clases usando submuestreo evolutivo; </w:t>
            </w:r>
            <w:r w:rsidDel="00000000" w:rsidR="00000000" w:rsidRPr="00000000">
              <w:rPr>
                <w:rFonts w:ascii="Times New Roman" w:cs="Times New Roman" w:eastAsia="Times New Roman" w:hAnsi="Times New Roman"/>
                <w:b w:val="1"/>
                <w:sz w:val="16"/>
                <w:szCs w:val="16"/>
                <w:rtl w:val="0"/>
              </w:rPr>
              <w:t xml:space="preserve">SMOTE+C4.5:</w:t>
            </w:r>
            <w:r w:rsidDel="00000000" w:rsidR="00000000" w:rsidRPr="00000000">
              <w:rPr>
                <w:rFonts w:ascii="Times New Roman" w:cs="Times New Roman" w:eastAsia="Times New Roman" w:hAnsi="Times New Roman"/>
                <w:sz w:val="16"/>
                <w:szCs w:val="16"/>
                <w:rtl w:val="0"/>
              </w:rPr>
              <w:t xml:space="preserve"> Synthetic Minority Oversampling + C4.5, técnica híbrida para balanceo de clases y clasificación; </w:t>
            </w:r>
            <w:r w:rsidDel="00000000" w:rsidR="00000000" w:rsidRPr="00000000">
              <w:rPr>
                <w:rFonts w:ascii="Times New Roman" w:cs="Times New Roman" w:eastAsia="Times New Roman" w:hAnsi="Times New Roman"/>
                <w:b w:val="1"/>
                <w:sz w:val="16"/>
                <w:szCs w:val="16"/>
                <w:rtl w:val="0"/>
              </w:rPr>
              <w:t xml:space="preserve">CS+SVM: </w:t>
            </w:r>
            <w:r w:rsidDel="00000000" w:rsidR="00000000" w:rsidRPr="00000000">
              <w:rPr>
                <w:rFonts w:ascii="Times New Roman" w:cs="Times New Roman" w:eastAsia="Times New Roman" w:hAnsi="Times New Roman"/>
                <w:sz w:val="16"/>
                <w:szCs w:val="16"/>
                <w:rtl w:val="0"/>
              </w:rPr>
              <w:t xml:space="preserve">Cost-Sensitive SVM, versión sensible al costo de los errores del clasificador SVM; </w:t>
            </w:r>
            <w:r w:rsidDel="00000000" w:rsidR="00000000" w:rsidRPr="00000000">
              <w:rPr>
                <w:rFonts w:ascii="Times New Roman" w:cs="Times New Roman" w:eastAsia="Times New Roman" w:hAnsi="Times New Roman"/>
                <w:b w:val="1"/>
                <w:sz w:val="16"/>
                <w:szCs w:val="16"/>
                <w:rtl w:val="0"/>
              </w:rPr>
              <w:t xml:space="preserve">CS+C4.5:</w:t>
            </w:r>
            <w:r w:rsidDel="00000000" w:rsidR="00000000" w:rsidRPr="00000000">
              <w:rPr>
                <w:rFonts w:ascii="Times New Roman" w:cs="Times New Roman" w:eastAsia="Times New Roman" w:hAnsi="Times New Roman"/>
                <w:sz w:val="16"/>
                <w:szCs w:val="16"/>
                <w:rtl w:val="0"/>
              </w:rPr>
              <w:t xml:space="preserve"> Cost-Sensitive C4.5, versión sensible al costo aplicada a árboles C4.5</w:t>
            </w:r>
          </w:p>
          <w:p w:rsidR="00000000" w:rsidDel="00000000" w:rsidP="00000000" w:rsidRDefault="00000000" w:rsidRPr="00000000" w14:paraId="00000102">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0.0" w:type="dxa"/>
              <w:left w:w="40.0" w:type="dxa"/>
              <w:bottom w:w="0.0" w:type="dxa"/>
              <w:right w:w="40.0" w:type="dxa"/>
            </w:tcMar>
            <w:vAlign w:val="center"/>
          </w:tcPr>
          <w:p w:rsidR="00000000" w:rsidDel="00000000" w:rsidP="00000000" w:rsidRDefault="00000000" w:rsidRPr="00000000" w14:paraId="00000103">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[R32]</w:t>
            </w:r>
            <w:r w:rsidDel="00000000" w:rsidR="00000000" w:rsidRPr="00000000">
              <w:rPr>
                <w:rtl w:val="0"/>
              </w:rPr>
            </w:r>
          </w:p>
        </w:tc>
        <w:tc>
          <w:tcPr>
            <w:tcBorders>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NN (LSTM+MLP)</w:t>
            </w:r>
          </w:p>
        </w:tc>
        <w:tc>
          <w:tcPr>
            <w:tcBorders>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05">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Neural Network (LSTM + Multilayer Perceptron), red neuronal híbrida que combina redes LSTM y MLP</w:t>
            </w:r>
          </w:p>
        </w:tc>
        <w:tc>
          <w:tcPr>
            <w:tcBorders>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06">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Hierarchical Clustering</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Hierarchical Clustering Algorithm, técnica no supervisada que agrupa datos en forma jerárquica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08">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0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EfficientNet-B1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0A">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EfficientNet-B1, red neuronal convolucional optimizada para clasificación de imágenes con alta eficiencia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0B">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CNN, VGG-16, ResNet-50,  MobileNet-V3</w:t>
            </w:r>
          </w:p>
        </w:tc>
        <w:tc>
          <w:tcPr>
            <w:tcBorders>
              <w:top w:color="000000" w:space="0" w:sz="0" w:val="nil"/>
              <w:left w:color="000000" w:space="0" w:sz="0" w:val="nil"/>
              <w:bottom w:color="ffffff"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CNN</w:t>
            </w:r>
            <w:r w:rsidDel="00000000" w:rsidR="00000000" w:rsidRPr="00000000">
              <w:rPr>
                <w:rFonts w:ascii="Times New Roman" w:cs="Times New Roman" w:eastAsia="Times New Roman" w:hAnsi="Times New Roman"/>
                <w:sz w:val="16"/>
                <w:szCs w:val="16"/>
                <w:rtl w:val="0"/>
              </w:rPr>
              <w:t xml:space="preserve">: Convolutional Neural Network, red neuronal profunda utilizada para extracción automática de características en imágenes, texto o datos estructurados; </w:t>
            </w:r>
            <w:r w:rsidDel="00000000" w:rsidR="00000000" w:rsidRPr="00000000">
              <w:rPr>
                <w:rFonts w:ascii="Times New Roman" w:cs="Times New Roman" w:eastAsia="Times New Roman" w:hAnsi="Times New Roman"/>
                <w:b w:val="1"/>
                <w:sz w:val="16"/>
                <w:szCs w:val="16"/>
                <w:rtl w:val="0"/>
              </w:rPr>
              <w:t xml:space="preserve">VGG-16</w:t>
            </w:r>
            <w:r w:rsidDel="00000000" w:rsidR="00000000" w:rsidRPr="00000000">
              <w:rPr>
                <w:rFonts w:ascii="Times New Roman" w:cs="Times New Roman" w:eastAsia="Times New Roman" w:hAnsi="Times New Roman"/>
                <w:sz w:val="16"/>
                <w:szCs w:val="16"/>
                <w:rtl w:val="0"/>
              </w:rPr>
              <w:t xml:space="preserve">: Visual Geometry Group 16-layer CNN, arquitectura de red convolucional profunda con 16 capas diseñada para tareas de clasificación de imágenes; </w:t>
            </w:r>
            <w:r w:rsidDel="00000000" w:rsidR="00000000" w:rsidRPr="00000000">
              <w:rPr>
                <w:rFonts w:ascii="Times New Roman" w:cs="Times New Roman" w:eastAsia="Times New Roman" w:hAnsi="Times New Roman"/>
                <w:b w:val="1"/>
                <w:sz w:val="16"/>
                <w:szCs w:val="16"/>
                <w:rtl w:val="0"/>
              </w:rPr>
              <w:t xml:space="preserve">ResNet-50</w:t>
            </w:r>
            <w:r w:rsidDel="00000000" w:rsidR="00000000" w:rsidRPr="00000000">
              <w:rPr>
                <w:rFonts w:ascii="Times New Roman" w:cs="Times New Roman" w:eastAsia="Times New Roman" w:hAnsi="Times New Roman"/>
                <w:sz w:val="16"/>
                <w:szCs w:val="16"/>
                <w:rtl w:val="0"/>
              </w:rPr>
              <w:t xml:space="preserve">: Residual Neural Network 50 layers, red neuronal convolucional con conexiones residuales que facilitan el entrenamiento de redes profundas; </w:t>
            </w:r>
            <w:r w:rsidDel="00000000" w:rsidR="00000000" w:rsidRPr="00000000">
              <w:rPr>
                <w:rFonts w:ascii="Times New Roman" w:cs="Times New Roman" w:eastAsia="Times New Roman" w:hAnsi="Times New Roman"/>
                <w:b w:val="1"/>
                <w:sz w:val="16"/>
                <w:szCs w:val="16"/>
                <w:rtl w:val="0"/>
              </w:rPr>
              <w:t xml:space="preserve">MobileNet-V3</w:t>
            </w:r>
            <w:r w:rsidDel="00000000" w:rsidR="00000000" w:rsidRPr="00000000">
              <w:rPr>
                <w:rFonts w:ascii="Times New Roman" w:cs="Times New Roman" w:eastAsia="Times New Roman" w:hAnsi="Times New Roman"/>
                <w:sz w:val="16"/>
                <w:szCs w:val="16"/>
                <w:rtl w:val="0"/>
              </w:rPr>
              <w:t xml:space="preserve">: MobileNet Version 3, arquitectura ligera de red convolucional optimizada para dispositivos móviles y tareas de visión computacional con baja demanda de recursos</w:t>
            </w:r>
          </w:p>
          <w:p w:rsidR="00000000" w:rsidDel="00000000" w:rsidP="00000000" w:rsidRDefault="00000000" w:rsidRPr="00000000" w14:paraId="0000010D">
            <w:pPr>
              <w:widowControl w:val="0"/>
              <w:spacing w:line="276"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NMT</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10">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Neural Machine Translation, sistema basado en redes neuronales para traducción automática de idiomas</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11">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GPT-4o</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5">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Generative Pre-trained Transformer 4 Omni, modelo de lenguaje multimodal avanzado para procesamiento de texto, imágenes y audio</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6">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GitHub Copilot, GPT-4 Turbo</w:t>
            </w:r>
          </w:p>
        </w:tc>
        <w:tc>
          <w:tcPr>
            <w:tcBorders>
              <w:top w:color="000000" w:space="0" w:sz="0" w:val="nil"/>
              <w:left w:color="000000" w:space="0" w:sz="0" w:val="nil"/>
              <w:bottom w:color="ffffff"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GitHub Copilot:</w:t>
            </w:r>
            <w:r w:rsidDel="00000000" w:rsidR="00000000" w:rsidRPr="00000000">
              <w:rPr>
                <w:rFonts w:ascii="Times New Roman" w:cs="Times New Roman" w:eastAsia="Times New Roman" w:hAnsi="Times New Roman"/>
                <w:sz w:val="16"/>
                <w:szCs w:val="16"/>
                <w:rtl w:val="0"/>
              </w:rPr>
              <w:t xml:space="preserve"> GitHub Copilot, sistema de inteligencia artificial asistido por OpenAI para autocompletado y generación de código en entornos de desarrollo; </w:t>
            </w:r>
            <w:r w:rsidDel="00000000" w:rsidR="00000000" w:rsidRPr="00000000">
              <w:rPr>
                <w:rFonts w:ascii="Times New Roman" w:cs="Times New Roman" w:eastAsia="Times New Roman" w:hAnsi="Times New Roman"/>
                <w:b w:val="1"/>
                <w:sz w:val="16"/>
                <w:szCs w:val="16"/>
                <w:rtl w:val="0"/>
              </w:rPr>
              <w:t xml:space="preserve">GPT-4 Turbo: </w:t>
            </w:r>
            <w:r w:rsidDel="00000000" w:rsidR="00000000" w:rsidRPr="00000000">
              <w:rPr>
                <w:rFonts w:ascii="Times New Roman" w:cs="Times New Roman" w:eastAsia="Times New Roman" w:hAnsi="Times New Roman"/>
                <w:sz w:val="16"/>
                <w:szCs w:val="16"/>
                <w:rtl w:val="0"/>
              </w:rPr>
              <w:t xml:space="preserve">Generative Pre-trained Transformer 4 Turbo, modelo de lenguaje avanzado optimizado para generación de texto, asistencia en programación y tareas de NLP.</w:t>
            </w:r>
          </w:p>
          <w:p w:rsidR="00000000" w:rsidDel="00000000" w:rsidP="00000000" w:rsidRDefault="00000000" w:rsidRPr="00000000" w14:paraId="00000118">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0.0" w:type="dxa"/>
              <w:left w:w="40.0" w:type="dxa"/>
              <w:bottom w:w="0.0" w:type="dxa"/>
              <w:right w:w="40.0" w:type="dxa"/>
            </w:tcMar>
            <w:vAlign w:val="center"/>
          </w:tcPr>
          <w:p w:rsidR="00000000" w:rsidDel="00000000" w:rsidP="00000000" w:rsidRDefault="00000000" w:rsidRPr="00000000" w14:paraId="00000119">
            <w:pPr>
              <w:widowControl w:val="0"/>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ACO+NSA</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Ant Colony Optimization + Negative Selection Algorithm, combinación de optimización basada en hormigas con detección negativa inspirada en sistemas inmunológicos</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1C">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Random Testing, ACO, NSA</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1D">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Random Testing:</w:t>
            </w:r>
            <w:r w:rsidDel="00000000" w:rsidR="00000000" w:rsidRPr="00000000">
              <w:rPr>
                <w:rFonts w:ascii="Times New Roman" w:cs="Times New Roman" w:eastAsia="Times New Roman" w:hAnsi="Times New Roman"/>
                <w:sz w:val="16"/>
                <w:szCs w:val="16"/>
                <w:rtl w:val="0"/>
              </w:rPr>
              <w:t xml:space="preserve"> Random Testing, técnica de prueba de software que genera entradas de manera aleatoria para descubrir errores; </w:t>
            </w:r>
            <w:r w:rsidDel="00000000" w:rsidR="00000000" w:rsidRPr="00000000">
              <w:rPr>
                <w:rFonts w:ascii="Times New Roman" w:cs="Times New Roman" w:eastAsia="Times New Roman" w:hAnsi="Times New Roman"/>
                <w:b w:val="1"/>
                <w:sz w:val="16"/>
                <w:szCs w:val="16"/>
                <w:rtl w:val="0"/>
              </w:rPr>
              <w:t xml:space="preserve">NSA:</w:t>
            </w:r>
            <w:r w:rsidDel="00000000" w:rsidR="00000000" w:rsidRPr="00000000">
              <w:rPr>
                <w:rFonts w:ascii="Times New Roman" w:cs="Times New Roman" w:eastAsia="Times New Roman" w:hAnsi="Times New Roman"/>
                <w:sz w:val="16"/>
                <w:szCs w:val="16"/>
                <w:rtl w:val="0"/>
              </w:rPr>
              <w:t xml:space="preserve"> Negative Selection Algorithm, algoritmo bioinspirado en el sistema inmunológico utilizado para detección de anomalías o intrusiones</w:t>
            </w:r>
          </w:p>
          <w:p w:rsidR="00000000" w:rsidDel="00000000" w:rsidP="00000000" w:rsidRDefault="00000000" w:rsidRPr="00000000" w14:paraId="0000011E">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rHeight w:val="2782.317708333503" w:hRule="atLeast"/>
          <w:tblHeader w:val="0"/>
        </w:trPr>
        <w:tc>
          <w:tcPr>
            <w:tcBorders>
              <w:top w:color="000000" w:space="0" w:sz="0" w:val="nil"/>
              <w:left w:color="000000" w:space="0" w:sz="0" w:val="nil"/>
              <w:right w:color="000000" w:space="0" w:sz="0" w:val="nil"/>
            </w:tcBorders>
            <w:shd w:fill="auto"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1F">
            <w:pPr>
              <w:widowControl w:val="0"/>
              <w:pBdr>
                <w:bottom w:color="000000" w:space="2" w:sz="0" w:val="none"/>
              </w:pBdr>
              <w:spacing w:line="276" w:lineRule="auto"/>
              <w:jc w:val="center"/>
              <w:rPr>
                <w:rFonts w:ascii="Calibri" w:cs="Calibri" w:eastAsia="Calibri" w:hAnsi="Calibri"/>
              </w:rPr>
            </w:pPr>
            <w:r w:rsidDel="00000000" w:rsidR="00000000" w:rsidRPr="00000000">
              <w:rPr>
                <w:rFonts w:ascii="Times New Roman" w:cs="Times New Roman" w:eastAsia="Times New Roman" w:hAnsi="Times New Roman"/>
                <w:sz w:val="16"/>
                <w:szCs w:val="16"/>
                <w:rtl w:val="0"/>
              </w:rPr>
              <w:t xml:space="preserve">[R05]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0">
            <w:pPr>
              <w:widowControl w:val="0"/>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SFLA</w:t>
            </w:r>
          </w:p>
        </w:tc>
        <w:tc>
          <w:tcPr>
            <w:tcBorders>
              <w:top w:color="000000" w:space="0" w:sz="0" w:val="nil"/>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1">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Shuffled Frog-Leaping Algorithm, algoritmo metaheurístico basado en el comportamiento social de ranas para resolver problemas complejos</w:t>
            </w:r>
          </w:p>
        </w:tc>
        <w:tc>
          <w:tcPr>
            <w:tcBorders>
              <w:top w:color="000000" w:space="0" w:sz="0" w:val="nil"/>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2">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PSO, ACO, ABC, SA</w:t>
            </w:r>
          </w:p>
        </w:tc>
        <w:tc>
          <w:tcPr>
            <w:tcBorders>
              <w:top w:color="000000" w:space="0" w:sz="0" w:val="nil"/>
              <w:left w:color="000000" w:space="0" w:sz="0" w:val="nil"/>
              <w:bottom w:color="ffffff" w:space="0" w:sz="8"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23">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GA</w:t>
            </w:r>
            <w:r w:rsidDel="00000000" w:rsidR="00000000" w:rsidRPr="00000000">
              <w:rPr>
                <w:rFonts w:ascii="Times New Roman" w:cs="Times New Roman" w:eastAsia="Times New Roman" w:hAnsi="Times New Roman"/>
                <w:sz w:val="16"/>
                <w:szCs w:val="16"/>
                <w:rtl w:val="0"/>
              </w:rPr>
              <w:t xml:space="preserve">: Genetic Algorithm, algoritmo evolutivo basado en principios de selección natural para resolver problemas de optimización compleja; </w:t>
            </w:r>
            <w:r w:rsidDel="00000000" w:rsidR="00000000" w:rsidRPr="00000000">
              <w:rPr>
                <w:rFonts w:ascii="Times New Roman" w:cs="Times New Roman" w:eastAsia="Times New Roman" w:hAnsi="Times New Roman"/>
                <w:b w:val="1"/>
                <w:sz w:val="16"/>
                <w:szCs w:val="16"/>
                <w:rtl w:val="0"/>
              </w:rPr>
              <w:t xml:space="preserve">PSO</w:t>
            </w:r>
            <w:r w:rsidDel="00000000" w:rsidR="00000000" w:rsidRPr="00000000">
              <w:rPr>
                <w:rFonts w:ascii="Times New Roman" w:cs="Times New Roman" w:eastAsia="Times New Roman" w:hAnsi="Times New Roman"/>
                <w:sz w:val="16"/>
                <w:szCs w:val="16"/>
                <w:rtl w:val="0"/>
              </w:rPr>
              <w:t xml:space="preserve">: Particle Swarm Optimization, algoritmo de optimización inspirado en el comportamiento de enjambres para encontrar soluciones óptimas; </w:t>
            </w:r>
            <w:r w:rsidDel="00000000" w:rsidR="00000000" w:rsidRPr="00000000">
              <w:rPr>
                <w:rFonts w:ascii="Times New Roman" w:cs="Times New Roman" w:eastAsia="Times New Roman" w:hAnsi="Times New Roman"/>
                <w:b w:val="1"/>
                <w:sz w:val="16"/>
                <w:szCs w:val="16"/>
                <w:rtl w:val="0"/>
              </w:rPr>
              <w:t xml:space="preserve">ABC</w:t>
            </w:r>
            <w:r w:rsidDel="00000000" w:rsidR="00000000" w:rsidRPr="00000000">
              <w:rPr>
                <w:rFonts w:ascii="Times New Roman" w:cs="Times New Roman" w:eastAsia="Times New Roman" w:hAnsi="Times New Roman"/>
                <w:sz w:val="16"/>
                <w:szCs w:val="16"/>
                <w:rtl w:val="0"/>
              </w:rPr>
              <w:t xml:space="preserve">: Artificial Bee Colony, algoritmo de optimización bioinspirado en el comportamiento de las abejas para búsqueda de soluciones; </w:t>
            </w:r>
            <w:r w:rsidDel="00000000" w:rsidR="00000000" w:rsidRPr="00000000">
              <w:rPr>
                <w:rFonts w:ascii="Times New Roman" w:cs="Times New Roman" w:eastAsia="Times New Roman" w:hAnsi="Times New Roman"/>
                <w:b w:val="1"/>
                <w:sz w:val="16"/>
                <w:szCs w:val="16"/>
                <w:rtl w:val="0"/>
              </w:rPr>
              <w:t xml:space="preserve">SA</w:t>
            </w:r>
            <w:r w:rsidDel="00000000" w:rsidR="00000000" w:rsidRPr="00000000">
              <w:rPr>
                <w:rFonts w:ascii="Times New Roman" w:cs="Times New Roman" w:eastAsia="Times New Roman" w:hAnsi="Times New Roman"/>
                <w:sz w:val="16"/>
                <w:szCs w:val="16"/>
                <w:rtl w:val="0"/>
              </w:rPr>
              <w:t xml:space="preserve">: Simulated Annealing, técnica probabilística de optimización basada en el proceso de recocido físico de materiales</w:t>
            </w:r>
          </w:p>
          <w:p w:rsidR="00000000" w:rsidDel="00000000" w:rsidP="00000000" w:rsidRDefault="00000000" w:rsidRPr="00000000" w14:paraId="00000124">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5">
            <w:pPr>
              <w:widowControl w:val="0"/>
              <w:pBdr>
                <w:bottom w:color="000000" w:space="2" w:sz="0" w:val="none"/>
              </w:pBd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[R26]</w:t>
            </w:r>
          </w:p>
        </w:tc>
        <w:tc>
          <w:tcPr>
            <w:tcBorders>
              <w:left w:color="000000" w:space="0" w:sz="0" w:val="nil"/>
              <w:bottom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6">
            <w:pPr>
              <w:widowControl w:val="0"/>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ERINet</w:t>
            </w:r>
          </w:p>
        </w:tc>
        <w:tc>
          <w:tcPr>
            <w:tcBorders>
              <w:left w:color="000000" w:space="0" w:sz="0" w:val="nil"/>
              <w:bottom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7">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Enhanced Residual Inception Network, arquitectura neuronal mejorada para reconocimiento de patrones complejos</w:t>
            </w:r>
          </w:p>
        </w:tc>
        <w:tc>
          <w:tcPr>
            <w:tcBorders>
              <w:left w:color="000000" w:space="0" w:sz="0" w:val="nil"/>
              <w:bottom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28">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SIFT, SURF, ORB</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29">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SIFT</w:t>
            </w:r>
            <w:r w:rsidDel="00000000" w:rsidR="00000000" w:rsidRPr="00000000">
              <w:rPr>
                <w:rFonts w:ascii="Times New Roman" w:cs="Times New Roman" w:eastAsia="Times New Roman" w:hAnsi="Times New Roman"/>
                <w:sz w:val="16"/>
                <w:szCs w:val="16"/>
                <w:rtl w:val="0"/>
              </w:rPr>
              <w:t xml:space="preserve">: Scale-Invariant Feature Transform, algoritmo de visión computacional para detección y descripción de puntos clave en imágenes; </w:t>
            </w:r>
            <w:r w:rsidDel="00000000" w:rsidR="00000000" w:rsidRPr="00000000">
              <w:rPr>
                <w:rFonts w:ascii="Times New Roman" w:cs="Times New Roman" w:eastAsia="Times New Roman" w:hAnsi="Times New Roman"/>
                <w:b w:val="1"/>
                <w:sz w:val="16"/>
                <w:szCs w:val="16"/>
                <w:rtl w:val="0"/>
              </w:rPr>
              <w:t xml:space="preserve">SURF</w:t>
            </w:r>
            <w:r w:rsidDel="00000000" w:rsidR="00000000" w:rsidRPr="00000000">
              <w:rPr>
                <w:rFonts w:ascii="Times New Roman" w:cs="Times New Roman" w:eastAsia="Times New Roman" w:hAnsi="Times New Roman"/>
                <w:sz w:val="16"/>
                <w:szCs w:val="16"/>
                <w:rtl w:val="0"/>
              </w:rPr>
              <w:t xml:space="preserve">: Speeded-Up Robust Features, algoritmo rápido y robusto para detección de características locales en imágenes; </w:t>
            </w:r>
            <w:r w:rsidDel="00000000" w:rsidR="00000000" w:rsidRPr="00000000">
              <w:rPr>
                <w:rFonts w:ascii="Times New Roman" w:cs="Times New Roman" w:eastAsia="Times New Roman" w:hAnsi="Times New Roman"/>
                <w:b w:val="1"/>
                <w:sz w:val="16"/>
                <w:szCs w:val="16"/>
                <w:rtl w:val="0"/>
              </w:rPr>
              <w:t xml:space="preserve">ORB</w:t>
            </w:r>
            <w:r w:rsidDel="00000000" w:rsidR="00000000" w:rsidRPr="00000000">
              <w:rPr>
                <w:rFonts w:ascii="Times New Roman" w:cs="Times New Roman" w:eastAsia="Times New Roman" w:hAnsi="Times New Roman"/>
                <w:sz w:val="16"/>
                <w:szCs w:val="16"/>
                <w:rtl w:val="0"/>
              </w:rPr>
              <w:t xml:space="preserve">: Oriented FAST and Rotated BRIEF, método eficiente para detección de características visuales y emparejamiento de imágenes</w:t>
            </w:r>
          </w:p>
          <w:p w:rsidR="00000000" w:rsidDel="00000000" w:rsidP="00000000" w:rsidRDefault="00000000" w:rsidRPr="00000000" w14:paraId="0000012A">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[R63]</w:t>
            </w:r>
          </w:p>
        </w:tc>
        <w:tc>
          <w:tcPr>
            <w:tcBorders>
              <w:left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2C">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w:t>
            </w:r>
          </w:p>
          <w:p w:rsidR="00000000" w:rsidDel="00000000" w:rsidP="00000000" w:rsidRDefault="00000000" w:rsidRPr="00000000" w14:paraId="0000012D">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-Fuzz (Word2Vec+LSTM)</w:t>
            </w:r>
          </w:p>
        </w:tc>
        <w:tc>
          <w:tcPr>
            <w:tcBorders>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E">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Error-Revealing Fuzzing con Word2Vec y LSTM, enfoque híbrido para generación y análisis de entradas que causan fallos</w:t>
            </w:r>
          </w:p>
        </w:tc>
        <w:tc>
          <w:tcPr>
            <w:tcBorders>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F">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AFL, AFLFast, DT, LSTM</w:t>
            </w:r>
          </w:p>
        </w:tc>
        <w:tc>
          <w:tcPr>
            <w:tcBorders>
              <w:top w:color="000000" w:space="0" w:sz="0" w:val="nil"/>
              <w:left w:color="000000" w:space="0" w:sz="0" w:val="nil"/>
              <w:bottom w:color="ffffff" w:space="0" w:sz="8"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30">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AFL</w:t>
            </w:r>
            <w:r w:rsidDel="00000000" w:rsidR="00000000" w:rsidRPr="00000000">
              <w:rPr>
                <w:rFonts w:ascii="Times New Roman" w:cs="Times New Roman" w:eastAsia="Times New Roman" w:hAnsi="Times New Roman"/>
                <w:sz w:val="16"/>
                <w:szCs w:val="16"/>
                <w:rtl w:val="0"/>
              </w:rPr>
              <w:t xml:space="preserve">: American Fuzzy Lop, herramienta de fuzz testing utilizada para descubrir vulnerabilidades mediante generación automática de entradas maliciosas; </w:t>
            </w:r>
            <w:r w:rsidDel="00000000" w:rsidR="00000000" w:rsidRPr="00000000">
              <w:rPr>
                <w:rFonts w:ascii="Times New Roman" w:cs="Times New Roman" w:eastAsia="Times New Roman" w:hAnsi="Times New Roman"/>
                <w:b w:val="1"/>
                <w:sz w:val="16"/>
                <w:szCs w:val="16"/>
                <w:rtl w:val="0"/>
              </w:rPr>
              <w:t xml:space="preserve">AFLFast:</w:t>
            </w:r>
            <w:r w:rsidDel="00000000" w:rsidR="00000000" w:rsidRPr="00000000">
              <w:rPr>
                <w:rFonts w:ascii="Times New Roman" w:cs="Times New Roman" w:eastAsia="Times New Roman" w:hAnsi="Times New Roman"/>
                <w:sz w:val="16"/>
                <w:szCs w:val="16"/>
                <w:rtl w:val="0"/>
              </w:rPr>
              <w:t xml:space="preserve"> American Fuzzy Lop Fast, versión optimizada de AFL que mejora la velocidad y eficiencia en la detección de fallos mediante fuzzing; </w:t>
            </w:r>
            <w:r w:rsidDel="00000000" w:rsidR="00000000" w:rsidRPr="00000000">
              <w:rPr>
                <w:rFonts w:ascii="Times New Roman" w:cs="Times New Roman" w:eastAsia="Times New Roman" w:hAnsi="Times New Roman"/>
                <w:b w:val="1"/>
                <w:sz w:val="16"/>
                <w:szCs w:val="16"/>
                <w:rtl w:val="0"/>
              </w:rPr>
              <w:t xml:space="preserve">DT:</w:t>
            </w:r>
            <w:r w:rsidDel="00000000" w:rsidR="00000000" w:rsidRPr="00000000">
              <w:rPr>
                <w:rFonts w:ascii="Times New Roman" w:cs="Times New Roman" w:eastAsia="Times New Roman" w:hAnsi="Times New Roman"/>
                <w:sz w:val="16"/>
                <w:szCs w:val="16"/>
                <w:rtl w:val="0"/>
              </w:rPr>
              <w:t xml:space="preserve"> Decision Tree, clasificador basado en estructura jerárquica de decisiones para tareas de clasificación o regresión;</w:t>
            </w:r>
            <w:r w:rsidDel="00000000" w:rsidR="00000000" w:rsidRPr="00000000">
              <w:rPr>
                <w:rFonts w:ascii="Times New Roman" w:cs="Times New Roman" w:eastAsia="Times New Roman" w:hAnsi="Times New Roman"/>
                <w:b w:val="1"/>
                <w:sz w:val="16"/>
                <w:szCs w:val="16"/>
                <w:rtl w:val="0"/>
              </w:rPr>
              <w:t xml:space="preserve"> LSTM</w:t>
            </w:r>
            <w:r w:rsidDel="00000000" w:rsidR="00000000" w:rsidRPr="00000000">
              <w:rPr>
                <w:rFonts w:ascii="Times New Roman" w:cs="Times New Roman" w:eastAsia="Times New Roman" w:hAnsi="Times New Roman"/>
                <w:sz w:val="16"/>
                <w:szCs w:val="16"/>
                <w:rtl w:val="0"/>
              </w:rPr>
              <w:t xml:space="preserve">: Long Short-Term Memory, red neuronal recurrente diseñada para aprender dependencias a largo plazo en secuencias</w:t>
            </w:r>
          </w:p>
          <w:p w:rsidR="00000000" w:rsidDel="00000000" w:rsidP="00000000" w:rsidRDefault="00000000" w:rsidRPr="00000000" w14:paraId="00000131">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[R27]</w:t>
            </w:r>
          </w:p>
        </w:tc>
        <w:tc>
          <w:tcPr>
            <w:tcBorders>
              <w:left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33">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HashC-NC</w:t>
            </w:r>
          </w:p>
        </w:tc>
        <w:tc>
          <w:tcPr>
            <w:tcBorders>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4">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Hash Coverage - Neuron Coverage, enfoque de cobertura de pruebas basado en activación de neuronas en redes profundas</w:t>
            </w:r>
          </w:p>
        </w:tc>
        <w:tc>
          <w:tcPr>
            <w:tcBorders>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*(Criterios de evaluación)</w:t>
            </w:r>
            <w:r w:rsidDel="00000000" w:rsidR="00000000" w:rsidRPr="00000000">
              <w:rPr>
                <w:rFonts w:ascii="Times New Roman" w:cs="Times New Roman" w:eastAsia="Times New Roman" w:hAnsi="Times New Roman"/>
                <w:sz w:val="16"/>
                <w:szCs w:val="16"/>
                <w:rtl w:val="0"/>
              </w:rPr>
              <w:t xml:space="preserve"> NC, 2-way, 3-way, INC, SC, KMNC, HashC-KMNC, TKNC</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(Criterios de evaluación) NC, 2-way, 3-way, INC, SC, KMNC, HashC-KMNC, TKNC: Conjunto de métricas o técnicas de evaluación de cobertura y diversidad en pruebas de software basadas en activación de neuronas, combinatorias y cobertura estructural</w:t>
            </w:r>
          </w:p>
        </w:tc>
      </w:tr>
      <w:tr>
        <w:trPr>
          <w:cantSplit w:val="0"/>
          <w:tblHeader w:val="0"/>
        </w:trPr>
        <w:tc>
          <w:tcPr>
            <w:tcBorders>
              <w:top w:color="000000" w:space="0" w:sz="0" w:val="nil"/>
              <w:left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37">
            <w:pPr>
              <w:widowControl w:val="0"/>
              <w:pBdr>
                <w:bottom w:color="000000" w:space="2" w:sz="0" w:val="none"/>
              </w:pBd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[R20]</w:t>
            </w:r>
          </w:p>
        </w:tc>
        <w:tc>
          <w:tcPr>
            <w:tcBorders>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38">
            <w:pPr>
              <w:widowControl w:val="0"/>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NSGA-II, MOPSO</w:t>
            </w:r>
          </w:p>
        </w:tc>
        <w:tc>
          <w:tcPr>
            <w:tcBorders>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39">
            <w:pPr>
              <w:pBdr>
                <w:bottom w:color="000000" w:space="2" w:sz="0" w:val="none"/>
              </w:pBdr>
              <w:spacing w:after="240" w:before="24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NSGA-II</w:t>
            </w:r>
            <w:r w:rsidDel="00000000" w:rsidR="00000000" w:rsidRPr="00000000">
              <w:rPr>
                <w:rFonts w:ascii="Times New Roman" w:cs="Times New Roman" w:eastAsia="Times New Roman" w:hAnsi="Times New Roman"/>
                <w:sz w:val="16"/>
                <w:szCs w:val="16"/>
                <w:rtl w:val="0"/>
              </w:rPr>
              <w:t xml:space="preserve">: Non-dominated Sorting Genetic Algorithm II, algoritmo evolutivo multiobjetivo ampliamente utilizado en optimización; </w:t>
            </w:r>
            <w:r w:rsidDel="00000000" w:rsidR="00000000" w:rsidRPr="00000000">
              <w:rPr>
                <w:rFonts w:ascii="Times New Roman" w:cs="Times New Roman" w:eastAsia="Times New Roman" w:hAnsi="Times New Roman"/>
                <w:b w:val="1"/>
                <w:sz w:val="16"/>
                <w:szCs w:val="16"/>
                <w:rtl w:val="0"/>
              </w:rPr>
              <w:t xml:space="preserve">MOPSO</w:t>
            </w:r>
            <w:r w:rsidDel="00000000" w:rsidR="00000000" w:rsidRPr="00000000">
              <w:rPr>
                <w:rFonts w:ascii="Times New Roman" w:cs="Times New Roman" w:eastAsia="Times New Roman" w:hAnsi="Times New Roman"/>
                <w:sz w:val="16"/>
                <w:szCs w:val="16"/>
                <w:rtl w:val="0"/>
              </w:rPr>
              <w:t xml:space="preserve">: Multi-Objective Particle Swarm Optimization, versión multiobjetivo de la optimización por enjambre de partículas</w:t>
            </w:r>
          </w:p>
          <w:p w:rsidR="00000000" w:rsidDel="00000000" w:rsidP="00000000" w:rsidRDefault="00000000" w:rsidRPr="00000000" w14:paraId="0000013A">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tl w:val="0"/>
              </w:rPr>
            </w:r>
          </w:p>
        </w:tc>
        <w:tc>
          <w:tcPr>
            <w:tcBorders>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3B">
            <w:pPr>
              <w:pBdr>
                <w:bottom w:color="000000" w:space="2" w:sz="0" w:val="non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Single-objective GA, PSO</w:t>
            </w:r>
          </w:p>
        </w:tc>
        <w:tc>
          <w:tcPr>
            <w:tcBorders>
              <w:top w:color="000000" w:space="0" w:sz="0" w:val="nil"/>
              <w:left w:color="000000" w:space="0" w:sz="0" w:val="nil"/>
              <w:bottom w:color="ffffff" w:space="0" w:sz="8"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Single-objective GA:</w:t>
            </w:r>
            <w:r w:rsidDel="00000000" w:rsidR="00000000" w:rsidRPr="00000000">
              <w:rPr>
                <w:rFonts w:ascii="Times New Roman" w:cs="Times New Roman" w:eastAsia="Times New Roman" w:hAnsi="Times New Roman"/>
                <w:sz w:val="16"/>
                <w:szCs w:val="16"/>
                <w:rtl w:val="0"/>
              </w:rPr>
              <w:t xml:space="preserve"> Single-Objective Genetic Algorithm, algoritmo genético clásico enfocado en optimizar un solo objetivo específico</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[R37]</w:t>
            </w:r>
          </w:p>
        </w:tc>
        <w:tc>
          <w:tcPr>
            <w:tcBorders>
              <w:left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CVDF DYNAMIC (Bi-LSTM+GA)</w:t>
            </w:r>
          </w:p>
        </w:tc>
        <w:tc>
          <w:tcPr>
            <w:tcBorders>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F">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Cross-Validation Dynamic Feature Selection usando Bi-LSTM y Algoritmo Genético para selección adaptativa de características</w:t>
            </w:r>
          </w:p>
        </w:tc>
        <w:tc>
          <w:tcPr>
            <w:tcBorders>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40">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NeuFuzz , VDiscover , AFLFast</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41">
            <w:pPr>
              <w:widowControl w:val="0"/>
              <w:spacing w:after="240"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NeuFuzz:</w:t>
            </w:r>
            <w:r w:rsidDel="00000000" w:rsidR="00000000" w:rsidRPr="00000000">
              <w:rPr>
                <w:rFonts w:ascii="Times New Roman" w:cs="Times New Roman" w:eastAsia="Times New Roman" w:hAnsi="Times New Roman"/>
                <w:sz w:val="16"/>
                <w:szCs w:val="16"/>
                <w:rtl w:val="0"/>
              </w:rPr>
              <w:t xml:space="preserve"> Neural Fuzzing System, sistema basado en técnicas de aprendizaje profundo para generación de datos de prueba automatizada; </w:t>
            </w:r>
            <w:r w:rsidDel="00000000" w:rsidR="00000000" w:rsidRPr="00000000">
              <w:rPr>
                <w:rFonts w:ascii="Times New Roman" w:cs="Times New Roman" w:eastAsia="Times New Roman" w:hAnsi="Times New Roman"/>
                <w:b w:val="1"/>
                <w:sz w:val="16"/>
                <w:szCs w:val="16"/>
                <w:rtl w:val="0"/>
              </w:rPr>
              <w:t xml:space="preserve">VDiscover:</w:t>
            </w:r>
            <w:r w:rsidDel="00000000" w:rsidR="00000000" w:rsidRPr="00000000">
              <w:rPr>
                <w:rFonts w:ascii="Times New Roman" w:cs="Times New Roman" w:eastAsia="Times New Roman" w:hAnsi="Times New Roman"/>
                <w:sz w:val="16"/>
                <w:szCs w:val="16"/>
                <w:rtl w:val="0"/>
              </w:rPr>
              <w:t xml:space="preserve"> Vulnerability Discoverer, herramienta de detección de vulnerabilidades automatizada mediante análisis dinámico o estático; </w:t>
            </w:r>
            <w:r w:rsidDel="00000000" w:rsidR="00000000" w:rsidRPr="00000000">
              <w:rPr>
                <w:rFonts w:ascii="Times New Roman" w:cs="Times New Roman" w:eastAsia="Times New Roman" w:hAnsi="Times New Roman"/>
                <w:b w:val="1"/>
                <w:sz w:val="16"/>
                <w:szCs w:val="16"/>
                <w:rtl w:val="0"/>
              </w:rPr>
              <w:t xml:space="preserve">AFLFast</w:t>
            </w:r>
            <w:r w:rsidDel="00000000" w:rsidR="00000000" w:rsidRPr="00000000">
              <w:rPr>
                <w:rFonts w:ascii="Times New Roman" w:cs="Times New Roman" w:eastAsia="Times New Roman" w:hAnsi="Times New Roman"/>
                <w:sz w:val="16"/>
                <w:szCs w:val="16"/>
                <w:rtl w:val="0"/>
              </w:rPr>
              <w:t xml:space="preserve">: American Fuzzy Lop Fast, (repetido) sistema optimizado para fuzz testing eficiente</w:t>
            </w:r>
          </w:p>
          <w:p w:rsidR="00000000" w:rsidDel="00000000" w:rsidP="00000000" w:rsidRDefault="00000000" w:rsidRPr="00000000" w14:paraId="00000142">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43">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[R52]</w:t>
            </w:r>
          </w:p>
        </w:tc>
        <w:tc>
          <w:tcPr>
            <w:tcBorders>
              <w:left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ARTDL</w:t>
            </w:r>
          </w:p>
        </w:tc>
        <w:tc>
          <w:tcPr>
            <w:tcBorders>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5">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Adaptive Random Testing Deep Learning, enfoque de pruebas de software que combina técnicas de muestreo adaptativo con modelos de deep learning</w:t>
            </w:r>
          </w:p>
        </w:tc>
        <w:tc>
          <w:tcPr>
            <w:tcBorders>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6">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RT</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RT</w:t>
            </w:r>
            <w:r w:rsidDel="00000000" w:rsidR="00000000" w:rsidRPr="00000000">
              <w:rPr>
                <w:rFonts w:ascii="Times New Roman" w:cs="Times New Roman" w:eastAsia="Times New Roman" w:hAnsi="Times New Roman"/>
                <w:sz w:val="16"/>
                <w:szCs w:val="16"/>
                <w:rtl w:val="0"/>
              </w:rPr>
              <w:t xml:space="preserve">: Random Testing, estrategia básica de generación aleatoria de datos para pruebas de software</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48">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[R25]</w:t>
            </w:r>
          </w:p>
        </w:tc>
        <w:tc>
          <w:tcPr>
            <w:tcBorders>
              <w:left w:color="000000" w:space="0" w:sz="0" w:val="nil"/>
              <w:bottom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49">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MTUL (Autoencoder)</w:t>
            </w:r>
          </w:p>
        </w:tc>
        <w:tc>
          <w:tcPr>
            <w:tcBorders>
              <w:left w:color="000000" w:space="0" w:sz="0" w:val="nil"/>
              <w:bottom w:color="000000" w:space="0" w:sz="0" w:val="nil"/>
              <w:right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4A">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Multi-Task Unsupervised Learning basado en autoencoder, utilizado para aprendizaje no supervisado y detección de anomalías</w:t>
            </w:r>
          </w:p>
        </w:tc>
        <w:tc>
          <w:tcPr>
            <w:tcBorders>
              <w:left w:color="000000" w:space="0" w:sz="0" w:val="nil"/>
              <w:bottom w:color="000000" w:space="0" w:sz="0" w:val="nil"/>
            </w:tcBorders>
            <w:shd w:fill="f3f3f3" w:val="clear"/>
            <w:tcMar>
              <w:top w:w="-16.440944881889767" w:type="dxa"/>
              <w:left w:w="-16.440944881889767" w:type="dxa"/>
              <w:bottom w:w="-16.440944881889767" w:type="dxa"/>
              <w:right w:w="-16.440944881889767" w:type="dxa"/>
            </w:tcMar>
            <w:vAlign w:val="center"/>
          </w:tcPr>
          <w:p w:rsidR="00000000" w:rsidDel="00000000" w:rsidP="00000000" w:rsidRDefault="00000000" w:rsidRPr="00000000" w14:paraId="0000014B">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bottom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4C">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4D">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[R61]</w:t>
            </w:r>
          </w:p>
        </w:tc>
        <w:tc>
          <w:tcPr>
            <w:tcBorders>
              <w:top w:color="000000" w:space="0" w:sz="0" w:val="nil"/>
              <w:left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4E">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RL</w:t>
            </w:r>
          </w:p>
        </w:tc>
        <w:tc>
          <w:tcPr>
            <w:tcBorders>
              <w:top w:color="000000" w:space="0" w:sz="0" w:val="nil"/>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F">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Reinforcement Learning, técnica de aprendizaje automático basada en recompensas para toma de decisiones secuenciales</w:t>
            </w:r>
          </w:p>
        </w:tc>
        <w:tc>
          <w:tcPr>
            <w:tcBorders>
              <w:top w:color="000000" w:space="0" w:sz="0" w:val="nil"/>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0">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 ACO, RS</w:t>
            </w:r>
          </w:p>
        </w:tc>
        <w:tc>
          <w:tcPr>
            <w:tcBorders>
              <w:left w:color="000000" w:space="0" w:sz="0" w:val="nil"/>
              <w:bottom w:color="ffffff" w:space="0" w:sz="8"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51">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GA</w:t>
            </w:r>
            <w:r w:rsidDel="00000000" w:rsidR="00000000" w:rsidRPr="00000000">
              <w:rPr>
                <w:rFonts w:ascii="Times New Roman" w:cs="Times New Roman" w:eastAsia="Times New Roman" w:hAnsi="Times New Roman"/>
                <w:sz w:val="16"/>
                <w:szCs w:val="16"/>
                <w:rtl w:val="0"/>
              </w:rPr>
              <w:t xml:space="preserve">: Genetic Algorithm, </w:t>
            </w:r>
            <w:r w:rsidDel="00000000" w:rsidR="00000000" w:rsidRPr="00000000">
              <w:rPr>
                <w:rFonts w:ascii="Times New Roman" w:cs="Times New Roman" w:eastAsia="Times New Roman" w:hAnsi="Times New Roman"/>
                <w:b w:val="1"/>
                <w:sz w:val="16"/>
                <w:szCs w:val="16"/>
                <w:rtl w:val="0"/>
              </w:rPr>
              <w:t xml:space="preserve">ACO</w:t>
            </w:r>
            <w:r w:rsidDel="00000000" w:rsidR="00000000" w:rsidRPr="00000000">
              <w:rPr>
                <w:rFonts w:ascii="Times New Roman" w:cs="Times New Roman" w:eastAsia="Times New Roman" w:hAnsi="Times New Roman"/>
                <w:sz w:val="16"/>
                <w:szCs w:val="16"/>
                <w:rtl w:val="0"/>
              </w:rPr>
              <w:t xml:space="preserve">: Ant Colony Optimization y </w:t>
            </w:r>
            <w:r w:rsidDel="00000000" w:rsidR="00000000" w:rsidRPr="00000000">
              <w:rPr>
                <w:rFonts w:ascii="Times New Roman" w:cs="Times New Roman" w:eastAsia="Times New Roman" w:hAnsi="Times New Roman"/>
                <w:b w:val="1"/>
                <w:sz w:val="16"/>
                <w:szCs w:val="16"/>
                <w:rtl w:val="0"/>
              </w:rPr>
              <w:t xml:space="preserve">RS</w:t>
            </w:r>
            <w:r w:rsidDel="00000000" w:rsidR="00000000" w:rsidRPr="00000000">
              <w:rPr>
                <w:rFonts w:ascii="Times New Roman" w:cs="Times New Roman" w:eastAsia="Times New Roman" w:hAnsi="Times New Roman"/>
                <w:sz w:val="16"/>
                <w:szCs w:val="16"/>
                <w:rtl w:val="0"/>
              </w:rPr>
              <w:t xml:space="preserve">: Random Search, metaheurísticas o estrategias de búsqueda combinadas o aplicadas individualmente para optimización o clasificación</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[R08]</w:t>
            </w:r>
          </w:p>
        </w:tc>
        <w:tc>
          <w:tcPr>
            <w:tcBorders>
              <w:left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53">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FrMi</w:t>
            </w:r>
          </w:p>
        </w:tc>
        <w:tc>
          <w:tcPr>
            <w:tcBorders>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54">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Fractional Minkowski Distance, métrica de distancia mejorada para clasificadores basados en distancia</w:t>
            </w:r>
          </w:p>
        </w:tc>
        <w:tc>
          <w:tcPr>
            <w:tcBorders>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55">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 RF, DT, LR, NB, CNN</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Conjunto de clasificadores tradicionales </w:t>
            </w:r>
            <w:r w:rsidDel="00000000" w:rsidR="00000000" w:rsidRPr="00000000">
              <w:rPr>
                <w:rFonts w:ascii="Times New Roman" w:cs="Times New Roman" w:eastAsia="Times New Roman" w:hAnsi="Times New Roman"/>
                <w:b w:val="1"/>
                <w:sz w:val="16"/>
                <w:szCs w:val="16"/>
                <w:rtl w:val="0"/>
              </w:rPr>
              <w:t xml:space="preserve">SVM: </w:t>
            </w:r>
            <w:r w:rsidDel="00000000" w:rsidR="00000000" w:rsidRPr="00000000">
              <w:rPr>
                <w:rFonts w:ascii="Times New Roman" w:cs="Times New Roman" w:eastAsia="Times New Roman" w:hAnsi="Times New Roman"/>
                <w:sz w:val="16"/>
                <w:szCs w:val="16"/>
                <w:rtl w:val="0"/>
              </w:rPr>
              <w:t xml:space="preserve">Support Vector Machine, </w:t>
            </w:r>
            <w:r w:rsidDel="00000000" w:rsidR="00000000" w:rsidRPr="00000000">
              <w:rPr>
                <w:rFonts w:ascii="Times New Roman" w:cs="Times New Roman" w:eastAsia="Times New Roman" w:hAnsi="Times New Roman"/>
                <w:b w:val="1"/>
                <w:sz w:val="16"/>
                <w:szCs w:val="16"/>
                <w:rtl w:val="0"/>
              </w:rPr>
              <w:t xml:space="preserve">RF: </w:t>
            </w:r>
            <w:r w:rsidDel="00000000" w:rsidR="00000000" w:rsidRPr="00000000">
              <w:rPr>
                <w:rFonts w:ascii="Times New Roman" w:cs="Times New Roman" w:eastAsia="Times New Roman" w:hAnsi="Times New Roman"/>
                <w:sz w:val="16"/>
                <w:szCs w:val="16"/>
                <w:rtl w:val="0"/>
              </w:rPr>
              <w:t xml:space="preserve">Random Forest, </w:t>
            </w:r>
            <w:r w:rsidDel="00000000" w:rsidR="00000000" w:rsidRPr="00000000">
              <w:rPr>
                <w:rFonts w:ascii="Times New Roman" w:cs="Times New Roman" w:eastAsia="Times New Roman" w:hAnsi="Times New Roman"/>
                <w:b w:val="1"/>
                <w:sz w:val="16"/>
                <w:szCs w:val="16"/>
                <w:rtl w:val="0"/>
              </w:rPr>
              <w:t xml:space="preserve">DT: </w:t>
            </w:r>
            <w:r w:rsidDel="00000000" w:rsidR="00000000" w:rsidRPr="00000000">
              <w:rPr>
                <w:rFonts w:ascii="Times New Roman" w:cs="Times New Roman" w:eastAsia="Times New Roman" w:hAnsi="Times New Roman"/>
                <w:sz w:val="16"/>
                <w:szCs w:val="16"/>
                <w:rtl w:val="0"/>
              </w:rPr>
              <w:t xml:space="preserve">Decision Tree, </w:t>
            </w:r>
            <w:r w:rsidDel="00000000" w:rsidR="00000000" w:rsidRPr="00000000">
              <w:rPr>
                <w:rFonts w:ascii="Times New Roman" w:cs="Times New Roman" w:eastAsia="Times New Roman" w:hAnsi="Times New Roman"/>
                <w:b w:val="1"/>
                <w:sz w:val="16"/>
                <w:szCs w:val="16"/>
                <w:rtl w:val="0"/>
              </w:rPr>
              <w:t xml:space="preserve">LR: </w:t>
            </w:r>
            <w:r w:rsidDel="00000000" w:rsidR="00000000" w:rsidRPr="00000000">
              <w:rPr>
                <w:rFonts w:ascii="Times New Roman" w:cs="Times New Roman" w:eastAsia="Times New Roman" w:hAnsi="Times New Roman"/>
                <w:sz w:val="16"/>
                <w:szCs w:val="16"/>
                <w:rtl w:val="0"/>
              </w:rPr>
              <w:t xml:space="preserve">Logistic Regression, </w:t>
            </w:r>
            <w:r w:rsidDel="00000000" w:rsidR="00000000" w:rsidRPr="00000000">
              <w:rPr>
                <w:rFonts w:ascii="Times New Roman" w:cs="Times New Roman" w:eastAsia="Times New Roman" w:hAnsi="Times New Roman"/>
                <w:b w:val="1"/>
                <w:sz w:val="16"/>
                <w:szCs w:val="16"/>
                <w:rtl w:val="0"/>
              </w:rPr>
              <w:t xml:space="preserve">NB: </w:t>
            </w:r>
            <w:r w:rsidDel="00000000" w:rsidR="00000000" w:rsidRPr="00000000">
              <w:rPr>
                <w:rFonts w:ascii="Times New Roman" w:cs="Times New Roman" w:eastAsia="Times New Roman" w:hAnsi="Times New Roman"/>
                <w:sz w:val="16"/>
                <w:szCs w:val="16"/>
                <w:rtl w:val="0"/>
              </w:rPr>
              <w:t xml:space="preserve">Naïve Bayes, </w:t>
            </w:r>
            <w:r w:rsidDel="00000000" w:rsidR="00000000" w:rsidRPr="00000000">
              <w:rPr>
                <w:rFonts w:ascii="Times New Roman" w:cs="Times New Roman" w:eastAsia="Times New Roman" w:hAnsi="Times New Roman"/>
                <w:b w:val="1"/>
                <w:sz w:val="16"/>
                <w:szCs w:val="16"/>
                <w:rtl w:val="0"/>
              </w:rPr>
              <w:t xml:space="preserve">CNN: </w:t>
            </w:r>
            <w:r w:rsidDel="00000000" w:rsidR="00000000" w:rsidRPr="00000000">
              <w:rPr>
                <w:rFonts w:ascii="Times New Roman" w:cs="Times New Roman" w:eastAsia="Times New Roman" w:hAnsi="Times New Roman"/>
                <w:sz w:val="16"/>
                <w:szCs w:val="16"/>
                <w:rtl w:val="0"/>
              </w:rPr>
              <w:t xml:space="preserve">Convolutional Neural Network, aplicados a diferentes tareas de predicción o clasificación.</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57">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[R31]</w:t>
            </w:r>
          </w:p>
        </w:tc>
        <w:tc>
          <w:tcPr>
            <w:tcBorders>
              <w:left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MLP</w:t>
            </w:r>
          </w:p>
        </w:tc>
        <w:tc>
          <w:tcPr>
            <w:tcBorders>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9">
            <w:pPr>
              <w:spacing w:after="240" w:before="24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Multilayer Perceptron, red neuronal con múltiples capas ocultas ampliamente usada en clasificación.</w:t>
            </w:r>
          </w:p>
          <w:p w:rsidR="00000000" w:rsidDel="00000000" w:rsidP="00000000" w:rsidRDefault="00000000" w:rsidRPr="00000000" w14:paraId="0000015A">
            <w:pPr>
              <w:spacing w:line="276" w:lineRule="auto"/>
              <w:jc w:val="center"/>
              <w:rPr>
                <w:rFonts w:ascii="Times New Roman" w:cs="Times New Roman" w:eastAsia="Times New Roman" w:hAnsi="Times New Roman"/>
                <w:sz w:val="16"/>
                <w:szCs w:val="16"/>
              </w:rPr>
            </w:pPr>
            <w:r w:rsidDel="00000000" w:rsidR="00000000" w:rsidRPr="00000000">
              <w:rPr>
                <w:rtl w:val="0"/>
              </w:rPr>
            </w:r>
          </w:p>
        </w:tc>
        <w:tc>
          <w:tcPr>
            <w:tcBorders>
              <w:left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B">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Random Strategy, Total Strategy, Additional Strategy</w:t>
            </w:r>
          </w:p>
        </w:tc>
        <w:tc>
          <w:tcPr>
            <w:tcBorders>
              <w:top w:color="000000" w:space="0" w:sz="0" w:val="nil"/>
              <w:left w:color="000000" w:space="0" w:sz="0" w:val="nil"/>
              <w:bottom w:color="ffffff" w:space="0" w:sz="8"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Estrategias de selección o priorización de casos de prueba basadas en criterios aleatorios, exhaustivos o incrementales.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0.0" w:type="dxa"/>
              <w:left w:w="40.0" w:type="dxa"/>
              <w:bottom w:w="0.0" w:type="dxa"/>
              <w:right w:w="40.0" w:type="dxa"/>
            </w:tcMar>
            <w:vAlign w:val="center"/>
          </w:tcPr>
          <w:p w:rsidR="00000000" w:rsidDel="00000000" w:rsidP="00000000" w:rsidRDefault="00000000" w:rsidRPr="00000000" w14:paraId="0000015D">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[R54]</w:t>
            </w:r>
          </w:p>
        </w:tc>
        <w:tc>
          <w:tcPr>
            <w:tcBorders>
              <w:left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LSTM</w:t>
            </w:r>
          </w:p>
        </w:tc>
        <w:tc>
          <w:tcPr>
            <w:tcBorders>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5F">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Long Short-Term Memory, red neuronal recurrente especializada en el aprendizaje de dependencias temporales a largo plazo</w:t>
            </w:r>
          </w:p>
        </w:tc>
        <w:tc>
          <w:tcPr>
            <w:tcBorders>
              <w:left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60">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left w:color="000000" w:space="0" w:sz="0" w:val="nil"/>
              <w:bottom w:color="ffffff" w:space="0" w:sz="8" w:val="single"/>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161">
            <w:pPr>
              <w:widowControl w:val="0"/>
              <w:spacing w:line="276" w:lineRule="auto"/>
              <w:jc w:val="both"/>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Mar>
              <w:top w:w="-16.440944881889767" w:type="dxa"/>
              <w:left w:w="-16.440944881889767" w:type="dxa"/>
              <w:bottom w:w="-16.440944881889767" w:type="dxa"/>
              <w:right w:w="-16.440944881889767" w:type="dxa"/>
            </w:tcMar>
            <w:vAlign w:val="bottom"/>
          </w:tcPr>
          <w:p w:rsidR="00000000" w:rsidDel="00000000" w:rsidP="00000000" w:rsidRDefault="00000000" w:rsidRPr="00000000" w14:paraId="00000162">
            <w:pPr>
              <w:widowControl w:val="0"/>
              <w:pBdr>
                <w:bottom w:color="000000" w:space="2" w:sz="8" w:val="single"/>
              </w:pBd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[R59]</w:t>
            </w:r>
          </w:p>
        </w:tc>
        <w:tc>
          <w:tcPr>
            <w:tcBorders>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bottom"/>
          </w:tcPr>
          <w:p w:rsidR="00000000" w:rsidDel="00000000" w:rsidP="00000000" w:rsidRDefault="00000000" w:rsidRPr="00000000" w14:paraId="00000163">
            <w:pPr>
              <w:widowControl w:val="0"/>
              <w:pBdr>
                <w:bottom w:color="000000" w:space="2" w:sz="8" w:val="singl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MiTS</w:t>
            </w:r>
          </w:p>
        </w:tc>
        <w:tc>
          <w:tcPr>
            <w:tcBorders>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bottom"/>
          </w:tcPr>
          <w:p w:rsidR="00000000" w:rsidDel="00000000" w:rsidP="00000000" w:rsidRDefault="00000000" w:rsidRPr="00000000" w14:paraId="00000164">
            <w:pPr>
              <w:pBdr>
                <w:bottom w:color="000000" w:space="2" w:sz="8" w:val="singl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Minimal Test Suite, enfoque para generación automática de un conjunto mínimo de casos de prueba</w:t>
            </w:r>
          </w:p>
        </w:tc>
        <w:tc>
          <w:tcPr>
            <w:tcBorders>
              <w:left w:color="000000" w:space="0" w:sz="0" w:val="nil"/>
              <w:bottom w:color="000000" w:space="0" w:sz="0" w:val="nil"/>
              <w:right w:color="000000" w:space="0" w:sz="0" w:val="nil"/>
            </w:tcBorders>
            <w:tcMar>
              <w:top w:w="-16.440944881889767" w:type="dxa"/>
              <w:left w:w="-16.440944881889767" w:type="dxa"/>
              <w:bottom w:w="-16.440944881889767" w:type="dxa"/>
              <w:right w:w="-16.440944881889767" w:type="dxa"/>
            </w:tcMar>
            <w:vAlign w:val="bottom"/>
          </w:tcPr>
          <w:p w:rsidR="00000000" w:rsidDel="00000000" w:rsidP="00000000" w:rsidRDefault="00000000" w:rsidRPr="00000000" w14:paraId="00000165">
            <w:pPr>
              <w:pBdr>
                <w:bottom w:color="000000" w:space="2" w:sz="8" w:val="single"/>
              </w:pBd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tcBorders>
              <w:top w:color="000000" w:space="0" w:sz="0" w:val="nil"/>
              <w:left w:color="000000" w:space="0" w:sz="0" w:val="nil"/>
              <w:bottom w:color="ffffff" w:space="0" w:sz="8" w:val="single"/>
              <w:right w:color="000000" w:space="0" w:sz="0" w:val="nil"/>
            </w:tcBorders>
            <w:tcMar>
              <w:top w:w="-16.440944881889767" w:type="dxa"/>
              <w:left w:w="-16.440944881889767" w:type="dxa"/>
              <w:bottom w:w="-16.440944881889767" w:type="dxa"/>
              <w:right w:w="-16.440944881889767" w:type="dxa"/>
            </w:tcMar>
            <w:vAlign w:val="bottom"/>
          </w:tcPr>
          <w:p w:rsidR="00000000" w:rsidDel="00000000" w:rsidP="00000000" w:rsidRDefault="00000000" w:rsidRPr="00000000" w14:paraId="00000166">
            <w:pPr>
              <w:widowControl w:val="0"/>
              <w:pBdr>
                <w:bottom w:color="000000" w:space="2" w:sz="8" w:val="single"/>
              </w:pBdr>
              <w:spacing w:line="276" w:lineRule="auto"/>
              <w:jc w:val="both"/>
              <w:rPr>
                <w:rFonts w:ascii="Times New Roman" w:cs="Times New Roman" w:eastAsia="Times New Roman" w:hAnsi="Times New Roman"/>
                <w:b w:val="1"/>
                <w:sz w:val="16"/>
                <w:szCs w:val="16"/>
              </w:rPr>
            </w:pPr>
            <w:r w:rsidDel="00000000" w:rsidR="00000000" w:rsidRPr="00000000">
              <w:rPr>
                <w:rtl w:val="0"/>
              </w:rPr>
            </w:r>
          </w:p>
        </w:tc>
      </w:tr>
    </w:tbl>
    <w:p w:rsidR="00000000" w:rsidDel="00000000" w:rsidP="00000000" w:rsidRDefault="00000000" w:rsidRPr="00000000" w14:paraId="00000167">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8">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spacing w:line="276" w:lineRule="auto"/>
        <w:jc w:val="both"/>
        <w:rPr>
          <w:rFonts w:ascii="Times New Roman" w:cs="Times New Roman" w:eastAsia="Times New Roman" w:hAnsi="Times New Roman"/>
          <w:sz w:val="20"/>
          <w:szCs w:val="20"/>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7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Apéndice C.</w:t>
      </w:r>
      <w:r w:rsidDel="00000000" w:rsidR="00000000" w:rsidRPr="00000000">
        <w:rPr>
          <w:rFonts w:ascii="Times New Roman" w:cs="Times New Roman" w:eastAsia="Times New Roman" w:hAnsi="Times New Roman"/>
          <w:sz w:val="20"/>
          <w:szCs w:val="20"/>
          <w:rtl w:val="0"/>
        </w:rPr>
        <w:t xml:space="preserve"> Variables utilizadas en estudios de IA para las PS</w:t>
      </w:r>
    </w:p>
    <w:p w:rsidR="00000000" w:rsidDel="00000000" w:rsidP="00000000" w:rsidRDefault="00000000" w:rsidRPr="00000000" w14:paraId="00000173">
      <w:pPr>
        <w:spacing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870.0000000000002"/>
        <w:gridCol w:w="2630"/>
        <w:gridCol w:w="2715"/>
        <w:tblGridChange w:id="0">
          <w:tblGrid>
            <w:gridCol w:w="1425"/>
            <w:gridCol w:w="1870.0000000000002"/>
            <w:gridCol w:w="2630"/>
            <w:gridCol w:w="2715"/>
          </w:tblGrid>
        </w:tblGridChange>
      </w:tblGrid>
      <w:tr>
        <w:trPr>
          <w:cantSplit w:val="0"/>
          <w:tblHeader w:val="0"/>
        </w:trPr>
        <w:tc>
          <w:tcPr/>
          <w:p w:rsidR="00000000" w:rsidDel="00000000" w:rsidP="00000000" w:rsidRDefault="00000000" w:rsidRPr="00000000" w14:paraId="0000017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Categoría</w:t>
            </w:r>
          </w:p>
        </w:tc>
        <w:tc>
          <w:tcPr/>
          <w:p w:rsidR="00000000" w:rsidDel="00000000" w:rsidP="00000000" w:rsidRDefault="00000000" w:rsidRPr="00000000" w14:paraId="0000017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w:t>
            </w:r>
          </w:p>
        </w:tc>
        <w:tc>
          <w:tcPr/>
          <w:p w:rsidR="00000000" w:rsidDel="00000000" w:rsidP="00000000" w:rsidRDefault="00000000" w:rsidRPr="00000000" w14:paraId="0000017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Descripción</w:t>
            </w:r>
          </w:p>
        </w:tc>
        <w:tc>
          <w:tcPr/>
          <w:p w:rsidR="00000000" w:rsidDel="00000000" w:rsidP="00000000" w:rsidRDefault="00000000" w:rsidRPr="00000000" w14:paraId="0000017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Estudio</w:t>
            </w:r>
          </w:p>
        </w:tc>
      </w:tr>
      <w:tr>
        <w:trPr>
          <w:cantSplit w:val="0"/>
          <w:trHeight w:val="160" w:hRule="atLeast"/>
          <w:tblHeader w:val="0"/>
        </w:trPr>
        <w:tc>
          <w:tcPr/>
          <w:p w:rsidR="00000000" w:rsidDel="00000000" w:rsidP="00000000" w:rsidRDefault="00000000" w:rsidRPr="00000000" w14:paraId="0000017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p w:rsidR="00000000" w:rsidDel="00000000" w:rsidP="00000000" w:rsidRDefault="00000000" w:rsidRPr="00000000" w14:paraId="00000179">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7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w:t>
            </w:r>
          </w:p>
        </w:tc>
        <w:tc>
          <w:tcPr/>
          <w:p w:rsidR="00000000" w:rsidDel="00000000" w:rsidP="00000000" w:rsidRDefault="00000000" w:rsidRPr="00000000" w14:paraId="0000017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Líneas totales de código fuente</w:t>
            </w:r>
          </w:p>
        </w:tc>
        <w:tc>
          <w:tcPr/>
          <w:p w:rsidR="00000000" w:rsidDel="00000000" w:rsidP="00000000" w:rsidRDefault="00000000" w:rsidRPr="00000000" w14:paraId="000001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[R22], [R16], [R18], [R28], [R47], [R44], [R51], [R55], [R65], [R07], [R09], [R17], [R46], [R40], [R66], [R34], [R56], [R64], [R42], [R13], [R10], [R19], [R06]</w:t>
            </w:r>
          </w:p>
        </w:tc>
      </w:tr>
      <w:tr>
        <w:trPr>
          <w:cantSplit w:val="0"/>
          <w:trHeight w:val="160" w:hRule="atLeast"/>
          <w:tblHeader w:val="0"/>
        </w:trPr>
        <w:tc>
          <w:tcPr/>
          <w:p w:rsidR="00000000" w:rsidDel="00000000" w:rsidP="00000000" w:rsidRDefault="00000000" w:rsidRPr="00000000" w14:paraId="0000017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p w:rsidR="00000000" w:rsidDel="00000000" w:rsidP="00000000" w:rsidRDefault="00000000" w:rsidRPr="00000000" w14:paraId="0000017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7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v(g)</w:t>
            </w:r>
          </w:p>
        </w:tc>
        <w:tc>
          <w:tcPr/>
          <w:p w:rsidR="00000000" w:rsidDel="00000000" w:rsidP="00000000" w:rsidRDefault="00000000" w:rsidRPr="00000000" w14:paraId="000001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Complejidad ciclomática del grafo de control</w:t>
            </w:r>
          </w:p>
        </w:tc>
        <w:tc>
          <w:tcPr/>
          <w:p w:rsidR="00000000" w:rsidDel="00000000" w:rsidP="00000000" w:rsidRDefault="00000000" w:rsidRPr="00000000" w14:paraId="0000018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[R18], [R28], [R29], [R30], [R44], [R51], [R55], [R46], [R40], [R56], [R36], [R05], [R42], [R10], [R06]</w:t>
            </w:r>
          </w:p>
        </w:tc>
      </w:tr>
      <w:tr>
        <w:trPr>
          <w:cantSplit w:val="0"/>
          <w:trHeight w:val="160" w:hRule="atLeast"/>
          <w:tblHeader w:val="0"/>
        </w:trPr>
        <w:tc>
          <w:tcPr/>
          <w:p w:rsidR="00000000" w:rsidDel="00000000" w:rsidP="00000000" w:rsidRDefault="00000000" w:rsidRPr="00000000" w14:paraId="0000018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8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eV(g)</w:t>
            </w:r>
          </w:p>
        </w:tc>
        <w:tc>
          <w:tcPr/>
          <w:p w:rsidR="00000000" w:rsidDel="00000000" w:rsidP="00000000" w:rsidRDefault="00000000" w:rsidRPr="00000000" w14:paraId="0000018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Complejidad esencial (EVG)</w:t>
            </w:r>
          </w:p>
        </w:tc>
        <w:tc>
          <w:tcPr/>
          <w:p w:rsidR="00000000" w:rsidDel="00000000" w:rsidP="00000000" w:rsidRDefault="00000000" w:rsidRPr="00000000" w14:paraId="000001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[R18], [R28], [R29], [R44], [R46], [R40], [R56]</w:t>
            </w:r>
          </w:p>
        </w:tc>
      </w:tr>
      <w:tr>
        <w:trPr>
          <w:cantSplit w:val="0"/>
          <w:trHeight w:val="160" w:hRule="atLeast"/>
          <w:tblHeader w:val="0"/>
        </w:trPr>
        <w:tc>
          <w:tcPr/>
          <w:p w:rsidR="00000000" w:rsidDel="00000000" w:rsidP="00000000" w:rsidRDefault="00000000" w:rsidRPr="00000000" w14:paraId="0000018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iv(g)</w:t>
            </w:r>
          </w:p>
        </w:tc>
        <w:tc>
          <w:tcPr/>
          <w:p w:rsidR="00000000" w:rsidDel="00000000" w:rsidP="00000000" w:rsidRDefault="00000000" w:rsidRPr="00000000" w14:paraId="0000018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Complejidad del flujo de información (IVG)</w:t>
            </w:r>
          </w:p>
        </w:tc>
        <w:tc>
          <w:tcPr/>
          <w:p w:rsidR="00000000" w:rsidDel="00000000" w:rsidP="00000000" w:rsidRDefault="00000000" w:rsidRPr="00000000" w14:paraId="0000018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[R15], [R18], [R28], [R29], [R30], [R44], [R40], [R56]</w:t>
            </w:r>
          </w:p>
        </w:tc>
      </w:tr>
      <w:tr>
        <w:trPr>
          <w:cantSplit w:val="0"/>
          <w:trHeight w:val="160" w:hRule="atLeast"/>
          <w:tblHeader w:val="0"/>
        </w:trPr>
        <w:tc>
          <w:tcPr/>
          <w:p w:rsidR="00000000" w:rsidDel="00000000" w:rsidP="00000000" w:rsidRDefault="00000000" w:rsidRPr="00000000" w14:paraId="0000018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npm</w:t>
            </w:r>
          </w:p>
        </w:tc>
        <w:tc>
          <w:tcPr/>
          <w:p w:rsidR="00000000" w:rsidDel="00000000" w:rsidP="00000000" w:rsidRDefault="00000000" w:rsidRPr="00000000" w14:paraId="000001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métodos públicos</w:t>
            </w:r>
          </w:p>
        </w:tc>
        <w:tc>
          <w:tcPr/>
          <w:p w:rsidR="00000000" w:rsidDel="00000000" w:rsidP="00000000" w:rsidRDefault="00000000" w:rsidRPr="00000000" w14:paraId="0000018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[R16], [R28], [R65], [R49], [R34]</w:t>
            </w:r>
          </w:p>
        </w:tc>
      </w:tr>
      <w:tr>
        <w:trPr>
          <w:cantSplit w:val="0"/>
          <w:trHeight w:val="160" w:hRule="atLeast"/>
          <w:tblHeader w:val="0"/>
        </w:trPr>
        <w:tc>
          <w:tcPr/>
          <w:p w:rsidR="00000000" w:rsidDel="00000000" w:rsidP="00000000" w:rsidRDefault="00000000" w:rsidRPr="00000000" w14:paraId="0000018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w:t>
            </w:r>
          </w:p>
        </w:tc>
        <w:tc>
          <w:tcPr/>
          <w:p w:rsidR="00000000" w:rsidDel="00000000" w:rsidP="00000000" w:rsidRDefault="00000000" w:rsidRPr="00000000" w14:paraId="000001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total de métodos</w:t>
            </w:r>
          </w:p>
        </w:tc>
        <w:tc>
          <w:tcPr/>
          <w:p w:rsidR="00000000" w:rsidDel="00000000" w:rsidP="00000000" w:rsidRDefault="00000000" w:rsidRPr="00000000" w14:paraId="000001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 [R06]</w:t>
            </w:r>
          </w:p>
        </w:tc>
      </w:tr>
      <w:tr>
        <w:trPr>
          <w:cantSplit w:val="0"/>
          <w:trHeight w:val="160" w:hRule="atLeast"/>
          <w:tblHeader w:val="0"/>
        </w:trPr>
        <w:tc>
          <w:tcPr/>
          <w:p w:rsidR="00000000" w:rsidDel="00000000" w:rsidP="00000000" w:rsidRDefault="00000000" w:rsidRPr="00000000" w14:paraId="000001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NOPM</w:t>
            </w:r>
          </w:p>
        </w:tc>
        <w:tc>
          <w:tcPr/>
          <w:p w:rsidR="00000000" w:rsidDel="00000000" w:rsidP="00000000" w:rsidRDefault="00000000" w:rsidRPr="00000000" w14:paraId="000001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métodos públicos</w:t>
            </w:r>
          </w:p>
        </w:tc>
        <w:tc>
          <w:tcPr/>
          <w:p w:rsidR="00000000" w:rsidDel="00000000" w:rsidP="00000000" w:rsidRDefault="00000000" w:rsidRPr="00000000" w14:paraId="000001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p w:rsidR="00000000" w:rsidDel="00000000" w:rsidP="00000000" w:rsidRDefault="00000000" w:rsidRPr="00000000" w14:paraId="000001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NOPRM</w:t>
            </w:r>
          </w:p>
        </w:tc>
        <w:tc>
          <w:tcPr/>
          <w:p w:rsidR="00000000" w:rsidDel="00000000" w:rsidP="00000000" w:rsidRDefault="00000000" w:rsidRPr="00000000" w14:paraId="0000019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métodos protegidos</w:t>
            </w:r>
          </w:p>
        </w:tc>
        <w:tc>
          <w:tcPr/>
          <w:p w:rsidR="00000000" w:rsidDel="00000000" w:rsidP="00000000" w:rsidRDefault="00000000" w:rsidRPr="00000000" w14:paraId="000001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p w:rsidR="00000000" w:rsidDel="00000000" w:rsidP="00000000" w:rsidRDefault="00000000" w:rsidRPr="00000000" w14:paraId="0000019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NOMI</w:t>
            </w:r>
          </w:p>
        </w:tc>
        <w:tc>
          <w:tcPr/>
          <w:p w:rsidR="00000000" w:rsidDel="00000000" w:rsidP="00000000" w:rsidRDefault="00000000" w:rsidRPr="00000000" w14:paraId="0000019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métodos internos o privados</w:t>
            </w:r>
          </w:p>
        </w:tc>
        <w:tc>
          <w:tcPr/>
          <w:p w:rsidR="00000000" w:rsidDel="00000000" w:rsidP="00000000" w:rsidRDefault="00000000" w:rsidRPr="00000000" w14:paraId="000001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[R47], [R46]</w:t>
            </w:r>
          </w:p>
        </w:tc>
      </w:tr>
      <w:tr>
        <w:trPr>
          <w:cantSplit w:val="0"/>
          <w:trHeight w:val="160" w:hRule="atLeast"/>
          <w:tblHeader w:val="0"/>
        </w:trPr>
        <w:tc>
          <w:tcPr/>
          <w:p w:rsidR="00000000" w:rsidDel="00000000" w:rsidP="00000000" w:rsidRDefault="00000000" w:rsidRPr="00000000" w14:paraId="000001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Loc_com</w:t>
            </w:r>
          </w:p>
        </w:tc>
        <w:tc>
          <w:tcPr/>
          <w:p w:rsidR="00000000" w:rsidDel="00000000" w:rsidP="00000000" w:rsidRDefault="00000000" w:rsidRPr="00000000" w14:paraId="000001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Líneas de código que contienen comentarios</w:t>
            </w:r>
          </w:p>
        </w:tc>
        <w:tc>
          <w:tcPr/>
          <w:p w:rsidR="00000000" w:rsidDel="00000000" w:rsidP="00000000" w:rsidRDefault="00000000" w:rsidRPr="00000000" w14:paraId="000001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[R15], [R11], [R28], [R29], [R44], [R50], [R51], [R21], [R46], [R66], [R56]</w:t>
            </w:r>
          </w:p>
        </w:tc>
      </w:tr>
      <w:tr>
        <w:trPr>
          <w:cantSplit w:val="0"/>
          <w:trHeight w:val="160" w:hRule="atLeast"/>
          <w:tblHeader w:val="0"/>
        </w:trPr>
        <w:tc>
          <w:tcPr/>
          <w:p w:rsidR="00000000" w:rsidDel="00000000" w:rsidP="00000000" w:rsidRDefault="00000000" w:rsidRPr="00000000" w14:paraId="000001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Loc_blank</w:t>
            </w:r>
          </w:p>
        </w:tc>
        <w:tc>
          <w:tcPr/>
          <w:p w:rsidR="00000000" w:rsidDel="00000000" w:rsidP="00000000" w:rsidRDefault="00000000" w:rsidRPr="00000000" w14:paraId="000001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Líneas en blanco en el archivo fuente</w:t>
            </w:r>
          </w:p>
        </w:tc>
        <w:tc>
          <w:tcPr/>
          <w:p w:rsidR="00000000" w:rsidDel="00000000" w:rsidP="00000000" w:rsidRDefault="00000000" w:rsidRPr="00000000" w14:paraId="000001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[R11], [R15], [R28], [R29], [R30], [R50], [R51], [R21], [R46], [R34], [R56]</w:t>
            </w:r>
          </w:p>
        </w:tc>
      </w:tr>
      <w:tr>
        <w:trPr>
          <w:cantSplit w:val="0"/>
          <w:trHeight w:val="160" w:hRule="atLeast"/>
          <w:tblHeader w:val="0"/>
        </w:trPr>
        <w:tc>
          <w:tcPr/>
          <w:p w:rsidR="00000000" w:rsidDel="00000000" w:rsidP="00000000" w:rsidRDefault="00000000" w:rsidRPr="00000000" w14:paraId="000001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Loc_executable</w:t>
            </w:r>
          </w:p>
        </w:tc>
        <w:tc>
          <w:tcPr/>
          <w:p w:rsidR="00000000" w:rsidDel="00000000" w:rsidP="00000000" w:rsidRDefault="00000000" w:rsidRPr="00000000" w14:paraId="000001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Líneas que contienen código ejecutable</w:t>
            </w:r>
          </w:p>
        </w:tc>
        <w:tc>
          <w:tcPr/>
          <w:p w:rsidR="00000000" w:rsidDel="00000000" w:rsidP="00000000" w:rsidRDefault="00000000" w:rsidRPr="00000000" w14:paraId="000001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[R28], [R51], [R07], [R34], [R56]</w:t>
            </w:r>
          </w:p>
        </w:tc>
      </w:tr>
      <w:tr>
        <w:trPr>
          <w:cantSplit w:val="0"/>
          <w:trHeight w:val="160" w:hRule="atLeast"/>
          <w:tblHeader w:val="0"/>
        </w:trPr>
        <w:tc>
          <w:tcPr/>
          <w:p w:rsidR="00000000" w:rsidDel="00000000" w:rsidP="00000000" w:rsidRDefault="00000000" w:rsidRPr="00000000" w14:paraId="000001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LOCphy</w:t>
            </w:r>
          </w:p>
        </w:tc>
        <w:tc>
          <w:tcPr/>
          <w:p w:rsidR="00000000" w:rsidDel="00000000" w:rsidP="00000000" w:rsidRDefault="00000000" w:rsidRPr="00000000" w14:paraId="000001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de líneas físicas de código fuente</w:t>
            </w:r>
          </w:p>
        </w:tc>
        <w:tc>
          <w:tcPr/>
          <w:p w:rsidR="00000000" w:rsidDel="00000000" w:rsidP="00000000" w:rsidRDefault="00000000" w:rsidRPr="00000000" w14:paraId="000001A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 [R41]</w:t>
            </w:r>
          </w:p>
        </w:tc>
      </w:tr>
      <w:tr>
        <w:trPr>
          <w:cantSplit w:val="0"/>
          <w:trHeight w:val="160" w:hRule="atLeast"/>
          <w:tblHeader w:val="0"/>
        </w:trPr>
        <w:tc>
          <w:tcPr/>
          <w:p w:rsidR="00000000" w:rsidDel="00000000" w:rsidP="00000000" w:rsidRDefault="00000000" w:rsidRPr="00000000" w14:paraId="000001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A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CountLineCodeDecl</w:t>
            </w:r>
          </w:p>
        </w:tc>
        <w:tc>
          <w:tcPr/>
          <w:p w:rsidR="00000000" w:rsidDel="00000000" w:rsidP="00000000" w:rsidRDefault="00000000" w:rsidRPr="00000000" w14:paraId="000001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Líneas dedicadas a declaraciones</w:t>
            </w:r>
          </w:p>
        </w:tc>
        <w:tc>
          <w:tcPr/>
          <w:p w:rsidR="00000000" w:rsidDel="00000000" w:rsidP="00000000" w:rsidRDefault="00000000" w:rsidRPr="00000000" w14:paraId="000001B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w:t>
            </w:r>
          </w:p>
        </w:tc>
      </w:tr>
      <w:tr>
        <w:trPr>
          <w:cantSplit w:val="0"/>
          <w:trHeight w:val="160" w:hRule="atLeast"/>
          <w:tblHeader w:val="0"/>
        </w:trPr>
        <w:tc>
          <w:tcPr/>
          <w:p w:rsidR="00000000" w:rsidDel="00000000" w:rsidP="00000000" w:rsidRDefault="00000000" w:rsidRPr="00000000" w14:paraId="000001B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CountLineCode</w:t>
            </w:r>
          </w:p>
        </w:tc>
        <w:tc>
          <w:tcPr/>
          <w:p w:rsidR="00000000" w:rsidDel="00000000" w:rsidP="00000000" w:rsidRDefault="00000000" w:rsidRPr="00000000" w14:paraId="000001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de líneas de código sin comentarios</w:t>
            </w:r>
          </w:p>
        </w:tc>
        <w:tc>
          <w:tcPr/>
          <w:p w:rsidR="00000000" w:rsidDel="00000000" w:rsidP="00000000" w:rsidRDefault="00000000" w:rsidRPr="00000000" w14:paraId="000001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[R28], [R44], [R46], [R49], [R45]</w:t>
            </w:r>
          </w:p>
        </w:tc>
      </w:tr>
      <w:tr>
        <w:trPr>
          <w:cantSplit w:val="0"/>
          <w:trHeight w:val="160" w:hRule="atLeast"/>
          <w:tblHeader w:val="0"/>
        </w:trPr>
        <w:tc>
          <w:tcPr/>
          <w:p w:rsidR="00000000" w:rsidDel="00000000" w:rsidP="00000000" w:rsidRDefault="00000000" w:rsidRPr="00000000" w14:paraId="000001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Locomment</w:t>
            </w:r>
          </w:p>
        </w:tc>
        <w:tc>
          <w:tcPr/>
          <w:p w:rsidR="00000000" w:rsidDel="00000000" w:rsidP="00000000" w:rsidRDefault="00000000" w:rsidRPr="00000000" w14:paraId="000001B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líneas que contienen solo comentarios</w:t>
            </w:r>
          </w:p>
        </w:tc>
        <w:tc>
          <w:tcPr/>
          <w:p w:rsidR="00000000" w:rsidDel="00000000" w:rsidP="00000000" w:rsidRDefault="00000000" w:rsidRPr="00000000" w14:paraId="000001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[R22], [R28], [R29], [R44], [R50], [R51], [R09], [R46], [R66], [R34]</w:t>
            </w:r>
          </w:p>
        </w:tc>
      </w:tr>
      <w:tr>
        <w:trPr>
          <w:cantSplit w:val="0"/>
          <w:trHeight w:val="160" w:hRule="atLeast"/>
          <w:tblHeader w:val="0"/>
        </w:trPr>
        <w:tc>
          <w:tcPr/>
          <w:p w:rsidR="00000000" w:rsidDel="00000000" w:rsidP="00000000" w:rsidRDefault="00000000" w:rsidRPr="00000000" w14:paraId="000001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Branchcount</w:t>
            </w:r>
          </w:p>
        </w:tc>
        <w:tc>
          <w:tcPr/>
          <w:p w:rsidR="00000000" w:rsidDel="00000000" w:rsidP="00000000" w:rsidRDefault="00000000" w:rsidRPr="00000000" w14:paraId="000001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total de ramas condicionales (if, switch, etc.)</w:t>
            </w:r>
          </w:p>
        </w:tc>
        <w:tc>
          <w:tcPr/>
          <w:p w:rsidR="00000000" w:rsidDel="00000000" w:rsidP="00000000" w:rsidRDefault="00000000" w:rsidRPr="00000000" w14:paraId="000001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[R30], [R50], [R51], [R07], [R46], [R34], [R56],. , [R19]</w:t>
            </w:r>
          </w:p>
        </w:tc>
      </w:tr>
      <w:tr>
        <w:trPr>
          <w:cantSplit w:val="0"/>
          <w:trHeight w:val="160" w:hRule="atLeast"/>
          <w:tblHeader w:val="0"/>
        </w:trPr>
        <w:tc>
          <w:tcPr/>
          <w:p w:rsidR="00000000" w:rsidDel="00000000" w:rsidP="00000000" w:rsidRDefault="00000000" w:rsidRPr="00000000" w14:paraId="000001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Avg_CC</w:t>
            </w:r>
          </w:p>
        </w:tc>
        <w:tc>
          <w:tcPr/>
          <w:p w:rsidR="00000000" w:rsidDel="00000000" w:rsidP="00000000" w:rsidRDefault="00000000" w:rsidRPr="00000000" w14:paraId="000001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 la complejidad ciclomatica de los métodos</w:t>
            </w:r>
          </w:p>
        </w:tc>
        <w:tc>
          <w:tcPr/>
          <w:p w:rsidR="00000000" w:rsidDel="00000000" w:rsidP="00000000" w:rsidRDefault="00000000" w:rsidRPr="00000000" w14:paraId="000001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[R65], [R34]</w:t>
            </w:r>
          </w:p>
        </w:tc>
      </w:tr>
      <w:tr>
        <w:trPr>
          <w:cantSplit w:val="0"/>
          <w:trHeight w:val="160" w:hRule="atLeast"/>
          <w:tblHeader w:val="0"/>
        </w:trPr>
        <w:tc>
          <w:tcPr/>
          <w:p w:rsidR="00000000" w:rsidDel="00000000" w:rsidP="00000000" w:rsidRDefault="00000000" w:rsidRPr="00000000" w14:paraId="000001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max_cc</w:t>
            </w:r>
          </w:p>
        </w:tc>
        <w:tc>
          <w:tcPr/>
          <w:p w:rsidR="00000000" w:rsidDel="00000000" w:rsidP="00000000" w:rsidRDefault="00000000" w:rsidRPr="00000000" w14:paraId="000001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Complejidad ciclomatica máxima de todos los métodos</w:t>
            </w:r>
          </w:p>
        </w:tc>
        <w:tc>
          <w:tcPr/>
          <w:p w:rsidR="00000000" w:rsidDel="00000000" w:rsidP="00000000" w:rsidRDefault="00000000" w:rsidRPr="00000000" w14:paraId="000001C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[R30], [R07], [R34]</w:t>
            </w:r>
          </w:p>
        </w:tc>
      </w:tr>
      <w:tr>
        <w:trPr>
          <w:cantSplit w:val="0"/>
          <w:trHeight w:val="160" w:hRule="atLeast"/>
          <w:tblHeader w:val="0"/>
        </w:trPr>
        <w:tc>
          <w:tcPr/>
          <w:p w:rsidR="00000000" w:rsidDel="00000000" w:rsidP="00000000" w:rsidRDefault="00000000" w:rsidRPr="00000000" w14:paraId="000001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NOA</w:t>
            </w:r>
          </w:p>
        </w:tc>
        <w:tc>
          <w:tcPr/>
          <w:p w:rsidR="00000000" w:rsidDel="00000000" w:rsidP="00000000" w:rsidRDefault="00000000" w:rsidRPr="00000000" w14:paraId="000001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total de atributos en una clase</w:t>
            </w:r>
          </w:p>
        </w:tc>
        <w:tc>
          <w:tcPr/>
          <w:p w:rsidR="00000000" w:rsidDel="00000000" w:rsidP="00000000" w:rsidRDefault="00000000" w:rsidRPr="00000000" w14:paraId="000001C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p w:rsidR="00000000" w:rsidDel="00000000" w:rsidP="00000000" w:rsidRDefault="00000000" w:rsidRPr="00000000" w14:paraId="000001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NOPA</w:t>
            </w:r>
          </w:p>
        </w:tc>
        <w:tc>
          <w:tcPr/>
          <w:p w:rsidR="00000000" w:rsidDel="00000000" w:rsidP="00000000" w:rsidRDefault="00000000" w:rsidRPr="00000000" w14:paraId="000001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atributos públicos</w:t>
            </w:r>
          </w:p>
        </w:tc>
        <w:tc>
          <w:tcPr/>
          <w:p w:rsidR="00000000" w:rsidDel="00000000" w:rsidP="00000000" w:rsidRDefault="00000000" w:rsidRPr="00000000" w14:paraId="000001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p w:rsidR="00000000" w:rsidDel="00000000" w:rsidP="00000000" w:rsidRDefault="00000000" w:rsidRPr="00000000" w14:paraId="000001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C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NOPRA</w:t>
            </w:r>
          </w:p>
        </w:tc>
        <w:tc>
          <w:tcPr/>
          <w:p w:rsidR="00000000" w:rsidDel="00000000" w:rsidP="00000000" w:rsidRDefault="00000000" w:rsidRPr="00000000" w14:paraId="000001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atributos protegidos</w:t>
            </w:r>
          </w:p>
        </w:tc>
        <w:tc>
          <w:tcPr/>
          <w:p w:rsidR="00000000" w:rsidDel="00000000" w:rsidP="00000000" w:rsidRDefault="00000000" w:rsidRPr="00000000" w14:paraId="000001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p w:rsidR="00000000" w:rsidDel="00000000" w:rsidP="00000000" w:rsidRDefault="00000000" w:rsidRPr="00000000" w14:paraId="000001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NOAI</w:t>
            </w:r>
          </w:p>
        </w:tc>
        <w:tc>
          <w:tcPr/>
          <w:p w:rsidR="00000000" w:rsidDel="00000000" w:rsidP="00000000" w:rsidRDefault="00000000" w:rsidRPr="00000000" w14:paraId="000001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atributos internos/privados</w:t>
            </w:r>
          </w:p>
        </w:tc>
        <w:tc>
          <w:tcPr/>
          <w:p w:rsidR="00000000" w:rsidDel="00000000" w:rsidP="00000000" w:rsidRDefault="00000000" w:rsidRPr="00000000" w14:paraId="000001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[R46]</w:t>
            </w:r>
          </w:p>
        </w:tc>
      </w:tr>
      <w:tr>
        <w:trPr>
          <w:cantSplit w:val="0"/>
          <w:trHeight w:val="160" w:hRule="atLeast"/>
          <w:tblHeader w:val="0"/>
        </w:trPr>
        <w:tc>
          <w:tcPr/>
          <w:p w:rsidR="00000000" w:rsidDel="00000000" w:rsidP="00000000" w:rsidRDefault="00000000" w:rsidRPr="00000000" w14:paraId="000001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D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NLoops</w:t>
            </w:r>
          </w:p>
        </w:tc>
        <w:tc>
          <w:tcPr/>
          <w:p w:rsidR="00000000" w:rsidDel="00000000" w:rsidP="00000000" w:rsidRDefault="00000000" w:rsidRPr="00000000" w14:paraId="000001D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bucles totales (for, while)</w:t>
            </w:r>
          </w:p>
        </w:tc>
        <w:tc>
          <w:tcPr/>
          <w:p w:rsidR="00000000" w:rsidDel="00000000" w:rsidP="00000000" w:rsidRDefault="00000000" w:rsidRPr="00000000" w14:paraId="000001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rHeight w:val="160" w:hRule="atLeast"/>
          <w:tblHeader w:val="0"/>
        </w:trPr>
        <w:tc>
          <w:tcPr/>
          <w:p w:rsidR="00000000" w:rsidDel="00000000" w:rsidP="00000000" w:rsidRDefault="00000000" w:rsidRPr="00000000" w14:paraId="000001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NLoopsD</w:t>
            </w:r>
          </w:p>
        </w:tc>
        <w:tc>
          <w:tcPr/>
          <w:p w:rsidR="00000000" w:rsidDel="00000000" w:rsidP="00000000" w:rsidRDefault="00000000" w:rsidRPr="00000000" w14:paraId="000001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bucles anidados</w:t>
            </w:r>
          </w:p>
        </w:tc>
        <w:tc>
          <w:tcPr/>
          <w:p w:rsidR="00000000" w:rsidDel="00000000" w:rsidP="00000000" w:rsidRDefault="00000000" w:rsidRPr="00000000" w14:paraId="000001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rHeight w:val="160" w:hRule="atLeast"/>
          <w:tblHeader w:val="0"/>
        </w:trPr>
        <w:tc>
          <w:tcPr/>
          <w:p w:rsidR="00000000" w:rsidDel="00000000" w:rsidP="00000000" w:rsidRDefault="00000000" w:rsidRPr="00000000" w14:paraId="000001D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max_cc</w:t>
            </w:r>
          </w:p>
        </w:tc>
        <w:tc>
          <w:tcPr/>
          <w:p w:rsidR="00000000" w:rsidDel="00000000" w:rsidP="00000000" w:rsidRDefault="00000000" w:rsidRPr="00000000" w14:paraId="000001E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Complejidad ciclomatica máxima observada entre métodos</w:t>
            </w:r>
          </w:p>
        </w:tc>
        <w:tc>
          <w:tcPr/>
          <w:p w:rsidR="00000000" w:rsidDel="00000000" w:rsidP="00000000" w:rsidRDefault="00000000" w:rsidRPr="00000000" w14:paraId="000001E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[R50], [R51], [R65], [R17]</w:t>
            </w:r>
          </w:p>
        </w:tc>
      </w:tr>
      <w:tr>
        <w:trPr>
          <w:cantSplit w:val="0"/>
          <w:trHeight w:val="160" w:hRule="atLeast"/>
          <w:tblHeader w:val="0"/>
        </w:trPr>
        <w:tc>
          <w:tcPr/>
          <w:p w:rsidR="00000000" w:rsidDel="00000000" w:rsidP="00000000" w:rsidRDefault="00000000" w:rsidRPr="00000000" w14:paraId="000001E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E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CALL_PAIRS</w:t>
            </w:r>
          </w:p>
        </w:tc>
        <w:tc>
          <w:tcPr/>
          <w:p w:rsidR="00000000" w:rsidDel="00000000" w:rsidP="00000000" w:rsidRDefault="00000000" w:rsidRPr="00000000" w14:paraId="000001E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pares de llamadas entre funciones</w:t>
            </w:r>
          </w:p>
        </w:tc>
        <w:tc>
          <w:tcPr/>
          <w:p w:rsidR="00000000" w:rsidDel="00000000" w:rsidP="00000000" w:rsidRDefault="00000000" w:rsidRPr="00000000" w14:paraId="000001E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[R09], [R56]</w:t>
            </w:r>
          </w:p>
        </w:tc>
      </w:tr>
      <w:tr>
        <w:trPr>
          <w:cantSplit w:val="0"/>
          <w:trHeight w:val="160" w:hRule="atLeast"/>
          <w:tblHeader w:val="0"/>
        </w:trPr>
        <w:tc>
          <w:tcPr/>
          <w:p w:rsidR="00000000" w:rsidDel="00000000" w:rsidP="00000000" w:rsidRDefault="00000000" w:rsidRPr="00000000" w14:paraId="000001E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E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CONDITION_COUNT</w:t>
            </w:r>
          </w:p>
        </w:tc>
        <w:tc>
          <w:tcPr/>
          <w:p w:rsidR="00000000" w:rsidDel="00000000" w:rsidP="00000000" w:rsidRDefault="00000000" w:rsidRPr="00000000" w14:paraId="000001E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condiciones booleanas (if, while, etc.)</w:t>
            </w:r>
          </w:p>
        </w:tc>
        <w:tc>
          <w:tcPr/>
          <w:p w:rsidR="00000000" w:rsidDel="00000000" w:rsidP="00000000" w:rsidRDefault="00000000" w:rsidRPr="00000000" w14:paraId="000001E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1E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E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CYCLOMATI C_DENSITY (vd(G))</w:t>
            </w:r>
          </w:p>
        </w:tc>
        <w:tc>
          <w:tcPr/>
          <w:p w:rsidR="00000000" w:rsidDel="00000000" w:rsidP="00000000" w:rsidRDefault="00000000" w:rsidRPr="00000000" w14:paraId="000001E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Densidad de la complejidad ciclomatica respecto al tamaño del código</w:t>
            </w:r>
          </w:p>
        </w:tc>
        <w:tc>
          <w:tcPr/>
          <w:p w:rsidR="00000000" w:rsidDel="00000000" w:rsidP="00000000" w:rsidRDefault="00000000" w:rsidRPr="00000000" w14:paraId="000001E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[R21], [R56]</w:t>
            </w:r>
          </w:p>
        </w:tc>
      </w:tr>
      <w:tr>
        <w:trPr>
          <w:cantSplit w:val="0"/>
          <w:trHeight w:val="160" w:hRule="atLeast"/>
          <w:tblHeader w:val="0"/>
        </w:trPr>
        <w:tc>
          <w:tcPr/>
          <w:p w:rsidR="00000000" w:rsidDel="00000000" w:rsidP="00000000" w:rsidRDefault="00000000" w:rsidRPr="00000000" w14:paraId="000001E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E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DECISION_count</w:t>
            </w:r>
          </w:p>
        </w:tc>
        <w:tc>
          <w:tcPr/>
          <w:p w:rsidR="00000000" w:rsidDel="00000000" w:rsidP="00000000" w:rsidRDefault="00000000" w:rsidRPr="00000000" w14:paraId="000001F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puntos de decisión</w:t>
            </w:r>
          </w:p>
        </w:tc>
        <w:tc>
          <w:tcPr/>
          <w:p w:rsidR="00000000" w:rsidDel="00000000" w:rsidP="00000000" w:rsidRDefault="00000000" w:rsidRPr="00000000" w14:paraId="000001F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1F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F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DECISION_density (dd(G))</w:t>
            </w:r>
          </w:p>
        </w:tc>
        <w:tc>
          <w:tcPr/>
          <w:p w:rsidR="00000000" w:rsidDel="00000000" w:rsidP="00000000" w:rsidRDefault="00000000" w:rsidRPr="00000000" w14:paraId="000001F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Proporción de decisiones respecto al total del código</w:t>
            </w:r>
          </w:p>
        </w:tc>
        <w:tc>
          <w:tcPr/>
          <w:p w:rsidR="00000000" w:rsidDel="00000000" w:rsidP="00000000" w:rsidRDefault="00000000" w:rsidRPr="00000000" w14:paraId="000001F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1F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F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EDGE_COUNT</w:t>
            </w:r>
          </w:p>
        </w:tc>
        <w:tc>
          <w:tcPr/>
          <w:p w:rsidR="00000000" w:rsidDel="00000000" w:rsidP="00000000" w:rsidRDefault="00000000" w:rsidRPr="00000000" w14:paraId="000001F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aristas en el grafo de flujo de control</w:t>
            </w:r>
          </w:p>
        </w:tc>
        <w:tc>
          <w:tcPr/>
          <w:p w:rsidR="00000000" w:rsidDel="00000000" w:rsidP="00000000" w:rsidRDefault="00000000" w:rsidRPr="00000000" w14:paraId="000001F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1F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F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ESSENTIAL_COMPLEXITY (ev(G))</w:t>
            </w:r>
          </w:p>
        </w:tc>
        <w:tc>
          <w:tcPr/>
          <w:p w:rsidR="00000000" w:rsidDel="00000000" w:rsidP="00000000" w:rsidRDefault="00000000" w:rsidRPr="00000000" w14:paraId="000001F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Parte no estructurable del flujo de control (estructuración mínima)</w:t>
            </w:r>
          </w:p>
        </w:tc>
        <w:tc>
          <w:tcPr/>
          <w:p w:rsidR="00000000" w:rsidDel="00000000" w:rsidP="00000000" w:rsidRDefault="00000000" w:rsidRPr="00000000" w14:paraId="000001F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[R40], [R34], [R56]</w:t>
            </w:r>
          </w:p>
        </w:tc>
      </w:tr>
      <w:tr>
        <w:trPr>
          <w:cantSplit w:val="0"/>
          <w:trHeight w:val="160" w:hRule="atLeast"/>
          <w:tblHeader w:val="0"/>
        </w:trPr>
        <w:tc>
          <w:tcPr/>
          <w:p w:rsidR="00000000" w:rsidDel="00000000" w:rsidP="00000000" w:rsidRDefault="00000000" w:rsidRPr="00000000" w14:paraId="000001F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1F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ESSENTIAL_DENSITY (ed(G))</w:t>
            </w:r>
          </w:p>
        </w:tc>
        <w:tc>
          <w:tcPr/>
          <w:p w:rsidR="00000000" w:rsidDel="00000000" w:rsidP="00000000" w:rsidRDefault="00000000" w:rsidRPr="00000000" w14:paraId="0000020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Densidad de la complejidad esencial</w:t>
            </w:r>
          </w:p>
        </w:tc>
        <w:tc>
          <w:tcPr/>
          <w:p w:rsidR="00000000" w:rsidDel="00000000" w:rsidP="00000000" w:rsidRDefault="00000000" w:rsidRPr="00000000" w14:paraId="000002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20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2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PARAMETER_COUNT</w:t>
            </w:r>
          </w:p>
        </w:tc>
        <w:tc>
          <w:tcPr/>
          <w:p w:rsidR="00000000" w:rsidDel="00000000" w:rsidP="00000000" w:rsidRDefault="00000000" w:rsidRPr="00000000" w14:paraId="000002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parámetros utilizados en funciones o métodos</w:t>
            </w:r>
          </w:p>
        </w:tc>
        <w:tc>
          <w:tcPr/>
          <w:p w:rsidR="00000000" w:rsidDel="00000000" w:rsidP="00000000" w:rsidRDefault="00000000" w:rsidRPr="00000000" w14:paraId="000002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[R21], [R56], [R02]</w:t>
            </w:r>
          </w:p>
        </w:tc>
      </w:tr>
      <w:tr>
        <w:trPr>
          <w:cantSplit w:val="0"/>
          <w:trHeight w:val="160" w:hRule="atLeast"/>
          <w:tblHeader w:val="0"/>
        </w:trPr>
        <w:tc>
          <w:tcPr/>
          <w:p w:rsidR="00000000" w:rsidDel="00000000" w:rsidP="00000000" w:rsidRDefault="00000000" w:rsidRPr="00000000" w14:paraId="000002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2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MODIFIED_CONDITION_COUNT</w:t>
            </w:r>
          </w:p>
        </w:tc>
        <w:tc>
          <w:tcPr/>
          <w:p w:rsidR="00000000" w:rsidDel="00000000" w:rsidP="00000000" w:rsidRDefault="00000000" w:rsidRPr="00000000" w14:paraId="000002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Conteo de condiciones modificadas (e.g., if, while)</w:t>
            </w:r>
          </w:p>
        </w:tc>
        <w:tc>
          <w:tcPr/>
          <w:p w:rsidR="00000000" w:rsidDel="00000000" w:rsidP="00000000" w:rsidRDefault="00000000" w:rsidRPr="00000000" w14:paraId="000002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2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2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MULTIPLE_CONDITION_COUNT</w:t>
            </w:r>
          </w:p>
        </w:tc>
        <w:tc>
          <w:tcPr/>
          <w:p w:rsidR="00000000" w:rsidDel="00000000" w:rsidP="00000000" w:rsidRDefault="00000000" w:rsidRPr="00000000" w14:paraId="000002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Conteo de decisiones compuestas (e.g., if (a &amp;&amp; b))</w:t>
            </w:r>
          </w:p>
        </w:tc>
        <w:tc>
          <w:tcPr/>
          <w:p w:rsidR="00000000" w:rsidDel="00000000" w:rsidP="00000000" w:rsidRDefault="00000000" w:rsidRPr="00000000" w14:paraId="000002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2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2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NODE_COUNT</w:t>
            </w:r>
          </w:p>
        </w:tc>
        <w:tc>
          <w:tcPr/>
          <w:p w:rsidR="00000000" w:rsidDel="00000000" w:rsidP="00000000" w:rsidRDefault="00000000" w:rsidRPr="00000000" w14:paraId="000002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total de nodos en el grafo de control</w:t>
            </w:r>
          </w:p>
        </w:tc>
        <w:tc>
          <w:tcPr/>
          <w:p w:rsidR="00000000" w:rsidDel="00000000" w:rsidP="00000000" w:rsidRDefault="00000000" w:rsidRPr="00000000" w14:paraId="000002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2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2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NORMALIZED_CYLOMATIC_COMP (Normv(G))</w:t>
            </w:r>
          </w:p>
        </w:tc>
        <w:tc>
          <w:tcPr/>
          <w:p w:rsidR="00000000" w:rsidDel="00000000" w:rsidP="00000000" w:rsidRDefault="00000000" w:rsidRPr="00000000" w14:paraId="000002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Complejidad ciclomatica dividida entre líneas de código</w:t>
            </w:r>
          </w:p>
        </w:tc>
        <w:tc>
          <w:tcPr/>
          <w:p w:rsidR="00000000" w:rsidDel="00000000" w:rsidP="00000000" w:rsidRDefault="00000000" w:rsidRPr="00000000" w14:paraId="000002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2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2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NUMBER_OF_LINES</w:t>
            </w:r>
          </w:p>
        </w:tc>
        <w:tc>
          <w:tcPr/>
          <w:p w:rsidR="00000000" w:rsidDel="00000000" w:rsidP="00000000" w:rsidRDefault="00000000" w:rsidRPr="00000000" w14:paraId="000002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total de líneas en el archivo fuente</w:t>
            </w:r>
          </w:p>
        </w:tc>
        <w:tc>
          <w:tcPr/>
          <w:p w:rsidR="00000000" w:rsidDel="00000000" w:rsidP="00000000" w:rsidRDefault="00000000" w:rsidRPr="00000000" w14:paraId="000002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rHeight w:val="160" w:hRule="atLeast"/>
          <w:tblHeader w:val="0"/>
        </w:trPr>
        <w:tc>
          <w:tcPr/>
          <w:p w:rsidR="00000000" w:rsidDel="00000000" w:rsidP="00000000" w:rsidRDefault="00000000" w:rsidRPr="00000000" w14:paraId="000002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Estructurales de Código Fuente</w:t>
            </w:r>
          </w:p>
        </w:tc>
        <w:tc>
          <w:tcPr/>
          <w:p w:rsidR="00000000" w:rsidDel="00000000" w:rsidP="00000000" w:rsidRDefault="00000000" w:rsidRPr="00000000" w14:paraId="000002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PERCENT_COMMENTS</w:t>
            </w:r>
          </w:p>
        </w:tc>
        <w:tc>
          <w:tcPr/>
          <w:p w:rsidR="00000000" w:rsidDel="00000000" w:rsidP="00000000" w:rsidRDefault="00000000" w:rsidRPr="00000000" w14:paraId="000002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Porcentaje de líneas que son comentarios</w:t>
            </w:r>
          </w:p>
        </w:tc>
        <w:tc>
          <w:tcPr/>
          <w:p w:rsidR="00000000" w:rsidDel="00000000" w:rsidP="00000000" w:rsidRDefault="00000000" w:rsidRPr="00000000" w14:paraId="000002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[R17], [R21], [R56]</w:t>
            </w:r>
          </w:p>
        </w:tc>
      </w:tr>
      <w:tr>
        <w:trPr>
          <w:cantSplit w:val="0"/>
          <w:tblHeader w:val="0"/>
        </w:trPr>
        <w:tc>
          <w:tcPr/>
          <w:p w:rsidR="00000000" w:rsidDel="00000000" w:rsidP="00000000" w:rsidRDefault="00000000" w:rsidRPr="00000000" w14:paraId="000002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n1, n2 / N1, N2</w:t>
            </w:r>
          </w:p>
        </w:tc>
        <w:tc>
          <w:tcPr/>
          <w:p w:rsidR="00000000" w:rsidDel="00000000" w:rsidP="00000000" w:rsidRDefault="00000000" w:rsidRPr="00000000" w14:paraId="000002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operadores (n1) y operandos únicos (n2)</w:t>
            </w:r>
          </w:p>
        </w:tc>
        <w:tc>
          <w:tcPr/>
          <w:p w:rsidR="00000000" w:rsidDel="00000000" w:rsidP="00000000" w:rsidRDefault="00000000" w:rsidRPr="00000000" w14:paraId="0000022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 [R50], [R56]</w:t>
            </w:r>
          </w:p>
        </w:tc>
      </w:tr>
      <w:tr>
        <w:trPr>
          <w:cantSplit w:val="0"/>
          <w:tblHeader w:val="0"/>
        </w:trPr>
        <w:tc>
          <w:tcPr/>
          <w:p w:rsidR="00000000" w:rsidDel="00000000" w:rsidP="00000000" w:rsidRDefault="00000000" w:rsidRPr="00000000" w14:paraId="000002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2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w:t>
            </w:r>
          </w:p>
        </w:tc>
        <w:tc>
          <w:tcPr/>
          <w:p w:rsidR="00000000" w:rsidDel="00000000" w:rsidP="00000000" w:rsidRDefault="00000000" w:rsidRPr="00000000" w14:paraId="000002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Volumen del programa</w:t>
            </w:r>
          </w:p>
        </w:tc>
        <w:tc>
          <w:tcPr/>
          <w:p w:rsidR="00000000" w:rsidDel="00000000" w:rsidP="00000000" w:rsidRDefault="00000000" w:rsidRPr="00000000" w14:paraId="000002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[R24], [R15], [R29], [R50], [R55], [R46], [R66], [R56]</w:t>
            </w:r>
          </w:p>
        </w:tc>
      </w:tr>
      <w:tr>
        <w:trPr>
          <w:cantSplit w:val="0"/>
          <w:tblHeader w:val="0"/>
        </w:trPr>
        <w:tc>
          <w:tcPr/>
          <w:p w:rsidR="00000000" w:rsidDel="00000000" w:rsidP="00000000" w:rsidRDefault="00000000" w:rsidRPr="00000000" w14:paraId="000002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w:t>
            </w:r>
          </w:p>
        </w:tc>
        <w:tc>
          <w:tcPr/>
          <w:p w:rsidR="00000000" w:rsidDel="00000000" w:rsidP="00000000" w:rsidRDefault="00000000" w:rsidRPr="00000000" w14:paraId="0000022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Longitud esperada del programa</w:t>
            </w:r>
          </w:p>
        </w:tc>
        <w:tc>
          <w:tcPr/>
          <w:p w:rsidR="00000000" w:rsidDel="00000000" w:rsidP="00000000" w:rsidRDefault="00000000" w:rsidRPr="00000000" w14:paraId="000002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[R24], [R15], [R44], [R51], [R53], [R55], [R46], [R66], [R56]</w:t>
            </w:r>
          </w:p>
        </w:tc>
      </w:tr>
      <w:tr>
        <w:trPr>
          <w:cantSplit w:val="0"/>
          <w:tblHeader w:val="0"/>
        </w:trPr>
        <w:tc>
          <w:tcPr/>
          <w:p w:rsidR="00000000" w:rsidDel="00000000" w:rsidP="00000000" w:rsidRDefault="00000000" w:rsidRPr="00000000" w14:paraId="000002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w:t>
            </w:r>
          </w:p>
        </w:tc>
        <w:tc>
          <w:tcPr/>
          <w:p w:rsidR="00000000" w:rsidDel="00000000" w:rsidP="00000000" w:rsidRDefault="00000000" w:rsidRPr="00000000" w14:paraId="0000022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Dificultad del código</w:t>
            </w:r>
          </w:p>
        </w:tc>
        <w:tc>
          <w:tcPr/>
          <w:p w:rsidR="00000000" w:rsidDel="00000000" w:rsidP="00000000" w:rsidRDefault="00000000" w:rsidRPr="00000000" w14:paraId="000002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[R24], [R15], [R29], [R46], [R66], [R56]</w:t>
            </w:r>
          </w:p>
        </w:tc>
      </w:tr>
      <w:tr>
        <w:trPr>
          <w:cantSplit w:val="0"/>
          <w:tblHeader w:val="0"/>
        </w:trPr>
        <w:tc>
          <w:tcPr/>
          <w:p w:rsidR="00000000" w:rsidDel="00000000" w:rsidP="00000000" w:rsidRDefault="00000000" w:rsidRPr="00000000" w14:paraId="000002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w:t>
            </w:r>
          </w:p>
        </w:tc>
        <w:tc>
          <w:tcPr/>
          <w:p w:rsidR="00000000" w:rsidDel="00000000" w:rsidP="00000000" w:rsidRDefault="00000000" w:rsidRPr="00000000" w14:paraId="000002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Esfuerzo de implementación</w:t>
            </w:r>
          </w:p>
        </w:tc>
        <w:tc>
          <w:tcPr/>
          <w:p w:rsidR="00000000" w:rsidDel="00000000" w:rsidP="00000000" w:rsidRDefault="00000000" w:rsidRPr="00000000" w14:paraId="0000023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[R24], [R15], [R46], [R66], [R56]</w:t>
            </w:r>
          </w:p>
        </w:tc>
      </w:tr>
      <w:tr>
        <w:trPr>
          <w:cantSplit w:val="0"/>
          <w:tblHeader w:val="0"/>
        </w:trPr>
        <w:tc>
          <w:tcPr/>
          <w:p w:rsidR="00000000" w:rsidDel="00000000" w:rsidP="00000000" w:rsidRDefault="00000000" w:rsidRPr="00000000" w14:paraId="000002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w:t>
            </w:r>
          </w:p>
        </w:tc>
        <w:tc>
          <w:tcPr/>
          <w:p w:rsidR="00000000" w:rsidDel="00000000" w:rsidP="00000000" w:rsidRDefault="00000000" w:rsidRPr="00000000" w14:paraId="000002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Longitud total: suma de operadores y operandos</w:t>
            </w:r>
          </w:p>
        </w:tc>
        <w:tc>
          <w:tcPr/>
          <w:p w:rsidR="00000000" w:rsidDel="00000000" w:rsidP="00000000" w:rsidRDefault="00000000" w:rsidRPr="00000000" w14:paraId="000002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[R29], [R50], [R46], [R66], [R53], [R57], [R11], [R12], [R18], [R66], [R34]</w:t>
            </w:r>
          </w:p>
        </w:tc>
      </w:tr>
      <w:tr>
        <w:trPr>
          <w:cantSplit w:val="0"/>
          <w:tblHeader w:val="0"/>
        </w:trPr>
        <w:tc>
          <w:tcPr/>
          <w:p w:rsidR="00000000" w:rsidDel="00000000" w:rsidP="00000000" w:rsidRDefault="00000000" w:rsidRPr="00000000" w14:paraId="000002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w:t>
            </w:r>
          </w:p>
        </w:tc>
        <w:tc>
          <w:tcPr/>
          <w:p w:rsidR="00000000" w:rsidDel="00000000" w:rsidP="00000000" w:rsidRDefault="00000000" w:rsidRPr="00000000" w14:paraId="0000023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estimado de errores</w:t>
            </w:r>
          </w:p>
        </w:tc>
        <w:tc>
          <w:tcPr/>
          <w:p w:rsidR="00000000" w:rsidDel="00000000" w:rsidP="00000000" w:rsidRDefault="00000000" w:rsidRPr="00000000" w14:paraId="000002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[R46], [R66], [R56]</w:t>
            </w:r>
          </w:p>
        </w:tc>
      </w:tr>
      <w:tr>
        <w:trPr>
          <w:cantSplit w:val="0"/>
          <w:tblHeader w:val="0"/>
        </w:trPr>
        <w:tc>
          <w:tcPr/>
          <w:p w:rsidR="00000000" w:rsidDel="00000000" w:rsidP="00000000" w:rsidRDefault="00000000" w:rsidRPr="00000000" w14:paraId="0000023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w:t>
            </w:r>
          </w:p>
        </w:tc>
        <w:tc>
          <w:tcPr/>
          <w:p w:rsidR="00000000" w:rsidDel="00000000" w:rsidP="00000000" w:rsidRDefault="00000000" w:rsidRPr="00000000" w14:paraId="000002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Nivel de inteligencia requerido</w:t>
            </w:r>
          </w:p>
        </w:tc>
        <w:tc>
          <w:tcPr/>
          <w:p w:rsidR="00000000" w:rsidDel="00000000" w:rsidP="00000000" w:rsidRDefault="00000000" w:rsidRPr="00000000" w14:paraId="000002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[R15], [R29], [R46], [R56], [R56]</w:t>
            </w:r>
          </w:p>
        </w:tc>
      </w:tr>
      <w:tr>
        <w:trPr>
          <w:cantSplit w:val="0"/>
          <w:tblHeader w:val="0"/>
        </w:trPr>
        <w:tc>
          <w:tcPr/>
          <w:p w:rsidR="00000000" w:rsidDel="00000000" w:rsidP="00000000" w:rsidRDefault="00000000" w:rsidRPr="00000000" w14:paraId="000002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t>
            </w:r>
          </w:p>
        </w:tc>
        <w:tc>
          <w:tcPr/>
          <w:p w:rsidR="00000000" w:rsidDel="00000000" w:rsidP="00000000" w:rsidRDefault="00000000" w:rsidRPr="00000000" w14:paraId="000002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Tiempo estimado para programar el software</w:t>
            </w:r>
          </w:p>
        </w:tc>
        <w:tc>
          <w:tcPr/>
          <w:p w:rsidR="00000000" w:rsidDel="00000000" w:rsidP="00000000" w:rsidRDefault="00000000" w:rsidRPr="00000000" w14:paraId="000002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[R15], [R29], [R46], [R56]</w:t>
            </w:r>
          </w:p>
        </w:tc>
      </w:tr>
      <w:tr>
        <w:trPr>
          <w:cantSplit w:val="0"/>
          <w:tblHeader w:val="0"/>
        </w:trPr>
        <w:tc>
          <w:tcPr/>
          <w:p w:rsidR="00000000" w:rsidDel="00000000" w:rsidP="00000000" w:rsidRDefault="00000000" w:rsidRPr="00000000" w14:paraId="000002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4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uniq_Op</w:t>
            </w:r>
          </w:p>
        </w:tc>
        <w:tc>
          <w:tcPr/>
          <w:p w:rsidR="00000000" w:rsidDel="00000000" w:rsidP="00000000" w:rsidRDefault="00000000" w:rsidRPr="00000000" w14:paraId="000002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operadores únicos</w:t>
            </w:r>
          </w:p>
        </w:tc>
        <w:tc>
          <w:tcPr/>
          <w:p w:rsidR="00000000" w:rsidDel="00000000" w:rsidP="00000000" w:rsidRDefault="00000000" w:rsidRPr="00000000" w14:paraId="000002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[R28], [R29], [R51], [R53], [R57], [R46], [R34], [R19]</w:t>
            </w:r>
          </w:p>
        </w:tc>
      </w:tr>
      <w:tr>
        <w:trPr>
          <w:cantSplit w:val="0"/>
          <w:tblHeader w:val="0"/>
        </w:trPr>
        <w:tc>
          <w:tcPr/>
          <w:p w:rsidR="00000000" w:rsidDel="00000000" w:rsidP="00000000" w:rsidRDefault="00000000" w:rsidRPr="00000000" w14:paraId="0000024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uniq_Opnd</w:t>
            </w:r>
          </w:p>
        </w:tc>
        <w:tc>
          <w:tcPr/>
          <w:p w:rsidR="00000000" w:rsidDel="00000000" w:rsidP="00000000" w:rsidRDefault="00000000" w:rsidRPr="00000000" w14:paraId="000002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operandos únicos</w:t>
            </w:r>
          </w:p>
        </w:tc>
        <w:tc>
          <w:tcPr/>
          <w:p w:rsidR="00000000" w:rsidDel="00000000" w:rsidP="00000000" w:rsidRDefault="00000000" w:rsidRPr="00000000" w14:paraId="000002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[R12], [R15], [R28], [R29], [R51], [R53], [R57], [R46], [R34], [R19]</w:t>
            </w:r>
          </w:p>
        </w:tc>
      </w:tr>
      <w:tr>
        <w:trPr>
          <w:cantSplit w:val="0"/>
          <w:tblHeader w:val="0"/>
        </w:trPr>
        <w:tc>
          <w:tcPr/>
          <w:p w:rsidR="00000000" w:rsidDel="00000000" w:rsidP="00000000" w:rsidRDefault="00000000" w:rsidRPr="00000000" w14:paraId="000002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total_Op</w:t>
            </w:r>
          </w:p>
        </w:tc>
        <w:tc>
          <w:tcPr/>
          <w:p w:rsidR="00000000" w:rsidDel="00000000" w:rsidP="00000000" w:rsidRDefault="00000000" w:rsidRPr="00000000" w14:paraId="000002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de operadores usados</w:t>
            </w:r>
          </w:p>
        </w:tc>
        <w:tc>
          <w:tcPr/>
          <w:p w:rsidR="00000000" w:rsidDel="00000000" w:rsidP="00000000" w:rsidRDefault="00000000" w:rsidRPr="00000000" w14:paraId="000002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[R11], [R15], [R28], [R29], [R30], [R51], [R53], [R55], [R21], [R46]</w:t>
            </w:r>
          </w:p>
        </w:tc>
      </w:tr>
      <w:tr>
        <w:trPr>
          <w:cantSplit w:val="0"/>
          <w:tblHeader w:val="0"/>
        </w:trPr>
        <w:tc>
          <w:tcPr/>
          <w:p w:rsidR="00000000" w:rsidDel="00000000" w:rsidP="00000000" w:rsidRDefault="00000000" w:rsidRPr="00000000" w14:paraId="0000024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opnd</w:t>
            </w:r>
          </w:p>
        </w:tc>
        <w:tc>
          <w:tcPr/>
          <w:p w:rsidR="00000000" w:rsidDel="00000000" w:rsidP="00000000" w:rsidRDefault="00000000" w:rsidRPr="00000000" w14:paraId="0000025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de operandos usados</w:t>
            </w:r>
          </w:p>
        </w:tc>
        <w:tc>
          <w:tcPr/>
          <w:p w:rsidR="00000000" w:rsidDel="00000000" w:rsidP="00000000" w:rsidRDefault="00000000" w:rsidRPr="00000000" w14:paraId="0000025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[R28], [R29], [R51], [R53], [R55], [R46], [R66]</w:t>
            </w:r>
          </w:p>
        </w:tc>
      </w:tr>
      <w:tr>
        <w:trPr>
          <w:cantSplit w:val="0"/>
          <w:tblHeader w:val="0"/>
        </w:trPr>
        <w:tc>
          <w:tcPr/>
          <w:p w:rsidR="00000000" w:rsidDel="00000000" w:rsidP="00000000" w:rsidRDefault="00000000" w:rsidRPr="00000000" w14:paraId="000002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hc</w:t>
            </w:r>
          </w:p>
        </w:tc>
        <w:tc>
          <w:tcPr/>
          <w:p w:rsidR="00000000" w:rsidDel="00000000" w:rsidP="00000000" w:rsidRDefault="00000000" w:rsidRPr="00000000" w14:paraId="000002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Complexity (puede ser variante específica)</w:t>
            </w:r>
          </w:p>
        </w:tc>
        <w:tc>
          <w:tcPr/>
          <w:p w:rsidR="00000000" w:rsidDel="00000000" w:rsidP="00000000" w:rsidRDefault="00000000" w:rsidRPr="00000000" w14:paraId="0000025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w:t>
            </w:r>
          </w:p>
        </w:tc>
      </w:tr>
      <w:tr>
        <w:trPr>
          <w:cantSplit w:val="0"/>
          <w:tblHeader w:val="0"/>
        </w:trPr>
        <w:tc>
          <w:tcPr/>
          <w:p w:rsidR="00000000" w:rsidDel="00000000" w:rsidP="00000000" w:rsidRDefault="00000000" w:rsidRPr="00000000" w14:paraId="0000025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5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hd</w:t>
            </w:r>
          </w:p>
        </w:tc>
        <w:tc>
          <w:tcPr/>
          <w:p w:rsidR="00000000" w:rsidDel="00000000" w:rsidP="00000000" w:rsidRDefault="00000000" w:rsidRPr="00000000" w14:paraId="0000025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Difficulty</w:t>
            </w:r>
          </w:p>
        </w:tc>
        <w:tc>
          <w:tcPr/>
          <w:p w:rsidR="00000000" w:rsidDel="00000000" w:rsidP="00000000" w:rsidRDefault="00000000" w:rsidRPr="00000000" w14:paraId="0000025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w:t>
            </w:r>
          </w:p>
        </w:tc>
      </w:tr>
      <w:tr>
        <w:trPr>
          <w:cantSplit w:val="0"/>
          <w:tblHeader w:val="0"/>
        </w:trPr>
        <w:tc>
          <w:tcPr/>
          <w:p w:rsidR="00000000" w:rsidDel="00000000" w:rsidP="00000000" w:rsidRDefault="00000000" w:rsidRPr="00000000" w14:paraId="000002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w:t>
            </w:r>
          </w:p>
        </w:tc>
        <w:tc>
          <w:tcPr/>
          <w:p w:rsidR="00000000" w:rsidDel="00000000" w:rsidP="00000000" w:rsidRDefault="00000000" w:rsidRPr="00000000" w14:paraId="000002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Effort</w:t>
            </w:r>
          </w:p>
        </w:tc>
        <w:tc>
          <w:tcPr/>
          <w:p w:rsidR="00000000" w:rsidDel="00000000" w:rsidP="00000000" w:rsidRDefault="00000000" w:rsidRPr="00000000" w14:paraId="000002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[R30], [R51], [R07], [R34]</w:t>
            </w:r>
          </w:p>
        </w:tc>
      </w:tr>
      <w:tr>
        <w:trPr>
          <w:cantSplit w:val="0"/>
          <w:tblHeader w:val="0"/>
        </w:trPr>
        <w:tc>
          <w:tcPr/>
          <w:p w:rsidR="00000000" w:rsidDel="00000000" w:rsidP="00000000" w:rsidRDefault="00000000" w:rsidRPr="00000000" w14:paraId="000002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5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hee</w:t>
            </w:r>
          </w:p>
        </w:tc>
        <w:tc>
          <w:tcPr/>
          <w:p w:rsidR="00000000" w:rsidDel="00000000" w:rsidP="00000000" w:rsidRDefault="00000000" w:rsidRPr="00000000" w14:paraId="000002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Estimated Errors</w:t>
            </w:r>
          </w:p>
        </w:tc>
        <w:tc>
          <w:tcPr/>
          <w:p w:rsidR="00000000" w:rsidDel="00000000" w:rsidP="00000000" w:rsidRDefault="00000000" w:rsidRPr="00000000" w14:paraId="000002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[R51], [R53], [R34]</w:t>
            </w:r>
          </w:p>
        </w:tc>
      </w:tr>
      <w:tr>
        <w:trPr>
          <w:cantSplit w:val="0"/>
          <w:tblHeader w:val="0"/>
        </w:trPr>
        <w:tc>
          <w:tcPr/>
          <w:p w:rsidR="00000000" w:rsidDel="00000000" w:rsidP="00000000" w:rsidRDefault="00000000" w:rsidRPr="00000000" w14:paraId="0000026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6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hl</w:t>
            </w:r>
          </w:p>
        </w:tc>
        <w:tc>
          <w:tcPr/>
          <w:p w:rsidR="00000000" w:rsidDel="00000000" w:rsidP="00000000" w:rsidRDefault="00000000" w:rsidRPr="00000000" w14:paraId="0000026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Length</w:t>
            </w:r>
          </w:p>
        </w:tc>
        <w:tc>
          <w:tcPr/>
          <w:p w:rsidR="00000000" w:rsidDel="00000000" w:rsidP="00000000" w:rsidRDefault="00000000" w:rsidRPr="00000000" w14:paraId="000002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[R51], [R34]</w:t>
            </w:r>
          </w:p>
        </w:tc>
      </w:tr>
      <w:tr>
        <w:trPr>
          <w:cantSplit w:val="0"/>
          <w:tblHeader w:val="0"/>
        </w:trPr>
        <w:tc>
          <w:tcPr/>
          <w:p w:rsidR="00000000" w:rsidDel="00000000" w:rsidP="00000000" w:rsidRDefault="00000000" w:rsidRPr="00000000" w14:paraId="0000026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hlen</w:t>
            </w:r>
          </w:p>
        </w:tc>
        <w:tc>
          <w:tcPr/>
          <w:p w:rsidR="00000000" w:rsidDel="00000000" w:rsidP="00000000" w:rsidRDefault="00000000" w:rsidRPr="00000000" w14:paraId="000002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Longitud Halstead estimada</w:t>
            </w:r>
          </w:p>
        </w:tc>
        <w:tc>
          <w:tcPr/>
          <w:p w:rsidR="00000000" w:rsidDel="00000000" w:rsidP="00000000" w:rsidRDefault="00000000" w:rsidRPr="00000000" w14:paraId="000002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[R09]</w:t>
            </w:r>
          </w:p>
        </w:tc>
      </w:tr>
      <w:tr>
        <w:trPr>
          <w:cantSplit w:val="0"/>
          <w:tblHeader w:val="0"/>
        </w:trPr>
        <w:tc>
          <w:tcPr/>
          <w:p w:rsidR="00000000" w:rsidDel="00000000" w:rsidP="00000000" w:rsidRDefault="00000000" w:rsidRPr="00000000" w14:paraId="0000026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hpt</w:t>
            </w:r>
          </w:p>
        </w:tc>
        <w:tc>
          <w:tcPr/>
          <w:p w:rsidR="00000000" w:rsidDel="00000000" w:rsidP="00000000" w:rsidRDefault="00000000" w:rsidRPr="00000000" w14:paraId="0000026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Programming Time</w:t>
            </w:r>
          </w:p>
        </w:tc>
        <w:tc>
          <w:tcPr/>
          <w:p w:rsidR="00000000" w:rsidDel="00000000" w:rsidP="00000000" w:rsidRDefault="00000000" w:rsidRPr="00000000" w14:paraId="0000026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[R51]</w:t>
            </w:r>
          </w:p>
        </w:tc>
      </w:tr>
      <w:tr>
        <w:trPr>
          <w:cantSplit w:val="0"/>
          <w:tblHeader w:val="0"/>
        </w:trPr>
        <w:tc>
          <w:tcPr/>
          <w:p w:rsidR="00000000" w:rsidDel="00000000" w:rsidP="00000000" w:rsidRDefault="00000000" w:rsidRPr="00000000" w14:paraId="0000026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6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hv</w:t>
            </w:r>
          </w:p>
        </w:tc>
        <w:tc>
          <w:tcPr/>
          <w:p w:rsidR="00000000" w:rsidDel="00000000" w:rsidP="00000000" w:rsidRDefault="00000000" w:rsidRPr="00000000" w14:paraId="0000027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 Volume</w:t>
            </w:r>
          </w:p>
        </w:tc>
        <w:tc>
          <w:tcPr/>
          <w:p w:rsidR="00000000" w:rsidDel="00000000" w:rsidP="00000000" w:rsidRDefault="00000000" w:rsidRPr="00000000" w14:paraId="0000027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[R28], [R51], [R34]</w:t>
            </w:r>
          </w:p>
        </w:tc>
      </w:tr>
      <w:tr>
        <w:trPr>
          <w:cantSplit w:val="0"/>
          <w:tblHeader w:val="0"/>
        </w:trPr>
        <w:tc>
          <w:tcPr/>
          <w:p w:rsidR="00000000" w:rsidDel="00000000" w:rsidP="00000000" w:rsidRDefault="00000000" w:rsidRPr="00000000" w14:paraId="0000027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 Halstead (o alternativa)</w:t>
            </w:r>
          </w:p>
        </w:tc>
        <w:tc>
          <w:tcPr/>
          <w:p w:rsidR="00000000" w:rsidDel="00000000" w:rsidP="00000000" w:rsidRDefault="00000000" w:rsidRPr="00000000" w14:paraId="0000027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Lv</w:t>
            </w:r>
          </w:p>
        </w:tc>
        <w:tc>
          <w:tcPr/>
          <w:p w:rsidR="00000000" w:rsidDel="00000000" w:rsidP="00000000" w:rsidRDefault="00000000" w:rsidRPr="00000000" w14:paraId="000002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Nivel lógico de complejidad del programa</w:t>
            </w:r>
          </w:p>
        </w:tc>
        <w:tc>
          <w:tcPr/>
          <w:p w:rsidR="00000000" w:rsidDel="00000000" w:rsidP="00000000" w:rsidRDefault="00000000" w:rsidRPr="00000000" w14:paraId="0000027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 [R34]</w:t>
            </w:r>
          </w:p>
        </w:tc>
      </w:tr>
      <w:tr>
        <w:trPr>
          <w:cantSplit w:val="0"/>
          <w:tblHeader w:val="0"/>
        </w:trPr>
        <w:tc>
          <w:tcPr/>
          <w:p w:rsidR="00000000" w:rsidDel="00000000" w:rsidP="00000000" w:rsidRDefault="00000000" w:rsidRPr="00000000" w14:paraId="0000027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7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HALSTEAD_CONTENT</w:t>
            </w:r>
          </w:p>
        </w:tc>
        <w:tc>
          <w:tcPr/>
          <w:p w:rsidR="00000000" w:rsidDel="00000000" w:rsidP="00000000" w:rsidRDefault="00000000" w:rsidRPr="00000000" w14:paraId="0000027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Contenido calculado de acuerdo al modelo Halstead</w:t>
            </w:r>
          </w:p>
        </w:tc>
        <w:tc>
          <w:tcPr/>
          <w:p w:rsidR="00000000" w:rsidDel="00000000" w:rsidP="00000000" w:rsidRDefault="00000000" w:rsidRPr="00000000" w14:paraId="0000027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[R21], [R34]</w:t>
            </w:r>
          </w:p>
        </w:tc>
      </w:tr>
      <w:tr>
        <w:trPr>
          <w:cantSplit w:val="0"/>
          <w:tblHeader w:val="0"/>
        </w:trPr>
        <w:tc>
          <w:tcPr/>
          <w:p w:rsidR="00000000" w:rsidDel="00000000" w:rsidP="00000000" w:rsidRDefault="00000000" w:rsidRPr="00000000" w14:paraId="0000027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Halstead</w:t>
            </w:r>
          </w:p>
        </w:tc>
        <w:tc>
          <w:tcPr/>
          <w:p w:rsidR="00000000" w:rsidDel="00000000" w:rsidP="00000000" w:rsidRDefault="00000000" w:rsidRPr="00000000" w14:paraId="0000027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HALSTEAD_DIFFICULTY</w:t>
            </w:r>
          </w:p>
        </w:tc>
        <w:tc>
          <w:tcPr/>
          <w:p w:rsidR="00000000" w:rsidDel="00000000" w:rsidP="00000000" w:rsidRDefault="00000000" w:rsidRPr="00000000" w14:paraId="000002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Dificultad estimada de comprensión del código</w:t>
            </w:r>
          </w:p>
        </w:tc>
        <w:tc>
          <w:tcPr/>
          <w:p w:rsidR="00000000" w:rsidDel="00000000" w:rsidP="00000000" w:rsidRDefault="00000000" w:rsidRPr="00000000" w14:paraId="0000027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[R34]</w:t>
            </w:r>
          </w:p>
        </w:tc>
      </w:tr>
      <w:tr>
        <w:trPr>
          <w:cantSplit w:val="0"/>
          <w:tblHeader w:val="0"/>
        </w:trPr>
        <w:tc>
          <w:tcPr/>
          <w:p w:rsidR="00000000" w:rsidDel="00000000" w:rsidP="00000000" w:rsidRDefault="00000000" w:rsidRPr="00000000" w14:paraId="0000027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7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amc</w:t>
            </w:r>
          </w:p>
        </w:tc>
        <w:tc>
          <w:tcPr/>
          <w:p w:rsidR="00000000" w:rsidDel="00000000" w:rsidP="00000000" w:rsidRDefault="00000000" w:rsidRPr="00000000" w14:paraId="000002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Complejidad media de métodos (Average Method Complexity)</w:t>
            </w:r>
          </w:p>
        </w:tc>
        <w:tc>
          <w:tcPr/>
          <w:p w:rsidR="00000000" w:rsidDel="00000000" w:rsidP="00000000" w:rsidRDefault="00000000" w:rsidRPr="00000000" w14:paraId="0000028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[R33], [R38], [R34]</w:t>
            </w:r>
          </w:p>
        </w:tc>
      </w:tr>
      <w:tr>
        <w:trPr>
          <w:cantSplit w:val="0"/>
          <w:tblHeader w:val="0"/>
        </w:trPr>
        <w:tc>
          <w:tcPr/>
          <w:p w:rsidR="00000000" w:rsidDel="00000000" w:rsidP="00000000" w:rsidRDefault="00000000" w:rsidRPr="00000000" w14:paraId="0000028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8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w:t>
            </w:r>
          </w:p>
        </w:tc>
        <w:tc>
          <w:tcPr/>
          <w:p w:rsidR="00000000" w:rsidDel="00000000" w:rsidP="00000000" w:rsidRDefault="00000000" w:rsidRPr="00000000" w14:paraId="0000028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Afferent coupling: número de clases que dependen de esta</w:t>
            </w:r>
          </w:p>
        </w:tc>
        <w:tc>
          <w:tcPr/>
          <w:p w:rsidR="00000000" w:rsidDel="00000000" w:rsidP="00000000" w:rsidRDefault="00000000" w:rsidRPr="00000000" w14:paraId="000002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[R49]</w:t>
            </w:r>
          </w:p>
        </w:tc>
      </w:tr>
      <w:tr>
        <w:trPr>
          <w:cantSplit w:val="0"/>
          <w:tblHeader w:val="0"/>
        </w:trPr>
        <w:tc>
          <w:tcPr/>
          <w:p w:rsidR="00000000" w:rsidDel="00000000" w:rsidP="00000000" w:rsidRDefault="00000000" w:rsidRPr="00000000" w14:paraId="0000028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cam</w:t>
            </w:r>
          </w:p>
        </w:tc>
        <w:tc>
          <w:tcPr/>
          <w:p w:rsidR="00000000" w:rsidDel="00000000" w:rsidP="00000000" w:rsidRDefault="00000000" w:rsidRPr="00000000" w14:paraId="0000028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Cohesión entre métodos de clase</w:t>
            </w:r>
          </w:p>
        </w:tc>
        <w:tc>
          <w:tcPr/>
          <w:p w:rsidR="00000000" w:rsidDel="00000000" w:rsidP="00000000" w:rsidRDefault="00000000" w:rsidRPr="00000000" w14:paraId="0000028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[R17]</w:t>
            </w:r>
          </w:p>
        </w:tc>
      </w:tr>
      <w:tr>
        <w:trPr>
          <w:cantSplit w:val="0"/>
          <w:tblHeader w:val="0"/>
        </w:trPr>
        <w:tc>
          <w:tcPr/>
          <w:p w:rsidR="00000000" w:rsidDel="00000000" w:rsidP="00000000" w:rsidRDefault="00000000" w:rsidRPr="00000000" w14:paraId="0000028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cbm</w:t>
            </w:r>
          </w:p>
        </w:tc>
        <w:tc>
          <w:tcPr/>
          <w:p w:rsidR="00000000" w:rsidDel="00000000" w:rsidP="00000000" w:rsidRDefault="00000000" w:rsidRPr="00000000" w14:paraId="000002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Acoplamiento entre métodos de clases</w:t>
            </w:r>
          </w:p>
        </w:tc>
        <w:tc>
          <w:tcPr/>
          <w:p w:rsidR="00000000" w:rsidDel="00000000" w:rsidP="00000000" w:rsidRDefault="00000000" w:rsidRPr="00000000" w14:paraId="0000028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[R49], [R34]</w:t>
            </w:r>
          </w:p>
        </w:tc>
      </w:tr>
      <w:tr>
        <w:trPr>
          <w:cantSplit w:val="0"/>
          <w:tblHeader w:val="0"/>
        </w:trPr>
        <w:tc>
          <w:tcPr/>
          <w:p w:rsidR="00000000" w:rsidDel="00000000" w:rsidP="00000000" w:rsidRDefault="00000000" w:rsidRPr="00000000" w14:paraId="0000028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cbo</w:t>
            </w:r>
          </w:p>
        </w:tc>
        <w:tc>
          <w:tcPr/>
          <w:p w:rsidR="00000000" w:rsidDel="00000000" w:rsidP="00000000" w:rsidRDefault="00000000" w:rsidRPr="00000000" w14:paraId="000002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Coupling Between Object classes</w:t>
            </w:r>
          </w:p>
        </w:tc>
        <w:tc>
          <w:tcPr/>
          <w:p w:rsidR="00000000" w:rsidDel="00000000" w:rsidP="00000000" w:rsidRDefault="00000000" w:rsidRPr="00000000" w14:paraId="000002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[R57], [R65], [R46], [R49], [R34]</w:t>
            </w:r>
          </w:p>
        </w:tc>
      </w:tr>
      <w:tr>
        <w:trPr>
          <w:cantSplit w:val="0"/>
          <w:tblHeader w:val="0"/>
        </w:trPr>
        <w:tc>
          <w:tcPr/>
          <w:p w:rsidR="00000000" w:rsidDel="00000000" w:rsidP="00000000" w:rsidRDefault="00000000" w:rsidRPr="00000000" w14:paraId="000002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dam</w:t>
            </w:r>
          </w:p>
        </w:tc>
        <w:tc>
          <w:tcPr/>
          <w:p w:rsidR="00000000" w:rsidDel="00000000" w:rsidP="00000000" w:rsidRDefault="00000000" w:rsidRPr="00000000" w14:paraId="000002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Access Metric</w:t>
            </w:r>
          </w:p>
        </w:tc>
        <w:tc>
          <w:tcPr/>
          <w:p w:rsidR="00000000" w:rsidDel="00000000" w:rsidP="00000000" w:rsidRDefault="00000000" w:rsidRPr="00000000" w14:paraId="000002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[R49], [R34]</w:t>
            </w:r>
          </w:p>
        </w:tc>
      </w:tr>
      <w:tr>
        <w:trPr>
          <w:cantSplit w:val="0"/>
          <w:tblHeader w:val="0"/>
        </w:trPr>
        <w:tc>
          <w:tcPr/>
          <w:p w:rsidR="00000000" w:rsidDel="00000000" w:rsidP="00000000" w:rsidRDefault="00000000" w:rsidRPr="00000000" w14:paraId="000002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dit</w:t>
            </w:r>
          </w:p>
        </w:tc>
        <w:tc>
          <w:tcPr/>
          <w:p w:rsidR="00000000" w:rsidDel="00000000" w:rsidP="00000000" w:rsidRDefault="00000000" w:rsidRPr="00000000" w14:paraId="0000029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Depth of Inheritance Tree</w:t>
            </w:r>
          </w:p>
        </w:tc>
        <w:tc>
          <w:tcPr/>
          <w:p w:rsidR="00000000" w:rsidDel="00000000" w:rsidP="00000000" w:rsidRDefault="00000000" w:rsidRPr="00000000" w14:paraId="000002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[R65], [R46], [R49], [R34]</w:t>
            </w:r>
          </w:p>
        </w:tc>
      </w:tr>
      <w:tr>
        <w:trPr>
          <w:cantSplit w:val="0"/>
          <w:tblHeader w:val="0"/>
        </w:trPr>
        <w:tc>
          <w:tcPr/>
          <w:p w:rsidR="00000000" w:rsidDel="00000000" w:rsidP="00000000" w:rsidRDefault="00000000" w:rsidRPr="00000000" w14:paraId="0000029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ic</w:t>
            </w:r>
          </w:p>
        </w:tc>
        <w:tc>
          <w:tcPr/>
          <w:p w:rsidR="00000000" w:rsidDel="00000000" w:rsidP="00000000" w:rsidRDefault="00000000" w:rsidRPr="00000000" w14:paraId="0000029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Índice de reutilización por herencia (Inheritance Coupling)</w:t>
            </w:r>
          </w:p>
        </w:tc>
        <w:tc>
          <w:tcPr/>
          <w:p w:rsidR="00000000" w:rsidDel="00000000" w:rsidP="00000000" w:rsidRDefault="00000000" w:rsidRPr="00000000" w14:paraId="000002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[R49], [R34]</w:t>
            </w:r>
          </w:p>
        </w:tc>
      </w:tr>
      <w:tr>
        <w:trPr>
          <w:cantSplit w:val="0"/>
          <w:tblHeader w:val="0"/>
        </w:trPr>
        <w:tc>
          <w:tcPr/>
          <w:p w:rsidR="00000000" w:rsidDel="00000000" w:rsidP="00000000" w:rsidRDefault="00000000" w:rsidRPr="00000000" w14:paraId="000002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lcom</w:t>
            </w:r>
          </w:p>
        </w:tc>
        <w:tc>
          <w:tcPr/>
          <w:p w:rsidR="00000000" w:rsidDel="00000000" w:rsidP="00000000" w:rsidRDefault="00000000" w:rsidRPr="00000000" w14:paraId="000002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Lack of Cohesion of Methods (cohesión débil entre métodos)</w:t>
            </w:r>
          </w:p>
        </w:tc>
        <w:tc>
          <w:tcPr/>
          <w:p w:rsidR="00000000" w:rsidDel="00000000" w:rsidP="00000000" w:rsidRDefault="00000000" w:rsidRPr="00000000" w14:paraId="000002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[R65], [R17], [R46], [R49], [R34]</w:t>
            </w:r>
          </w:p>
        </w:tc>
      </w:tr>
      <w:tr>
        <w:trPr>
          <w:cantSplit w:val="0"/>
          <w:tblHeader w:val="0"/>
        </w:trPr>
        <w:tc>
          <w:tcPr/>
          <w:p w:rsidR="00000000" w:rsidDel="00000000" w:rsidP="00000000" w:rsidRDefault="00000000" w:rsidRPr="00000000" w14:paraId="000002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lcom3</w:t>
            </w:r>
          </w:p>
        </w:tc>
        <w:tc>
          <w:tcPr/>
          <w:p w:rsidR="00000000" w:rsidDel="00000000" w:rsidP="00000000" w:rsidRDefault="00000000" w:rsidRPr="00000000" w14:paraId="000002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Variante mejorada de LCOM para detectar cohesión</w:t>
            </w:r>
          </w:p>
        </w:tc>
        <w:tc>
          <w:tcPr/>
          <w:p w:rsidR="00000000" w:rsidDel="00000000" w:rsidP="00000000" w:rsidRDefault="00000000" w:rsidRPr="00000000" w14:paraId="000002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[R34]</w:t>
            </w:r>
          </w:p>
        </w:tc>
      </w:tr>
      <w:tr>
        <w:trPr>
          <w:cantSplit w:val="0"/>
          <w:tblHeader w:val="0"/>
        </w:trPr>
        <w:tc>
          <w:tcPr/>
          <w:p w:rsidR="00000000" w:rsidDel="00000000" w:rsidP="00000000" w:rsidRDefault="00000000" w:rsidRPr="00000000" w14:paraId="000002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mfa</w:t>
            </w:r>
          </w:p>
        </w:tc>
        <w:tc>
          <w:tcPr/>
          <w:p w:rsidR="00000000" w:rsidDel="00000000" w:rsidP="00000000" w:rsidRDefault="00000000" w:rsidRPr="00000000" w14:paraId="000002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 of Functional Abstraction</w:t>
            </w:r>
          </w:p>
        </w:tc>
        <w:tc>
          <w:tcPr/>
          <w:p w:rsidR="00000000" w:rsidDel="00000000" w:rsidP="00000000" w:rsidRDefault="00000000" w:rsidRPr="00000000" w14:paraId="000002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[R34]</w:t>
            </w:r>
          </w:p>
        </w:tc>
      </w:tr>
      <w:tr>
        <w:trPr>
          <w:cantSplit w:val="0"/>
          <w:tblHeader w:val="0"/>
        </w:trPr>
        <w:tc>
          <w:tcPr/>
          <w:p w:rsidR="00000000" w:rsidDel="00000000" w:rsidP="00000000" w:rsidRDefault="00000000" w:rsidRPr="00000000" w14:paraId="000002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moa</w:t>
            </w:r>
          </w:p>
        </w:tc>
        <w:tc>
          <w:tcPr/>
          <w:p w:rsidR="00000000" w:rsidDel="00000000" w:rsidP="00000000" w:rsidRDefault="00000000" w:rsidRPr="00000000" w14:paraId="000002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Measure of Aggregation</w:t>
            </w:r>
          </w:p>
        </w:tc>
        <w:tc>
          <w:tcPr/>
          <w:p w:rsidR="00000000" w:rsidDel="00000000" w:rsidP="00000000" w:rsidRDefault="00000000" w:rsidRPr="00000000" w14:paraId="000002A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[R65], [R34]</w:t>
            </w:r>
          </w:p>
        </w:tc>
      </w:tr>
      <w:tr>
        <w:trPr>
          <w:cantSplit w:val="0"/>
          <w:tblHeader w:val="0"/>
        </w:trPr>
        <w:tc>
          <w:tcPr/>
          <w:p w:rsidR="00000000" w:rsidDel="00000000" w:rsidP="00000000" w:rsidRDefault="00000000" w:rsidRPr="00000000" w14:paraId="000002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A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noc</w:t>
            </w:r>
          </w:p>
        </w:tc>
        <w:tc>
          <w:tcPr/>
          <w:p w:rsidR="00000000" w:rsidDel="00000000" w:rsidP="00000000" w:rsidRDefault="00000000" w:rsidRPr="00000000" w14:paraId="000002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Children: número de clases derivadas</w:t>
            </w:r>
          </w:p>
        </w:tc>
        <w:tc>
          <w:tcPr/>
          <w:p w:rsidR="00000000" w:rsidDel="00000000" w:rsidP="00000000" w:rsidRDefault="00000000" w:rsidRPr="00000000" w14:paraId="000002B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[R17], [R46], [R34]</w:t>
            </w:r>
          </w:p>
        </w:tc>
      </w:tr>
      <w:tr>
        <w:trPr>
          <w:cantSplit w:val="0"/>
          <w:tblHeader w:val="0"/>
        </w:trPr>
        <w:tc>
          <w:tcPr/>
          <w:p w:rsidR="00000000" w:rsidDel="00000000" w:rsidP="00000000" w:rsidRDefault="00000000" w:rsidRPr="00000000" w14:paraId="000002B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wmc</w:t>
            </w:r>
          </w:p>
        </w:tc>
        <w:tc>
          <w:tcPr/>
          <w:p w:rsidR="00000000" w:rsidDel="00000000" w:rsidP="00000000" w:rsidRDefault="00000000" w:rsidRPr="00000000" w14:paraId="000002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Weighted Methods per Class</w:t>
            </w:r>
          </w:p>
        </w:tc>
        <w:tc>
          <w:tcPr/>
          <w:p w:rsidR="00000000" w:rsidDel="00000000" w:rsidP="00000000" w:rsidRDefault="00000000" w:rsidRPr="00000000" w14:paraId="000002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[R28], [R47], [R57], [R65], [R46], [R34]</w:t>
            </w:r>
          </w:p>
        </w:tc>
      </w:tr>
      <w:tr>
        <w:trPr>
          <w:cantSplit w:val="0"/>
          <w:tblHeader w:val="0"/>
        </w:trPr>
        <w:tc>
          <w:tcPr/>
          <w:p w:rsidR="00000000" w:rsidDel="00000000" w:rsidP="00000000" w:rsidRDefault="00000000" w:rsidRPr="00000000" w14:paraId="000002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FanIn</w:t>
            </w:r>
          </w:p>
        </w:tc>
        <w:tc>
          <w:tcPr/>
          <w:p w:rsidR="00000000" w:rsidDel="00000000" w:rsidP="00000000" w:rsidRDefault="00000000" w:rsidRPr="00000000" w14:paraId="000002B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funciones o clases que llaman a una función dada</w:t>
            </w:r>
          </w:p>
        </w:tc>
        <w:tc>
          <w:tcPr/>
          <w:p w:rsidR="00000000" w:rsidDel="00000000" w:rsidP="00000000" w:rsidRDefault="00000000" w:rsidRPr="00000000" w14:paraId="000002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[R29], [R44], [R46]</w:t>
            </w:r>
          </w:p>
        </w:tc>
      </w:tr>
      <w:tr>
        <w:trPr>
          <w:cantSplit w:val="0"/>
          <w:tblHeader w:val="0"/>
        </w:trPr>
        <w:tc>
          <w:tcPr/>
          <w:p w:rsidR="00000000" w:rsidDel="00000000" w:rsidP="00000000" w:rsidRDefault="00000000" w:rsidRPr="00000000" w14:paraId="000002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OO</w:t>
            </w:r>
          </w:p>
        </w:tc>
        <w:tc>
          <w:tcPr/>
          <w:p w:rsidR="00000000" w:rsidDel="00000000" w:rsidP="00000000" w:rsidRDefault="00000000" w:rsidRPr="00000000" w14:paraId="000002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FanOut</w:t>
            </w:r>
          </w:p>
        </w:tc>
        <w:tc>
          <w:tcPr/>
          <w:p w:rsidR="00000000" w:rsidDel="00000000" w:rsidP="00000000" w:rsidRDefault="00000000" w:rsidRPr="00000000" w14:paraId="000002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funciones llamadas por una función dada</w:t>
            </w:r>
          </w:p>
        </w:tc>
        <w:tc>
          <w:tcPr/>
          <w:p w:rsidR="00000000" w:rsidDel="00000000" w:rsidP="00000000" w:rsidRDefault="00000000" w:rsidRPr="00000000" w14:paraId="000002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[R47], [R29], [R44], [R46]</w:t>
            </w:r>
          </w:p>
        </w:tc>
      </w:tr>
      <w:tr>
        <w:trPr>
          <w:cantSplit w:val="0"/>
          <w:tblHeader w:val="0"/>
        </w:trPr>
        <w:tc>
          <w:tcPr/>
          <w:p w:rsidR="00000000" w:rsidDel="00000000" w:rsidP="00000000" w:rsidRDefault="00000000" w:rsidRPr="00000000" w14:paraId="000002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rfc</w:t>
            </w:r>
          </w:p>
        </w:tc>
        <w:tc>
          <w:tcPr/>
          <w:p w:rsidR="00000000" w:rsidDel="00000000" w:rsidP="00000000" w:rsidRDefault="00000000" w:rsidRPr="00000000" w14:paraId="000002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Fan-in OO: clases que llaman a esta clase</w:t>
            </w:r>
          </w:p>
        </w:tc>
        <w:tc>
          <w:tcPr/>
          <w:p w:rsidR="00000000" w:rsidDel="00000000" w:rsidP="00000000" w:rsidRDefault="00000000" w:rsidRPr="00000000" w14:paraId="000002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[R16], [R28], [R47], [R57], [R46], [R66], [R34]</w:t>
            </w:r>
          </w:p>
        </w:tc>
      </w:tr>
      <w:tr>
        <w:trPr>
          <w:cantSplit w:val="0"/>
          <w:tblHeader w:val="0"/>
        </w:trPr>
        <w:tc>
          <w:tcPr/>
          <w:p w:rsidR="00000000" w:rsidDel="00000000" w:rsidP="00000000" w:rsidRDefault="00000000" w:rsidRPr="00000000" w14:paraId="000002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w:t>
            </w:r>
          </w:p>
        </w:tc>
        <w:tc>
          <w:tcPr/>
          <w:p w:rsidR="00000000" w:rsidDel="00000000" w:rsidP="00000000" w:rsidRDefault="00000000" w:rsidRPr="00000000" w14:paraId="000002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Fan-out OO: clases que esta clase utiliza</w:t>
            </w:r>
          </w:p>
        </w:tc>
        <w:tc>
          <w:tcPr/>
          <w:p w:rsidR="00000000" w:rsidDel="00000000" w:rsidP="00000000" w:rsidRDefault="00000000" w:rsidRPr="00000000" w14:paraId="000002C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[R16], [R28], [R65], [R49], [R34]</w:t>
            </w:r>
          </w:p>
        </w:tc>
      </w:tr>
      <w:tr>
        <w:trPr>
          <w:cantSplit w:val="0"/>
          <w:tblHeader w:val="0"/>
        </w:trPr>
        <w:tc>
          <w:tcPr/>
          <w:p w:rsidR="00000000" w:rsidDel="00000000" w:rsidP="00000000" w:rsidRDefault="00000000" w:rsidRPr="00000000" w14:paraId="000002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DESIGN_COMPLEXITY (iv(G))</w:t>
            </w:r>
          </w:p>
        </w:tc>
        <w:tc>
          <w:tcPr/>
          <w:p w:rsidR="00000000" w:rsidDel="00000000" w:rsidP="00000000" w:rsidRDefault="00000000" w:rsidRPr="00000000" w14:paraId="000002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Medida compuesta de la complejidad del diseño</w:t>
            </w:r>
          </w:p>
        </w:tc>
        <w:tc>
          <w:tcPr/>
          <w:p w:rsidR="00000000" w:rsidDel="00000000" w:rsidP="00000000" w:rsidRDefault="00000000" w:rsidRPr="00000000" w14:paraId="000002C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[R09], [R40], [R34], [R56]</w:t>
            </w:r>
          </w:p>
        </w:tc>
      </w:tr>
      <w:tr>
        <w:trPr>
          <w:cantSplit w:val="0"/>
          <w:tblHeader w:val="0"/>
        </w:trPr>
        <w:tc>
          <w:tcPr/>
          <w:p w:rsidR="00000000" w:rsidDel="00000000" w:rsidP="00000000" w:rsidRDefault="00000000" w:rsidRPr="00000000" w14:paraId="000002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DESIGN_DENSITY (id(G))</w:t>
            </w:r>
          </w:p>
        </w:tc>
        <w:tc>
          <w:tcPr/>
          <w:p w:rsidR="00000000" w:rsidDel="00000000" w:rsidP="00000000" w:rsidRDefault="00000000" w:rsidRPr="00000000" w14:paraId="000002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Densidad de elementos de diseño por unidad de código</w:t>
            </w:r>
          </w:p>
        </w:tc>
        <w:tc>
          <w:tcPr/>
          <w:p w:rsidR="00000000" w:rsidDel="00000000" w:rsidP="00000000" w:rsidRDefault="00000000" w:rsidRPr="00000000" w14:paraId="000002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blHeader w:val="0"/>
        </w:trPr>
        <w:tc>
          <w:tcPr/>
          <w:p w:rsidR="00000000" w:rsidDel="00000000" w:rsidP="00000000" w:rsidRDefault="00000000" w:rsidRPr="00000000" w14:paraId="000002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C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GLOBAL_DATA_COMPLEXITY (gdv)</w:t>
            </w:r>
          </w:p>
        </w:tc>
        <w:tc>
          <w:tcPr/>
          <w:p w:rsidR="00000000" w:rsidDel="00000000" w:rsidP="00000000" w:rsidRDefault="00000000" w:rsidRPr="00000000" w14:paraId="000002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Complejidad derivada del uso de datos globales</w:t>
            </w:r>
          </w:p>
        </w:tc>
        <w:tc>
          <w:tcPr/>
          <w:p w:rsidR="00000000" w:rsidDel="00000000" w:rsidP="00000000" w:rsidRDefault="00000000" w:rsidRPr="00000000" w14:paraId="000002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blHeader w:val="0"/>
        </w:trPr>
        <w:tc>
          <w:tcPr/>
          <w:p w:rsidR="00000000" w:rsidDel="00000000" w:rsidP="00000000" w:rsidRDefault="00000000" w:rsidRPr="00000000" w14:paraId="000002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GLOBAL_DATA_DENSITY (gd(G))</w:t>
            </w:r>
          </w:p>
        </w:tc>
        <w:tc>
          <w:tcPr/>
          <w:p w:rsidR="00000000" w:rsidDel="00000000" w:rsidP="00000000" w:rsidRDefault="00000000" w:rsidRPr="00000000" w14:paraId="000002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Densidad del acceso a datos globales respecto al total</w:t>
            </w:r>
          </w:p>
        </w:tc>
        <w:tc>
          <w:tcPr/>
          <w:p w:rsidR="00000000" w:rsidDel="00000000" w:rsidP="00000000" w:rsidRDefault="00000000" w:rsidRPr="00000000" w14:paraId="000002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blHeader w:val="0"/>
        </w:trPr>
        <w:tc>
          <w:tcPr/>
          <w:p w:rsidR="00000000" w:rsidDel="00000000" w:rsidP="00000000" w:rsidRDefault="00000000" w:rsidRPr="00000000" w14:paraId="000002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D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MAINTENANCE_SEVERITY</w:t>
            </w:r>
          </w:p>
        </w:tc>
        <w:tc>
          <w:tcPr/>
          <w:p w:rsidR="00000000" w:rsidDel="00000000" w:rsidP="00000000" w:rsidRDefault="00000000" w:rsidRPr="00000000" w14:paraId="000002D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Severidad en el mantenimiento del software</w:t>
            </w:r>
          </w:p>
        </w:tc>
        <w:tc>
          <w:tcPr/>
          <w:p w:rsidR="00000000" w:rsidDel="00000000" w:rsidP="00000000" w:rsidRDefault="00000000" w:rsidRPr="00000000" w14:paraId="000002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[R51], [R56]</w:t>
            </w:r>
          </w:p>
        </w:tc>
      </w:tr>
      <w:tr>
        <w:trPr>
          <w:cantSplit w:val="0"/>
          <w:tblHeader w:val="0"/>
        </w:trPr>
        <w:tc>
          <w:tcPr/>
          <w:p w:rsidR="00000000" w:rsidDel="00000000" w:rsidP="00000000" w:rsidRDefault="00000000" w:rsidRPr="00000000" w14:paraId="000002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HCM</w:t>
            </w:r>
          </w:p>
        </w:tc>
        <w:tc>
          <w:tcPr/>
          <w:p w:rsidR="00000000" w:rsidDel="00000000" w:rsidP="00000000" w:rsidRDefault="00000000" w:rsidRPr="00000000" w14:paraId="000002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Medida compuesta de complejidad para mantenimiento</w:t>
            </w:r>
          </w:p>
        </w:tc>
        <w:tc>
          <w:tcPr/>
          <w:p w:rsidR="00000000" w:rsidDel="00000000" w:rsidP="00000000" w:rsidRDefault="00000000" w:rsidRPr="00000000" w14:paraId="000002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D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WHCM</w:t>
            </w:r>
          </w:p>
        </w:tc>
        <w:tc>
          <w:tcPr/>
          <w:p w:rsidR="00000000" w:rsidDel="00000000" w:rsidP="00000000" w:rsidRDefault="00000000" w:rsidRPr="00000000" w14:paraId="000002E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Weighted HCM</w:t>
            </w:r>
          </w:p>
        </w:tc>
        <w:tc>
          <w:tcPr/>
          <w:p w:rsidR="00000000" w:rsidDel="00000000" w:rsidP="00000000" w:rsidRDefault="00000000" w:rsidRPr="00000000" w14:paraId="000002E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E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E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LDHCM</w:t>
            </w:r>
          </w:p>
        </w:tc>
        <w:tc>
          <w:tcPr/>
          <w:p w:rsidR="00000000" w:rsidDel="00000000" w:rsidP="00000000" w:rsidRDefault="00000000" w:rsidRPr="00000000" w14:paraId="000002E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Layered Depth of HCM</w:t>
            </w:r>
          </w:p>
        </w:tc>
        <w:tc>
          <w:tcPr/>
          <w:p w:rsidR="00000000" w:rsidDel="00000000" w:rsidP="00000000" w:rsidRDefault="00000000" w:rsidRPr="00000000" w14:paraId="000002E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E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E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LGDHCM</w:t>
            </w:r>
          </w:p>
        </w:tc>
        <w:tc>
          <w:tcPr/>
          <w:p w:rsidR="00000000" w:rsidDel="00000000" w:rsidP="00000000" w:rsidRDefault="00000000" w:rsidRPr="00000000" w14:paraId="000002E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Generalized Depth of HCM</w:t>
            </w:r>
          </w:p>
        </w:tc>
        <w:tc>
          <w:tcPr/>
          <w:p w:rsidR="00000000" w:rsidDel="00000000" w:rsidP="00000000" w:rsidRDefault="00000000" w:rsidRPr="00000000" w14:paraId="000002E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E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Calidad del Software</w:t>
            </w:r>
          </w:p>
        </w:tc>
        <w:tc>
          <w:tcPr/>
          <w:p w:rsidR="00000000" w:rsidDel="00000000" w:rsidP="00000000" w:rsidRDefault="00000000" w:rsidRPr="00000000" w14:paraId="000002E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EDHCM</w:t>
            </w:r>
          </w:p>
        </w:tc>
        <w:tc>
          <w:tcPr/>
          <w:p w:rsidR="00000000" w:rsidDel="00000000" w:rsidP="00000000" w:rsidRDefault="00000000" w:rsidRPr="00000000" w14:paraId="000002E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Extended Depth of HCM</w:t>
            </w:r>
          </w:p>
        </w:tc>
        <w:tc>
          <w:tcPr/>
          <w:p w:rsidR="00000000" w:rsidDel="00000000" w:rsidP="00000000" w:rsidRDefault="00000000" w:rsidRPr="00000000" w14:paraId="000002E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E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2E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NR</w:t>
            </w:r>
          </w:p>
        </w:tc>
        <w:tc>
          <w:tcPr/>
          <w:p w:rsidR="00000000" w:rsidDel="00000000" w:rsidP="00000000" w:rsidRDefault="00000000" w:rsidRPr="00000000" w14:paraId="000002F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revisiones</w:t>
            </w:r>
          </w:p>
        </w:tc>
        <w:tc>
          <w:tcPr/>
          <w:p w:rsidR="00000000" w:rsidDel="00000000" w:rsidP="00000000" w:rsidRDefault="00000000" w:rsidRPr="00000000" w14:paraId="000002F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F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2F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NFIX</w:t>
            </w:r>
          </w:p>
        </w:tc>
        <w:tc>
          <w:tcPr/>
          <w:p w:rsidR="00000000" w:rsidDel="00000000" w:rsidP="00000000" w:rsidRDefault="00000000" w:rsidRPr="00000000" w14:paraId="000002F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correcciones realizadas</w:t>
            </w:r>
          </w:p>
        </w:tc>
        <w:tc>
          <w:tcPr/>
          <w:p w:rsidR="00000000" w:rsidDel="00000000" w:rsidP="00000000" w:rsidRDefault="00000000" w:rsidRPr="00000000" w14:paraId="000002F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F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2F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NREF</w:t>
            </w:r>
          </w:p>
        </w:tc>
        <w:tc>
          <w:tcPr/>
          <w:p w:rsidR="00000000" w:rsidDel="00000000" w:rsidP="00000000" w:rsidRDefault="00000000" w:rsidRPr="00000000" w14:paraId="000002F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referencias a errores anteriores</w:t>
            </w:r>
          </w:p>
        </w:tc>
        <w:tc>
          <w:tcPr/>
          <w:p w:rsidR="00000000" w:rsidDel="00000000" w:rsidP="00000000" w:rsidRDefault="00000000" w:rsidRPr="00000000" w14:paraId="000002F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F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2F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NAUTH</w:t>
            </w:r>
          </w:p>
        </w:tc>
        <w:tc>
          <w:tcPr/>
          <w:p w:rsidR="00000000" w:rsidDel="00000000" w:rsidP="00000000" w:rsidRDefault="00000000" w:rsidRPr="00000000" w14:paraId="000002F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autores que modificaron el archivo</w:t>
            </w:r>
          </w:p>
        </w:tc>
        <w:tc>
          <w:tcPr/>
          <w:p w:rsidR="00000000" w:rsidDel="00000000" w:rsidP="00000000" w:rsidRDefault="00000000" w:rsidRPr="00000000" w14:paraId="000002F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2F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2F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LOC_ADDED</w:t>
            </w:r>
          </w:p>
        </w:tc>
        <w:tc>
          <w:tcPr/>
          <w:p w:rsidR="00000000" w:rsidDel="00000000" w:rsidP="00000000" w:rsidRDefault="00000000" w:rsidRPr="00000000" w14:paraId="0000030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Líneas de código añadidas en una revisión</w:t>
            </w:r>
          </w:p>
        </w:tc>
        <w:tc>
          <w:tcPr/>
          <w:p w:rsidR="00000000" w:rsidDel="00000000" w:rsidP="00000000" w:rsidRDefault="00000000" w:rsidRPr="00000000" w14:paraId="000003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0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maxLOC_ADDED</w:t>
            </w:r>
          </w:p>
        </w:tc>
        <w:tc>
          <w:tcPr/>
          <w:p w:rsidR="00000000" w:rsidDel="00000000" w:rsidP="00000000" w:rsidRDefault="00000000" w:rsidRPr="00000000" w14:paraId="000003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Máximo de líneas añadidas en una única revisión</w:t>
            </w:r>
          </w:p>
        </w:tc>
        <w:tc>
          <w:tcPr/>
          <w:p w:rsidR="00000000" w:rsidDel="00000000" w:rsidP="00000000" w:rsidRDefault="00000000" w:rsidRPr="00000000" w14:paraId="000003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avgLOC_ADDED</w:t>
            </w:r>
          </w:p>
        </w:tc>
        <w:tc>
          <w:tcPr/>
          <w:p w:rsidR="00000000" w:rsidDel="00000000" w:rsidP="00000000" w:rsidRDefault="00000000" w:rsidRPr="00000000" w14:paraId="000003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 líneas añadidas por revisión</w:t>
            </w:r>
          </w:p>
        </w:tc>
        <w:tc>
          <w:tcPr/>
          <w:p w:rsidR="00000000" w:rsidDel="00000000" w:rsidP="00000000" w:rsidRDefault="00000000" w:rsidRPr="00000000" w14:paraId="000003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LOC_REMOVED</w:t>
            </w:r>
          </w:p>
        </w:tc>
        <w:tc>
          <w:tcPr/>
          <w:p w:rsidR="00000000" w:rsidDel="00000000" w:rsidP="00000000" w:rsidRDefault="00000000" w:rsidRPr="00000000" w14:paraId="000003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de líneas eliminadas</w:t>
            </w:r>
          </w:p>
        </w:tc>
        <w:tc>
          <w:tcPr/>
          <w:p w:rsidR="00000000" w:rsidDel="00000000" w:rsidP="00000000" w:rsidRDefault="00000000" w:rsidRPr="00000000" w14:paraId="000003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 LOC_REMOVED</w:t>
            </w:r>
          </w:p>
        </w:tc>
        <w:tc>
          <w:tcPr/>
          <w:p w:rsidR="00000000" w:rsidDel="00000000" w:rsidP="00000000" w:rsidRDefault="00000000" w:rsidRPr="00000000" w14:paraId="000003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Máximo de líneas eliminadas en una revisión</w:t>
            </w:r>
          </w:p>
        </w:tc>
        <w:tc>
          <w:tcPr/>
          <w:p w:rsidR="00000000" w:rsidDel="00000000" w:rsidP="00000000" w:rsidRDefault="00000000" w:rsidRPr="00000000" w14:paraId="000003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 LOC_REMOVED</w:t>
            </w:r>
          </w:p>
        </w:tc>
        <w:tc>
          <w:tcPr/>
          <w:p w:rsidR="00000000" w:rsidDel="00000000" w:rsidP="00000000" w:rsidRDefault="00000000" w:rsidRPr="00000000" w14:paraId="000003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 líneas eliminadas por revisión</w:t>
            </w:r>
          </w:p>
        </w:tc>
        <w:tc>
          <w:tcPr/>
          <w:p w:rsidR="00000000" w:rsidDel="00000000" w:rsidP="00000000" w:rsidRDefault="00000000" w:rsidRPr="00000000" w14:paraId="000003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AGE</w:t>
            </w:r>
          </w:p>
        </w:tc>
        <w:tc>
          <w:tcPr/>
          <w:p w:rsidR="00000000" w:rsidDel="00000000" w:rsidP="00000000" w:rsidRDefault="00000000" w:rsidRPr="00000000" w14:paraId="000003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Antigüedad del archivo desde su creación</w:t>
            </w:r>
          </w:p>
        </w:tc>
        <w:tc>
          <w:tcPr/>
          <w:p w:rsidR="00000000" w:rsidDel="00000000" w:rsidP="00000000" w:rsidRDefault="00000000" w:rsidRPr="00000000" w14:paraId="000003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WAGE</w:t>
            </w:r>
          </w:p>
        </w:tc>
        <w:tc>
          <w:tcPr/>
          <w:p w:rsidR="00000000" w:rsidDel="00000000" w:rsidP="00000000" w:rsidRDefault="00000000" w:rsidRPr="00000000" w14:paraId="000003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Antigüedad ponderada por el tamaño de las modificaciones</w:t>
            </w:r>
          </w:p>
        </w:tc>
        <w:tc>
          <w:tcPr/>
          <w:p w:rsidR="00000000" w:rsidDel="00000000" w:rsidP="00000000" w:rsidRDefault="00000000" w:rsidRPr="00000000" w14:paraId="000003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CVSEntropy</w:t>
            </w:r>
          </w:p>
        </w:tc>
        <w:tc>
          <w:tcPr/>
          <w:p w:rsidR="00000000" w:rsidDel="00000000" w:rsidP="00000000" w:rsidRDefault="00000000" w:rsidRPr="00000000" w14:paraId="000003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Entropía del historial de cambios en el repositorio</w:t>
            </w:r>
          </w:p>
        </w:tc>
        <w:tc>
          <w:tcPr/>
          <w:p w:rsidR="00000000" w:rsidDel="00000000" w:rsidP="00000000" w:rsidRDefault="00000000" w:rsidRPr="00000000" w14:paraId="0000032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 [R44]</w:t>
            </w:r>
          </w:p>
        </w:tc>
      </w:tr>
      <w:tr>
        <w:trPr>
          <w:cantSplit w:val="0"/>
          <w:tblHeader w:val="0"/>
        </w:trPr>
        <w:tc>
          <w:tcPr/>
          <w:p w:rsidR="00000000" w:rsidDel="00000000" w:rsidP="00000000" w:rsidRDefault="00000000" w:rsidRPr="00000000" w14:paraId="000003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2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numberOfNontrivialBugsFoundUntil</w:t>
            </w:r>
          </w:p>
        </w:tc>
        <w:tc>
          <w:tcPr/>
          <w:p w:rsidR="00000000" w:rsidDel="00000000" w:rsidP="00000000" w:rsidRDefault="00000000" w:rsidRPr="00000000" w14:paraId="000003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acumulado de bugs significativos hallados</w:t>
            </w:r>
          </w:p>
        </w:tc>
        <w:tc>
          <w:tcPr/>
          <w:p w:rsidR="00000000" w:rsidDel="00000000" w:rsidP="00000000" w:rsidRDefault="00000000" w:rsidRPr="00000000" w14:paraId="000003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[R01]</w:t>
            </w:r>
          </w:p>
        </w:tc>
      </w:tr>
      <w:tr>
        <w:trPr>
          <w:cantSplit w:val="0"/>
          <w:tblHeader w:val="0"/>
        </w:trPr>
        <w:tc>
          <w:tcPr/>
          <w:p w:rsidR="00000000" w:rsidDel="00000000" w:rsidP="00000000" w:rsidRDefault="00000000" w:rsidRPr="00000000" w14:paraId="000003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Entropía mejorada</w:t>
            </w:r>
          </w:p>
        </w:tc>
        <w:tc>
          <w:tcPr/>
          <w:p w:rsidR="00000000" w:rsidDel="00000000" w:rsidP="00000000" w:rsidRDefault="00000000" w:rsidRPr="00000000" w14:paraId="0000032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Variante refinada de la entropía de modificaciones</w:t>
            </w:r>
          </w:p>
        </w:tc>
        <w:tc>
          <w:tcPr/>
          <w:p w:rsidR="00000000" w:rsidDel="00000000" w:rsidP="00000000" w:rsidRDefault="00000000" w:rsidRPr="00000000" w14:paraId="000003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p w:rsidR="00000000" w:rsidDel="00000000" w:rsidP="00000000" w:rsidRDefault="00000000" w:rsidRPr="00000000" w14:paraId="000003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fault</w:t>
            </w:r>
          </w:p>
        </w:tc>
        <w:tc>
          <w:tcPr/>
          <w:p w:rsidR="00000000" w:rsidDel="00000000" w:rsidP="00000000" w:rsidRDefault="00000000" w:rsidRPr="00000000" w14:paraId="0000032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Conteo total de fallos registrados</w:t>
            </w:r>
          </w:p>
        </w:tc>
        <w:tc>
          <w:tcPr/>
          <w:p w:rsidR="00000000" w:rsidDel="00000000" w:rsidP="00000000" w:rsidRDefault="00000000" w:rsidRPr="00000000" w14:paraId="000003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[R16], [R44]</w:t>
            </w:r>
          </w:p>
        </w:tc>
      </w:tr>
      <w:tr>
        <w:trPr>
          <w:cantSplit w:val="0"/>
          <w:tblHeader w:val="0"/>
        </w:trPr>
        <w:tc>
          <w:tcPr/>
          <w:p w:rsidR="00000000" w:rsidDel="00000000" w:rsidP="00000000" w:rsidRDefault="00000000" w:rsidRPr="00000000" w14:paraId="000003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Cambios</w:t>
            </w:r>
          </w:p>
        </w:tc>
        <w:tc>
          <w:tcPr/>
          <w:p w:rsidR="00000000" w:rsidDel="00000000" w:rsidP="00000000" w:rsidRDefault="00000000" w:rsidRPr="00000000" w14:paraId="000003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Defects</w:t>
            </w:r>
          </w:p>
        </w:tc>
        <w:tc>
          <w:tcPr/>
          <w:p w:rsidR="00000000" w:rsidDel="00000000" w:rsidP="00000000" w:rsidRDefault="00000000" w:rsidRPr="00000000" w14:paraId="000003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total de defectos registrados</w:t>
            </w:r>
          </w:p>
        </w:tc>
        <w:tc>
          <w:tcPr/>
          <w:p w:rsidR="00000000" w:rsidDel="00000000" w:rsidP="00000000" w:rsidRDefault="00000000" w:rsidRPr="00000000" w14:paraId="0000033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[R15], [R46], [R10]</w:t>
            </w:r>
          </w:p>
        </w:tc>
      </w:tr>
      <w:tr>
        <w:trPr>
          <w:cantSplit w:val="0"/>
          <w:tblHeader w:val="0"/>
        </w:trPr>
        <w:tc>
          <w:tcPr/>
          <w:p w:rsidR="00000000" w:rsidDel="00000000" w:rsidP="00000000" w:rsidRDefault="00000000" w:rsidRPr="00000000" w14:paraId="000003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Defectos</w:t>
            </w:r>
          </w:p>
        </w:tc>
        <w:tc>
          <w:tcPr/>
          <w:p w:rsidR="00000000" w:rsidDel="00000000" w:rsidP="00000000" w:rsidRDefault="00000000" w:rsidRPr="00000000" w14:paraId="000003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Bugs</w:t>
            </w:r>
          </w:p>
        </w:tc>
        <w:tc>
          <w:tcPr/>
          <w:p w:rsidR="00000000" w:rsidDel="00000000" w:rsidP="00000000" w:rsidRDefault="00000000" w:rsidRPr="00000000" w14:paraId="000003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Conteo de bugs encontrados o relacionados al archivo</w:t>
            </w:r>
          </w:p>
        </w:tc>
        <w:tc>
          <w:tcPr/>
          <w:p w:rsidR="00000000" w:rsidDel="00000000" w:rsidP="00000000" w:rsidRDefault="00000000" w:rsidRPr="00000000" w14:paraId="000003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 de Cambios</w:t>
            </w:r>
          </w:p>
        </w:tc>
        <w:tc>
          <w:tcPr/>
          <w:p w:rsidR="00000000" w:rsidDel="00000000" w:rsidP="00000000" w:rsidRDefault="00000000" w:rsidRPr="00000000" w14:paraId="000003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codeCHU</w:t>
            </w:r>
          </w:p>
        </w:tc>
        <w:tc>
          <w:tcPr/>
          <w:p w:rsidR="00000000" w:rsidDel="00000000" w:rsidP="00000000" w:rsidRDefault="00000000" w:rsidRPr="00000000" w14:paraId="0000033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Medida de cambio en unidades de código (Code Change History Unit)</w:t>
            </w:r>
          </w:p>
        </w:tc>
        <w:tc>
          <w:tcPr/>
          <w:p w:rsidR="00000000" w:rsidDel="00000000" w:rsidP="00000000" w:rsidRDefault="00000000" w:rsidRPr="00000000" w14:paraId="000003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3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 de Cambios</w:t>
            </w:r>
          </w:p>
        </w:tc>
        <w:tc>
          <w:tcPr/>
          <w:p w:rsidR="00000000" w:rsidDel="00000000" w:rsidP="00000000" w:rsidRDefault="00000000" w:rsidRPr="00000000" w14:paraId="000003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maxCodeCHU</w:t>
            </w:r>
          </w:p>
        </w:tc>
        <w:tc>
          <w:tcPr/>
          <w:p w:rsidR="00000000" w:rsidDel="00000000" w:rsidP="00000000" w:rsidRDefault="00000000" w:rsidRPr="00000000" w14:paraId="000003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Máximo valor de codeCHU en una revisión</w:t>
            </w:r>
          </w:p>
        </w:tc>
        <w:tc>
          <w:tcPr/>
          <w:p w:rsidR="00000000" w:rsidDel="00000000" w:rsidP="00000000" w:rsidRDefault="00000000" w:rsidRPr="00000000" w14:paraId="000003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 de Cambios</w:t>
            </w:r>
          </w:p>
        </w:tc>
        <w:tc>
          <w:tcPr/>
          <w:p w:rsidR="00000000" w:rsidDel="00000000" w:rsidP="00000000" w:rsidRDefault="00000000" w:rsidRPr="00000000" w14:paraId="000003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avgCodeCHU</w:t>
            </w:r>
          </w:p>
        </w:tc>
        <w:tc>
          <w:tcPr/>
          <w:p w:rsidR="00000000" w:rsidDel="00000000" w:rsidP="00000000" w:rsidRDefault="00000000" w:rsidRPr="00000000" w14:paraId="000003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 codeCHU a lo largo del tiempo</w:t>
            </w:r>
          </w:p>
        </w:tc>
        <w:tc>
          <w:tcPr/>
          <w:p w:rsidR="00000000" w:rsidDel="00000000" w:rsidP="00000000" w:rsidRDefault="00000000" w:rsidRPr="00000000" w14:paraId="000003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[R46]</w:t>
            </w:r>
          </w:p>
        </w:tc>
      </w:tr>
      <w:tr>
        <w:trPr>
          <w:cantSplit w:val="0"/>
          <w:tblHeader w:val="0"/>
        </w:trPr>
        <w:tc>
          <w:tcPr/>
          <w:p w:rsidR="00000000" w:rsidDel="00000000" w:rsidP="00000000" w:rsidRDefault="00000000" w:rsidRPr="00000000" w14:paraId="000003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Estadística descriptiva</w:t>
            </w:r>
          </w:p>
        </w:tc>
        <w:tc>
          <w:tcPr/>
          <w:p w:rsidR="00000000" w:rsidDel="00000000" w:rsidP="00000000" w:rsidRDefault="00000000" w:rsidRPr="00000000" w14:paraId="0000034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mea</w:t>
            </w:r>
          </w:p>
        </w:tc>
        <w:tc>
          <w:tcPr/>
          <w:p w:rsidR="00000000" w:rsidDel="00000000" w:rsidP="00000000" w:rsidRDefault="00000000" w:rsidRPr="00000000" w14:paraId="000003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Valor promedio (media aritmética)</w:t>
            </w:r>
          </w:p>
        </w:tc>
        <w:tc>
          <w:tcPr/>
          <w:p w:rsidR="00000000" w:rsidDel="00000000" w:rsidP="00000000" w:rsidRDefault="00000000" w:rsidRPr="00000000" w14:paraId="000003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p w:rsidR="00000000" w:rsidDel="00000000" w:rsidP="00000000" w:rsidRDefault="00000000" w:rsidRPr="00000000" w14:paraId="0000034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Estadística descriptiva</w:t>
            </w:r>
          </w:p>
        </w:tc>
        <w:tc>
          <w:tcPr/>
          <w:p w:rsidR="00000000" w:rsidDel="00000000" w:rsidP="00000000" w:rsidRDefault="00000000" w:rsidRPr="00000000" w14:paraId="000003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median</w:t>
            </w:r>
          </w:p>
        </w:tc>
        <w:tc>
          <w:tcPr/>
          <w:p w:rsidR="00000000" w:rsidDel="00000000" w:rsidP="00000000" w:rsidRDefault="00000000" w:rsidRPr="00000000" w14:paraId="000003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Valor central de la distribución de datos</w:t>
            </w:r>
          </w:p>
        </w:tc>
        <w:tc>
          <w:tcPr/>
          <w:p w:rsidR="00000000" w:rsidDel="00000000" w:rsidP="00000000" w:rsidRDefault="00000000" w:rsidRPr="00000000" w14:paraId="000003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p w:rsidR="00000000" w:rsidDel="00000000" w:rsidP="00000000" w:rsidRDefault="00000000" w:rsidRPr="00000000" w14:paraId="000003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Estadística descriptiva</w:t>
            </w:r>
          </w:p>
        </w:tc>
        <w:tc>
          <w:tcPr/>
          <w:p w:rsidR="00000000" w:rsidDel="00000000" w:rsidP="00000000" w:rsidRDefault="00000000" w:rsidRPr="00000000" w14:paraId="000003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SD</w:t>
            </w:r>
          </w:p>
        </w:tc>
        <w:tc>
          <w:tcPr/>
          <w:p w:rsidR="00000000" w:rsidDel="00000000" w:rsidP="00000000" w:rsidRDefault="00000000" w:rsidRPr="00000000" w14:paraId="000003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Desviación estándar: dispersión de los datos</w:t>
            </w:r>
          </w:p>
        </w:tc>
        <w:tc>
          <w:tcPr/>
          <w:p w:rsidR="00000000" w:rsidDel="00000000" w:rsidP="00000000" w:rsidRDefault="00000000" w:rsidRPr="00000000" w14:paraId="000003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p w:rsidR="00000000" w:rsidDel="00000000" w:rsidP="00000000" w:rsidRDefault="00000000" w:rsidRPr="00000000" w14:paraId="0000034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Estadística descriptiva</w:t>
            </w:r>
          </w:p>
        </w:tc>
        <w:tc>
          <w:tcPr/>
          <w:p w:rsidR="00000000" w:rsidDel="00000000" w:rsidP="00000000" w:rsidRDefault="00000000" w:rsidRPr="00000000" w14:paraId="000003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Curtosis</w:t>
            </w:r>
          </w:p>
        </w:tc>
        <w:tc>
          <w:tcPr/>
          <w:p w:rsidR="00000000" w:rsidDel="00000000" w:rsidP="00000000" w:rsidRDefault="00000000" w:rsidRPr="00000000" w14:paraId="0000035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Medida de la concentración de valores en la media</w:t>
            </w:r>
          </w:p>
        </w:tc>
        <w:tc>
          <w:tcPr/>
          <w:p w:rsidR="00000000" w:rsidDel="00000000" w:rsidP="00000000" w:rsidRDefault="00000000" w:rsidRPr="00000000" w14:paraId="0000035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p w:rsidR="00000000" w:rsidDel="00000000" w:rsidP="00000000" w:rsidRDefault="00000000" w:rsidRPr="00000000" w14:paraId="000003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Estadística descriptiva</w:t>
            </w:r>
          </w:p>
        </w:tc>
        <w:tc>
          <w:tcPr/>
          <w:p w:rsidR="00000000" w:rsidDel="00000000" w:rsidP="00000000" w:rsidRDefault="00000000" w:rsidRPr="00000000" w14:paraId="000003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moments</w:t>
            </w:r>
          </w:p>
        </w:tc>
        <w:tc>
          <w:tcPr/>
          <w:p w:rsidR="00000000" w:rsidDel="00000000" w:rsidP="00000000" w:rsidRDefault="00000000" w:rsidRPr="00000000" w14:paraId="000003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Momentos estadísticos de una distribución</w:t>
            </w:r>
          </w:p>
        </w:tc>
        <w:tc>
          <w:tcPr/>
          <w:p w:rsidR="00000000" w:rsidDel="00000000" w:rsidP="00000000" w:rsidRDefault="00000000" w:rsidRPr="00000000" w14:paraId="0000035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p w:rsidR="00000000" w:rsidDel="00000000" w:rsidP="00000000" w:rsidRDefault="00000000" w:rsidRPr="00000000" w14:paraId="0000035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Estadística descriptiva</w:t>
            </w:r>
          </w:p>
        </w:tc>
        <w:tc>
          <w:tcPr/>
          <w:p w:rsidR="00000000" w:rsidDel="00000000" w:rsidP="00000000" w:rsidRDefault="00000000" w:rsidRPr="00000000" w14:paraId="0000035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skewness</w:t>
            </w:r>
          </w:p>
        </w:tc>
        <w:tc>
          <w:tcPr/>
          <w:p w:rsidR="00000000" w:rsidDel="00000000" w:rsidP="00000000" w:rsidRDefault="00000000" w:rsidRPr="00000000" w14:paraId="0000035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Asimetría de la distribución</w:t>
            </w:r>
          </w:p>
        </w:tc>
        <w:tc>
          <w:tcPr/>
          <w:p w:rsidR="00000000" w:rsidDel="00000000" w:rsidP="00000000" w:rsidRDefault="00000000" w:rsidRPr="00000000" w14:paraId="0000035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w:t>
            </w:r>
          </w:p>
        </w:tc>
      </w:tr>
      <w:tr>
        <w:trPr>
          <w:cantSplit w:val="0"/>
          <w:tblHeader w:val="0"/>
        </w:trPr>
        <w:tc>
          <w:tcPr/>
          <w:p w:rsidR="00000000" w:rsidDel="00000000" w:rsidP="00000000" w:rsidRDefault="00000000" w:rsidRPr="00000000" w14:paraId="000003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send_num</w:t>
            </w:r>
          </w:p>
        </w:tc>
        <w:tc>
          <w:tcPr/>
          <w:p w:rsidR="00000000" w:rsidDel="00000000" w:rsidP="00000000" w:rsidRDefault="00000000" w:rsidRPr="00000000" w14:paraId="000003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envíos MPI (bloqueantes)</w:t>
            </w:r>
          </w:p>
        </w:tc>
        <w:tc>
          <w:tcPr/>
          <w:p w:rsidR="00000000" w:rsidDel="00000000" w:rsidP="00000000" w:rsidRDefault="00000000" w:rsidRPr="00000000" w14:paraId="000003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5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recv_num</w:t>
            </w:r>
          </w:p>
        </w:tc>
        <w:tc>
          <w:tcPr/>
          <w:p w:rsidR="00000000" w:rsidDel="00000000" w:rsidP="00000000" w:rsidRDefault="00000000" w:rsidRPr="00000000" w14:paraId="000003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recepciones MPI</w:t>
            </w:r>
          </w:p>
        </w:tc>
        <w:tc>
          <w:tcPr/>
          <w:p w:rsidR="00000000" w:rsidDel="00000000" w:rsidP="00000000" w:rsidRDefault="00000000" w:rsidRPr="00000000" w14:paraId="000003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6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6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Isend_num</w:t>
            </w:r>
          </w:p>
        </w:tc>
        <w:tc>
          <w:tcPr/>
          <w:p w:rsidR="00000000" w:rsidDel="00000000" w:rsidP="00000000" w:rsidRDefault="00000000" w:rsidRPr="00000000" w14:paraId="0000036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Envíos MPI no bloqueantes</w:t>
            </w:r>
          </w:p>
        </w:tc>
        <w:tc>
          <w:tcPr/>
          <w:p w:rsidR="00000000" w:rsidDel="00000000" w:rsidP="00000000" w:rsidRDefault="00000000" w:rsidRPr="00000000" w14:paraId="000003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6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Irecv_num</w:t>
            </w:r>
          </w:p>
        </w:tc>
        <w:tc>
          <w:tcPr/>
          <w:p w:rsidR="00000000" w:rsidDel="00000000" w:rsidP="00000000" w:rsidRDefault="00000000" w:rsidRPr="00000000" w14:paraId="000003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Recepciones MPI no bloqueantes</w:t>
            </w:r>
          </w:p>
        </w:tc>
        <w:tc>
          <w:tcPr/>
          <w:p w:rsidR="00000000" w:rsidDel="00000000" w:rsidP="00000000" w:rsidRDefault="00000000" w:rsidRPr="00000000" w14:paraId="000003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6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recv_precedes_send</w:t>
            </w:r>
          </w:p>
        </w:tc>
        <w:tc>
          <w:tcPr/>
          <w:p w:rsidR="00000000" w:rsidDel="00000000" w:rsidP="00000000" w:rsidRDefault="00000000" w:rsidRPr="00000000" w14:paraId="0000036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Recepción ocurre antes del envío</w:t>
            </w:r>
          </w:p>
        </w:tc>
        <w:tc>
          <w:tcPr/>
          <w:p w:rsidR="00000000" w:rsidDel="00000000" w:rsidP="00000000" w:rsidRDefault="00000000" w:rsidRPr="00000000" w14:paraId="0000036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6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6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mismatching_type, size</w:t>
            </w:r>
          </w:p>
        </w:tc>
        <w:tc>
          <w:tcPr/>
          <w:p w:rsidR="00000000" w:rsidDel="00000000" w:rsidP="00000000" w:rsidRDefault="00000000" w:rsidRPr="00000000" w14:paraId="0000037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Tipos o tamaños incompatibles en la comunicación</w:t>
            </w:r>
          </w:p>
        </w:tc>
        <w:tc>
          <w:tcPr/>
          <w:p w:rsidR="00000000" w:rsidDel="00000000" w:rsidP="00000000" w:rsidRDefault="00000000" w:rsidRPr="00000000" w14:paraId="0000037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7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7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any_source, any_tag</w:t>
            </w:r>
          </w:p>
        </w:tc>
        <w:tc>
          <w:tcPr/>
          <w:p w:rsidR="00000000" w:rsidDel="00000000" w:rsidP="00000000" w:rsidRDefault="00000000" w:rsidRPr="00000000" w14:paraId="000003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Uso de comodines en comunicación MPI (MPI_ANY_SOURCE, etc.)</w:t>
            </w:r>
          </w:p>
        </w:tc>
        <w:tc>
          <w:tcPr/>
          <w:p w:rsidR="00000000" w:rsidDel="00000000" w:rsidP="00000000" w:rsidRDefault="00000000" w:rsidRPr="00000000" w14:paraId="0000037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7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7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recv_without_wait</w:t>
            </w:r>
          </w:p>
        </w:tc>
        <w:tc>
          <w:tcPr/>
          <w:p w:rsidR="00000000" w:rsidDel="00000000" w:rsidP="00000000" w:rsidRDefault="00000000" w:rsidRPr="00000000" w14:paraId="0000037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Recepción sin espera activa (non-blocking)</w:t>
            </w:r>
          </w:p>
        </w:tc>
        <w:tc>
          <w:tcPr/>
          <w:p w:rsidR="00000000" w:rsidDel="00000000" w:rsidP="00000000" w:rsidRDefault="00000000" w:rsidRPr="00000000" w14:paraId="0000037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7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7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send_without_wait</w:t>
            </w:r>
          </w:p>
        </w:tc>
        <w:tc>
          <w:tcPr/>
          <w:p w:rsidR="00000000" w:rsidDel="00000000" w:rsidP="00000000" w:rsidRDefault="00000000" w:rsidRPr="00000000" w14:paraId="000003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Envío sin espera activa</w:t>
            </w:r>
          </w:p>
        </w:tc>
        <w:tc>
          <w:tcPr/>
          <w:p w:rsidR="00000000" w:rsidDel="00000000" w:rsidP="00000000" w:rsidRDefault="00000000" w:rsidRPr="00000000" w14:paraId="0000037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7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7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request_overwrite</w:t>
            </w:r>
          </w:p>
        </w:tc>
        <w:tc>
          <w:tcPr/>
          <w:p w:rsidR="00000000" w:rsidDel="00000000" w:rsidP="00000000" w:rsidRDefault="00000000" w:rsidRPr="00000000" w14:paraId="000003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Posible sobrescritura de peticiones MPI</w:t>
            </w:r>
          </w:p>
        </w:tc>
        <w:tc>
          <w:tcPr/>
          <w:p w:rsidR="00000000" w:rsidDel="00000000" w:rsidP="00000000" w:rsidRDefault="00000000" w:rsidRPr="00000000" w14:paraId="0000038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8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8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collective_order_issue</w:t>
            </w:r>
          </w:p>
        </w:tc>
        <w:tc>
          <w:tcPr/>
          <w:p w:rsidR="00000000" w:rsidDel="00000000" w:rsidP="00000000" w:rsidRDefault="00000000" w:rsidRPr="00000000" w14:paraId="0000038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Problemas de orden en operaciones colectivas</w:t>
            </w:r>
          </w:p>
        </w:tc>
        <w:tc>
          <w:tcPr/>
          <w:p w:rsidR="00000000" w:rsidDel="00000000" w:rsidP="00000000" w:rsidRDefault="00000000" w:rsidRPr="00000000" w14:paraId="000003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8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Comunicación MPI</w:t>
            </w:r>
          </w:p>
        </w:tc>
        <w:tc>
          <w:tcPr/>
          <w:p w:rsidR="00000000" w:rsidDel="00000000" w:rsidP="00000000" w:rsidRDefault="00000000" w:rsidRPr="00000000" w14:paraId="000003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collective_missing</w:t>
            </w:r>
          </w:p>
        </w:tc>
        <w:tc>
          <w:tcPr/>
          <w:p w:rsidR="00000000" w:rsidDel="00000000" w:rsidP="00000000" w:rsidRDefault="00000000" w:rsidRPr="00000000" w14:paraId="0000038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Falta de llamadas colectivas requeridas</w:t>
            </w:r>
          </w:p>
        </w:tc>
        <w:tc>
          <w:tcPr/>
          <w:p w:rsidR="00000000" w:rsidDel="00000000" w:rsidP="00000000" w:rsidRDefault="00000000" w:rsidRPr="00000000" w14:paraId="0000038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8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Sintácticas</w:t>
            </w:r>
          </w:p>
        </w:tc>
        <w:tc>
          <w:tcPr/>
          <w:p w:rsidR="00000000" w:rsidDel="00000000" w:rsidP="00000000" w:rsidRDefault="00000000" w:rsidRPr="00000000" w14:paraId="000003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LCSAt</w:t>
            </w:r>
          </w:p>
        </w:tc>
        <w:tc>
          <w:tcPr/>
          <w:p w:rsidR="00000000" w:rsidDel="00000000" w:rsidP="00000000" w:rsidRDefault="00000000" w:rsidRPr="00000000" w14:paraId="000003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Tamaño total del Árbol de Sintaxis Abstracta (AST)</w:t>
            </w:r>
          </w:p>
        </w:tc>
        <w:tc>
          <w:tcPr/>
          <w:p w:rsidR="00000000" w:rsidDel="00000000" w:rsidP="00000000" w:rsidRDefault="00000000" w:rsidRPr="00000000" w14:paraId="0000038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blHeader w:val="0"/>
        </w:trPr>
        <w:tc>
          <w:tcPr/>
          <w:p w:rsidR="00000000" w:rsidDel="00000000" w:rsidP="00000000" w:rsidRDefault="00000000" w:rsidRPr="00000000" w14:paraId="0000038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Sintácticas</w:t>
            </w:r>
          </w:p>
        </w:tc>
        <w:tc>
          <w:tcPr/>
          <w:p w:rsidR="00000000" w:rsidDel="00000000" w:rsidP="00000000" w:rsidRDefault="00000000" w:rsidRPr="00000000" w14:paraId="000003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LCSAr</w:t>
            </w:r>
          </w:p>
        </w:tc>
        <w:tc>
          <w:tcPr/>
          <w:p w:rsidR="00000000" w:rsidDel="00000000" w:rsidP="00000000" w:rsidRDefault="00000000" w:rsidRPr="00000000" w14:paraId="000003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Profundidad del AST</w:t>
            </w:r>
          </w:p>
        </w:tc>
        <w:tc>
          <w:tcPr/>
          <w:p w:rsidR="00000000" w:rsidDel="00000000" w:rsidP="00000000" w:rsidRDefault="00000000" w:rsidRPr="00000000" w14:paraId="000003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blHeader w:val="0"/>
        </w:trPr>
        <w:tc>
          <w:tcPr/>
          <w:p w:rsidR="00000000" w:rsidDel="00000000" w:rsidP="00000000" w:rsidRDefault="00000000" w:rsidRPr="00000000" w14:paraId="000003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Sintácticas</w:t>
            </w:r>
          </w:p>
        </w:tc>
        <w:tc>
          <w:tcPr/>
          <w:p w:rsidR="00000000" w:rsidDel="00000000" w:rsidP="00000000" w:rsidRDefault="00000000" w:rsidRPr="00000000" w14:paraId="000003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LCSAu</w:t>
            </w:r>
          </w:p>
        </w:tc>
        <w:tc>
          <w:tcPr/>
          <w:p w:rsidR="00000000" w:rsidDel="00000000" w:rsidP="00000000" w:rsidRDefault="00000000" w:rsidRPr="00000000" w14:paraId="000003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nodos únicos en el AST</w:t>
            </w:r>
          </w:p>
        </w:tc>
        <w:tc>
          <w:tcPr/>
          <w:p w:rsidR="00000000" w:rsidDel="00000000" w:rsidP="00000000" w:rsidRDefault="00000000" w:rsidRPr="00000000" w14:paraId="000003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blHeader w:val="0"/>
        </w:trPr>
        <w:tc>
          <w:tcPr/>
          <w:p w:rsidR="00000000" w:rsidDel="00000000" w:rsidP="00000000" w:rsidRDefault="00000000" w:rsidRPr="00000000" w14:paraId="000003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Sintácticas</w:t>
            </w:r>
          </w:p>
        </w:tc>
        <w:tc>
          <w:tcPr/>
          <w:p w:rsidR="00000000" w:rsidDel="00000000" w:rsidP="00000000" w:rsidRDefault="00000000" w:rsidRPr="00000000" w14:paraId="000003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LCSAm</w:t>
            </w:r>
          </w:p>
        </w:tc>
        <w:tc>
          <w:tcPr/>
          <w:p w:rsidR="00000000" w:rsidDel="00000000" w:rsidP="00000000" w:rsidRDefault="00000000" w:rsidRPr="00000000" w14:paraId="0000039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 nodos por rama del AST</w:t>
            </w:r>
          </w:p>
        </w:tc>
        <w:tc>
          <w:tcPr/>
          <w:p w:rsidR="00000000" w:rsidDel="00000000" w:rsidP="00000000" w:rsidRDefault="00000000" w:rsidRPr="00000000" w14:paraId="000003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[R29]</w:t>
            </w:r>
          </w:p>
        </w:tc>
      </w:tr>
      <w:tr>
        <w:trPr>
          <w:cantSplit w:val="0"/>
          <w:tblHeader w:val="0"/>
        </w:trPr>
        <w:tc>
          <w:tcPr/>
          <w:p w:rsidR="00000000" w:rsidDel="00000000" w:rsidP="00000000" w:rsidRDefault="00000000" w:rsidRPr="00000000" w14:paraId="0000039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Sintácticas</w:t>
            </w:r>
          </w:p>
        </w:tc>
        <w:tc>
          <w:tcPr/>
          <w:p w:rsidR="00000000" w:rsidDel="00000000" w:rsidP="00000000" w:rsidRDefault="00000000" w:rsidRPr="00000000" w14:paraId="000003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N_AST</w:t>
            </w:r>
          </w:p>
        </w:tc>
        <w:tc>
          <w:tcPr/>
          <w:p w:rsidR="00000000" w:rsidDel="00000000" w:rsidP="00000000" w:rsidRDefault="00000000" w:rsidRPr="00000000" w14:paraId="0000039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total de nodos en el árbol de sintaxis abstracta (AST)</w:t>
            </w:r>
          </w:p>
        </w:tc>
        <w:tc>
          <w:tcPr/>
          <w:p w:rsidR="00000000" w:rsidDel="00000000" w:rsidP="00000000" w:rsidRDefault="00000000" w:rsidRPr="00000000" w14:paraId="000003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[R41]</w:t>
            </w:r>
          </w:p>
        </w:tc>
      </w:tr>
      <w:tr>
        <w:trPr>
          <w:cantSplit w:val="0"/>
          <w:tblHeader w:val="0"/>
        </w:trPr>
        <w:tc>
          <w:tcPr/>
          <w:p w:rsidR="00000000" w:rsidDel="00000000" w:rsidP="00000000" w:rsidRDefault="00000000" w:rsidRPr="00000000" w14:paraId="000003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3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Línea + flujo de datos/control</w:t>
            </w:r>
          </w:p>
        </w:tc>
        <w:tc>
          <w:tcPr/>
          <w:p w:rsidR="00000000" w:rsidDel="00000000" w:rsidP="00000000" w:rsidRDefault="00000000" w:rsidRPr="00000000" w14:paraId="000003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lógica del flujo de control/datos</w:t>
            </w:r>
          </w:p>
        </w:tc>
        <w:tc>
          <w:tcPr/>
          <w:p w:rsidR="00000000" w:rsidDel="00000000" w:rsidP="00000000" w:rsidRDefault="00000000" w:rsidRPr="00000000" w14:paraId="000003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[R03]</w:t>
            </w:r>
          </w:p>
        </w:tc>
      </w:tr>
      <w:tr>
        <w:trPr>
          <w:cantSplit w:val="0"/>
          <w:tblHeader w:val="0"/>
        </w:trPr>
        <w:tc>
          <w:tcPr/>
          <w:p w:rsidR="00000000" w:rsidDel="00000000" w:rsidP="00000000" w:rsidRDefault="00000000" w:rsidRPr="00000000" w14:paraId="000003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3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Doc2Vec vector (100 dimensiones)</w:t>
            </w:r>
          </w:p>
        </w:tc>
        <w:tc>
          <w:tcPr/>
          <w:p w:rsidR="00000000" w:rsidDel="00000000" w:rsidP="00000000" w:rsidRDefault="00000000" w:rsidRPr="00000000" w14:paraId="000003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Embedding textual vectorizado del código fuente</w:t>
            </w:r>
          </w:p>
        </w:tc>
        <w:tc>
          <w:tcPr/>
          <w:p w:rsidR="00000000" w:rsidDel="00000000" w:rsidP="00000000" w:rsidRDefault="00000000" w:rsidRPr="00000000" w14:paraId="000003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[R03]</w:t>
            </w:r>
          </w:p>
        </w:tc>
      </w:tr>
      <w:tr>
        <w:trPr>
          <w:cantSplit w:val="0"/>
          <w:tblHeader w:val="0"/>
        </w:trPr>
        <w:tc>
          <w:tcPr/>
          <w:p w:rsidR="00000000" w:rsidDel="00000000" w:rsidP="00000000" w:rsidRDefault="00000000" w:rsidRPr="00000000" w14:paraId="000003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3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Token Vector</w:t>
            </w:r>
          </w:p>
        </w:tc>
        <w:tc>
          <w:tcPr/>
          <w:p w:rsidR="00000000" w:rsidDel="00000000" w:rsidP="00000000" w:rsidRDefault="00000000" w:rsidRPr="00000000" w14:paraId="000003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tokenizada del código</w:t>
            </w:r>
          </w:p>
        </w:tc>
        <w:tc>
          <w:tcPr/>
          <w:p w:rsidR="00000000" w:rsidDel="00000000" w:rsidP="00000000" w:rsidRDefault="00000000" w:rsidRPr="00000000" w14:paraId="000003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 [R63]</w:t>
            </w:r>
          </w:p>
        </w:tc>
      </w:tr>
      <w:tr>
        <w:trPr>
          <w:cantSplit w:val="0"/>
          <w:tblHeader w:val="0"/>
        </w:trPr>
        <w:tc>
          <w:tcPr/>
          <w:p w:rsidR="00000000" w:rsidDel="00000000" w:rsidP="00000000" w:rsidRDefault="00000000" w:rsidRPr="00000000" w14:paraId="000003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3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Bag of Words</w:t>
            </w:r>
          </w:p>
        </w:tc>
        <w:tc>
          <w:tcPr/>
          <w:p w:rsidR="00000000" w:rsidDel="00000000" w:rsidP="00000000" w:rsidRDefault="00000000" w:rsidRPr="00000000" w14:paraId="000003A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basada en frecuencia de palabras</w:t>
            </w:r>
          </w:p>
        </w:tc>
        <w:tc>
          <w:tcPr/>
          <w:p w:rsidR="00000000" w:rsidDel="00000000" w:rsidP="00000000" w:rsidRDefault="00000000" w:rsidRPr="00000000" w14:paraId="000003A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3A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Padded Vector</w:t>
            </w:r>
          </w:p>
        </w:tc>
        <w:tc>
          <w:tcPr/>
          <w:p w:rsidR="00000000" w:rsidDel="00000000" w:rsidP="00000000" w:rsidRDefault="00000000" w:rsidRPr="00000000" w14:paraId="000003B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Vector normalizado con padding para redes neuronales</w:t>
            </w:r>
          </w:p>
        </w:tc>
        <w:tc>
          <w:tcPr/>
          <w:p w:rsidR="00000000" w:rsidDel="00000000" w:rsidP="00000000" w:rsidRDefault="00000000" w:rsidRPr="00000000" w14:paraId="000003B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B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Red</w:t>
            </w:r>
          </w:p>
        </w:tc>
        <w:tc>
          <w:tcPr/>
          <w:p w:rsidR="00000000" w:rsidDel="00000000" w:rsidP="00000000" w:rsidRDefault="00000000" w:rsidRPr="00000000" w14:paraId="000003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degree_norm, Katz_norm</w:t>
            </w:r>
          </w:p>
        </w:tc>
        <w:tc>
          <w:tcPr/>
          <w:p w:rsidR="00000000" w:rsidDel="00000000" w:rsidP="00000000" w:rsidRDefault="00000000" w:rsidRPr="00000000" w14:paraId="000003B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centralidad en grafos de dependencias</w:t>
            </w:r>
          </w:p>
        </w:tc>
        <w:tc>
          <w:tcPr/>
          <w:p w:rsidR="00000000" w:rsidDel="00000000" w:rsidP="00000000" w:rsidRDefault="00000000" w:rsidRPr="00000000" w14:paraId="000003B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[R03]</w:t>
            </w:r>
          </w:p>
        </w:tc>
      </w:tr>
      <w:tr>
        <w:trPr>
          <w:cantSplit w:val="0"/>
          <w:tblHeader w:val="0"/>
        </w:trPr>
        <w:tc>
          <w:tcPr/>
          <w:p w:rsidR="00000000" w:rsidDel="00000000" w:rsidP="00000000" w:rsidRDefault="00000000" w:rsidRPr="00000000" w14:paraId="000003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Red</w:t>
            </w:r>
          </w:p>
        </w:tc>
        <w:tc>
          <w:tcPr/>
          <w:p w:rsidR="00000000" w:rsidDel="00000000" w:rsidP="00000000" w:rsidRDefault="00000000" w:rsidRPr="00000000" w14:paraId="000003B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closeness_norm</w:t>
            </w:r>
          </w:p>
        </w:tc>
        <w:tc>
          <w:tcPr/>
          <w:p w:rsidR="00000000" w:rsidDel="00000000" w:rsidP="00000000" w:rsidRDefault="00000000" w:rsidRPr="00000000" w14:paraId="000003B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 de cercanía normalizada en grafo de dependencias</w:t>
            </w:r>
          </w:p>
        </w:tc>
        <w:tc>
          <w:tcPr/>
          <w:p w:rsidR="00000000" w:rsidDel="00000000" w:rsidP="00000000" w:rsidRDefault="00000000" w:rsidRPr="00000000" w14:paraId="000003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[R03]</w:t>
            </w:r>
          </w:p>
        </w:tc>
      </w:tr>
      <w:tr>
        <w:trPr>
          <w:cantSplit w:val="0"/>
          <w:tblHeader w:val="0"/>
        </w:trPr>
        <w:tc>
          <w:tcPr/>
          <w:p w:rsidR="00000000" w:rsidDel="00000000" w:rsidP="00000000" w:rsidRDefault="00000000" w:rsidRPr="00000000" w14:paraId="000003B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 de Concurrencia</w:t>
            </w:r>
          </w:p>
        </w:tc>
        <w:tc>
          <w:tcPr/>
          <w:p w:rsidR="00000000" w:rsidDel="00000000" w:rsidP="00000000" w:rsidRDefault="00000000" w:rsidRPr="00000000" w14:paraId="000003B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reading_writing_same_buffer</w:t>
            </w:r>
          </w:p>
        </w:tc>
        <w:tc>
          <w:tcPr/>
          <w:p w:rsidR="00000000" w:rsidDel="00000000" w:rsidP="00000000" w:rsidRDefault="00000000" w:rsidRPr="00000000" w14:paraId="000003B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Acceso concurrente a un mismo buffer</w:t>
            </w:r>
          </w:p>
        </w:tc>
        <w:tc>
          <w:tcPr/>
          <w:p w:rsidR="00000000" w:rsidDel="00000000" w:rsidP="00000000" w:rsidRDefault="00000000" w:rsidRPr="00000000" w14:paraId="000003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[R24]</w:t>
            </w:r>
          </w:p>
        </w:tc>
      </w:tr>
      <w:tr>
        <w:trPr>
          <w:cantSplit w:val="0"/>
          <w:tblHeader w:val="0"/>
        </w:trPr>
        <w:tc>
          <w:tcPr/>
          <w:p w:rsidR="00000000" w:rsidDel="00000000" w:rsidP="00000000" w:rsidRDefault="00000000" w:rsidRPr="00000000" w14:paraId="000003B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estáticas de código</w:t>
            </w:r>
          </w:p>
        </w:tc>
        <w:tc>
          <w:tcPr/>
          <w:p w:rsidR="00000000" w:rsidDel="00000000" w:rsidP="00000000" w:rsidRDefault="00000000" w:rsidRPr="00000000" w14:paraId="000003B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 métricas estáticas (calculadas con OSA), originalmente 22 en algunos datasets.</w:t>
            </w:r>
          </w:p>
        </w:tc>
        <w:tc>
          <w:tcPr/>
          <w:p w:rsidR="00000000" w:rsidDel="00000000" w:rsidP="00000000" w:rsidRDefault="00000000" w:rsidRPr="00000000" w14:paraId="000003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Variables del código fuente como líneas de código, complejidad ciclomática, y métricas orientadas a objetos, usadas para predecir defectos.</w:t>
            </w:r>
          </w:p>
        </w:tc>
        <w:tc>
          <w:tcPr/>
          <w:p w:rsidR="00000000" w:rsidDel="00000000" w:rsidP="00000000" w:rsidRDefault="00000000" w:rsidRPr="00000000" w14:paraId="000003C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[R42],  [R06]</w:t>
            </w:r>
          </w:p>
        </w:tc>
      </w:tr>
      <w:tr>
        <w:trPr>
          <w:cantSplit w:val="0"/>
          <w:tblHeader w:val="0"/>
        </w:trPr>
        <w:tc>
          <w:tcPr/>
          <w:p w:rsidR="00000000" w:rsidDel="00000000" w:rsidP="00000000" w:rsidRDefault="00000000" w:rsidRPr="00000000" w14:paraId="000003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Dinámicas de Ejecución</w:t>
            </w:r>
          </w:p>
        </w:tc>
        <w:tc>
          <w:tcPr/>
          <w:p w:rsidR="00000000" w:rsidDel="00000000" w:rsidP="00000000" w:rsidRDefault="00000000" w:rsidRPr="00000000" w14:paraId="000003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Tiempo de ejecución relativo</w:t>
            </w:r>
          </w:p>
        </w:tc>
        <w:tc>
          <w:tcPr/>
          <w:p w:rsidR="00000000" w:rsidDel="00000000" w:rsidP="00000000" w:rsidRDefault="00000000" w:rsidRPr="00000000" w14:paraId="000003C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relación entre duración del test y la suma total</w:t>
            </w:r>
          </w:p>
        </w:tc>
        <w:tc>
          <w:tcPr/>
          <w:p w:rsidR="00000000" w:rsidDel="00000000" w:rsidP="00000000" w:rsidRDefault="00000000" w:rsidRPr="00000000" w14:paraId="000003C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[R04], [R02]</w:t>
            </w:r>
          </w:p>
        </w:tc>
      </w:tr>
      <w:tr>
        <w:trPr>
          <w:cantSplit w:val="0"/>
          <w:tblHeader w:val="0"/>
        </w:trPr>
        <w:tc>
          <w:tcPr/>
          <w:p w:rsidR="00000000" w:rsidDel="00000000" w:rsidP="00000000" w:rsidRDefault="00000000" w:rsidRPr="00000000" w14:paraId="000003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Dinámicas de Ejecución</w:t>
            </w:r>
          </w:p>
        </w:tc>
        <w:tc>
          <w:tcPr/>
          <w:p w:rsidR="00000000" w:rsidDel="00000000" w:rsidP="00000000" w:rsidRDefault="00000000" w:rsidRPr="00000000" w14:paraId="000003C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Historial de ejecución</w:t>
            </w:r>
          </w:p>
        </w:tc>
        <w:tc>
          <w:tcPr/>
          <w:p w:rsidR="00000000" w:rsidDel="00000000" w:rsidP="00000000" w:rsidRDefault="00000000" w:rsidRPr="00000000" w14:paraId="000003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vector binario con resultados previos: 0 = falló, 1 = pasó</w:t>
            </w:r>
          </w:p>
        </w:tc>
        <w:tc>
          <w:tcPr/>
          <w:p w:rsidR="00000000" w:rsidDel="00000000" w:rsidP="00000000" w:rsidRDefault="00000000" w:rsidRPr="00000000" w14:paraId="000003C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[R04]</w:t>
            </w:r>
          </w:p>
        </w:tc>
      </w:tr>
      <w:tr>
        <w:trPr>
          <w:cantSplit w:val="0"/>
          <w:tblHeader w:val="0"/>
        </w:trPr>
        <w:tc>
          <w:tcPr/>
          <w:p w:rsidR="00000000" w:rsidDel="00000000" w:rsidP="00000000" w:rsidRDefault="00000000" w:rsidRPr="00000000" w14:paraId="000003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Dinámicas de Ejecución</w:t>
            </w:r>
          </w:p>
        </w:tc>
        <w:tc>
          <w:tcPr/>
          <w:p w:rsidR="00000000" w:rsidDel="00000000" w:rsidP="00000000" w:rsidRDefault="00000000" w:rsidRPr="00000000" w14:paraId="000003C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Última ejecución</w:t>
            </w:r>
          </w:p>
        </w:tc>
        <w:tc>
          <w:tcPr/>
          <w:p w:rsidR="00000000" w:rsidDel="00000000" w:rsidP="00000000" w:rsidRDefault="00000000" w:rsidRPr="00000000" w14:paraId="000003C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proximidad temporal normalizada</w:t>
            </w:r>
          </w:p>
        </w:tc>
        <w:tc>
          <w:tcPr/>
          <w:p w:rsidR="00000000" w:rsidDel="00000000" w:rsidP="00000000" w:rsidRDefault="00000000" w:rsidRPr="00000000" w14:paraId="000003C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[R04]</w:t>
            </w:r>
          </w:p>
        </w:tc>
      </w:tr>
      <w:tr>
        <w:trPr>
          <w:cantSplit w:val="0"/>
          <w:tblHeader w:val="0"/>
        </w:trPr>
        <w:tc>
          <w:tcPr/>
          <w:p w:rsidR="00000000" w:rsidDel="00000000" w:rsidP="00000000" w:rsidRDefault="00000000" w:rsidRPr="00000000" w14:paraId="000003C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Elementos de Interfaces</w:t>
            </w:r>
          </w:p>
        </w:tc>
        <w:tc>
          <w:tcPr/>
          <w:p w:rsidR="00000000" w:rsidDel="00000000" w:rsidP="00000000" w:rsidRDefault="00000000" w:rsidRPr="00000000" w14:paraId="000003C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EIem_Inter (*)</w:t>
            </w:r>
          </w:p>
        </w:tc>
        <w:tc>
          <w:tcPr/>
          <w:p w:rsidR="00000000" w:rsidDel="00000000" w:rsidP="00000000" w:rsidRDefault="00000000" w:rsidRPr="00000000" w14:paraId="000003D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Elementos de interfaz extraídas</w:t>
            </w:r>
          </w:p>
        </w:tc>
        <w:tc>
          <w:tcPr/>
          <w:p w:rsidR="00000000" w:rsidDel="00000000" w:rsidP="00000000" w:rsidRDefault="00000000" w:rsidRPr="00000000" w14:paraId="000003D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[R60], [R35], [R39]</w:t>
            </w:r>
          </w:p>
        </w:tc>
      </w:tr>
      <w:tr>
        <w:trPr>
          <w:cantSplit w:val="0"/>
          <w:tblHeader w:val="0"/>
        </w:trPr>
        <w:tc>
          <w:tcPr/>
          <w:p w:rsidR="00000000" w:rsidDel="00000000" w:rsidP="00000000" w:rsidRDefault="00000000" w:rsidRPr="00000000" w14:paraId="000003D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Programas</w:t>
            </w:r>
          </w:p>
        </w:tc>
        <w:tc>
          <w:tcPr/>
          <w:p w:rsidR="00000000" w:rsidDel="00000000" w:rsidP="00000000" w:rsidRDefault="00000000" w:rsidRPr="00000000" w14:paraId="000003D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Programas (Source code, test case sets, injected fault points, and running scripts.)</w:t>
            </w:r>
          </w:p>
        </w:tc>
        <w:tc>
          <w:tcPr/>
          <w:p w:rsidR="00000000" w:rsidDel="00000000" w:rsidP="00000000" w:rsidRDefault="00000000" w:rsidRPr="00000000" w14:paraId="000003D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Contenido de programas</w:t>
            </w:r>
          </w:p>
        </w:tc>
        <w:tc>
          <w:tcPr/>
          <w:p w:rsidR="00000000" w:rsidDel="00000000" w:rsidP="00000000" w:rsidRDefault="00000000" w:rsidRPr="00000000" w14:paraId="000003D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[R64]</w:t>
            </w:r>
          </w:p>
        </w:tc>
      </w:tr>
      <w:tr>
        <w:trPr>
          <w:cantSplit w:val="0"/>
          <w:trHeight w:val="336.97265625" w:hRule="atLeast"/>
          <w:tblHeader w:val="0"/>
        </w:trPr>
        <w:tc>
          <w:tcPr/>
          <w:p w:rsidR="00000000" w:rsidDel="00000000" w:rsidP="00000000" w:rsidRDefault="00000000" w:rsidRPr="00000000" w14:paraId="000003D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Modelos gráficos / diagramas de estado</w:t>
            </w:r>
          </w:p>
        </w:tc>
        <w:tc>
          <w:tcPr/>
          <w:p w:rsidR="00000000" w:rsidDel="00000000" w:rsidP="00000000" w:rsidRDefault="00000000" w:rsidRPr="00000000" w14:paraId="000003D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Diagramas de Transición de estado</w:t>
            </w:r>
          </w:p>
        </w:tc>
        <w:tc>
          <w:tcPr/>
          <w:p w:rsidR="00000000" w:rsidDel="00000000" w:rsidP="00000000" w:rsidRDefault="00000000" w:rsidRPr="00000000" w14:paraId="000003D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Sistemas OO: traductor Braille, microondas y cajero automático</w:t>
            </w:r>
          </w:p>
        </w:tc>
        <w:tc>
          <w:tcPr/>
          <w:p w:rsidR="00000000" w:rsidDel="00000000" w:rsidP="00000000" w:rsidRDefault="00000000" w:rsidRPr="00000000" w14:paraId="000003D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[R14]</w:t>
            </w:r>
          </w:p>
        </w:tc>
      </w:tr>
      <w:tr>
        <w:trPr>
          <w:cantSplit w:val="0"/>
          <w:tblHeader w:val="0"/>
        </w:trPr>
        <w:tc>
          <w:tcPr/>
          <w:p w:rsidR="00000000" w:rsidDel="00000000" w:rsidP="00000000" w:rsidRDefault="00000000" w:rsidRPr="00000000" w14:paraId="000003D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3D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BoW</w:t>
            </w:r>
          </w:p>
        </w:tc>
        <w:tc>
          <w:tcPr/>
          <w:p w:rsidR="00000000" w:rsidDel="00000000" w:rsidP="00000000" w:rsidRDefault="00000000" w:rsidRPr="00000000" w14:paraId="000003D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 el texto por la frecuencia de palabras.</w:t>
            </w:r>
          </w:p>
        </w:tc>
        <w:tc>
          <w:tcPr/>
          <w:p w:rsidR="00000000" w:rsidDel="00000000" w:rsidP="00000000" w:rsidRDefault="00000000" w:rsidRPr="00000000" w14:paraId="000003D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[R48]</w:t>
            </w:r>
          </w:p>
        </w:tc>
      </w:tr>
      <w:tr>
        <w:trPr>
          <w:cantSplit w:val="0"/>
          <w:tblHeader w:val="0"/>
        </w:trPr>
        <w:tc>
          <w:tcPr/>
          <w:p w:rsidR="00000000" w:rsidDel="00000000" w:rsidP="00000000" w:rsidRDefault="00000000" w:rsidRPr="00000000" w14:paraId="000003D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3D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TF-IDF</w:t>
            </w:r>
          </w:p>
        </w:tc>
        <w:tc>
          <w:tcPr/>
          <w:p w:rsidR="00000000" w:rsidDel="00000000" w:rsidP="00000000" w:rsidRDefault="00000000" w:rsidRPr="00000000" w14:paraId="000003E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Resalta palabras frecuentes en un texto pero raras en el corpus.</w:t>
            </w:r>
          </w:p>
        </w:tc>
        <w:tc>
          <w:tcPr/>
          <w:p w:rsidR="00000000" w:rsidDel="00000000" w:rsidP="00000000" w:rsidRDefault="00000000" w:rsidRPr="00000000" w14:paraId="000003E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[R48]</w:t>
            </w:r>
          </w:p>
        </w:tc>
      </w:tr>
      <w:tr>
        <w:trPr>
          <w:cantSplit w:val="0"/>
          <w:tblHeader w:val="0"/>
        </w:trPr>
        <w:tc>
          <w:tcPr/>
          <w:p w:rsidR="00000000" w:rsidDel="00000000" w:rsidP="00000000" w:rsidRDefault="00000000" w:rsidRPr="00000000" w14:paraId="000003E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Trazas y llamadas</w:t>
            </w:r>
          </w:p>
        </w:tc>
        <w:tc>
          <w:tcPr/>
          <w:p w:rsidR="00000000" w:rsidDel="00000000" w:rsidP="00000000" w:rsidRDefault="00000000" w:rsidRPr="00000000" w14:paraId="000003E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names</w:t>
            </w:r>
          </w:p>
        </w:tc>
        <w:tc>
          <w:tcPr/>
          <w:p w:rsidR="00000000" w:rsidDel="00000000" w:rsidP="00000000" w:rsidRDefault="00000000" w:rsidRPr="00000000" w14:paraId="000003E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Nombres de las funciones llamadas en la traza</w:t>
            </w:r>
          </w:p>
        </w:tc>
        <w:tc>
          <w:tcPr/>
          <w:p w:rsidR="00000000" w:rsidDel="00000000" w:rsidP="00000000" w:rsidRDefault="00000000" w:rsidRPr="00000000" w14:paraId="000003E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[R32]</w:t>
            </w:r>
          </w:p>
        </w:tc>
      </w:tr>
      <w:tr>
        <w:trPr>
          <w:cantSplit w:val="0"/>
          <w:tblHeader w:val="0"/>
        </w:trPr>
        <w:tc>
          <w:tcPr/>
          <w:p w:rsidR="00000000" w:rsidDel="00000000" w:rsidP="00000000" w:rsidRDefault="00000000" w:rsidRPr="00000000" w14:paraId="000003E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Trazas y llamadas</w:t>
            </w:r>
          </w:p>
        </w:tc>
        <w:tc>
          <w:tcPr/>
          <w:p w:rsidR="00000000" w:rsidDel="00000000" w:rsidP="00000000" w:rsidRDefault="00000000" w:rsidRPr="00000000" w14:paraId="000003E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Return values</w:t>
            </w:r>
          </w:p>
        </w:tc>
        <w:tc>
          <w:tcPr/>
          <w:p w:rsidR="00000000" w:rsidDel="00000000" w:rsidP="00000000" w:rsidRDefault="00000000" w:rsidRPr="00000000" w14:paraId="000003E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Valores de retorno de las funciones</w:t>
            </w:r>
          </w:p>
        </w:tc>
        <w:tc>
          <w:tcPr/>
          <w:p w:rsidR="00000000" w:rsidDel="00000000" w:rsidP="00000000" w:rsidRDefault="00000000" w:rsidRPr="00000000" w14:paraId="000003E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[R32]</w:t>
            </w:r>
          </w:p>
        </w:tc>
      </w:tr>
      <w:tr>
        <w:trPr>
          <w:cantSplit w:val="0"/>
          <w:tblHeader w:val="0"/>
        </w:trPr>
        <w:tc>
          <w:tcPr/>
          <w:p w:rsidR="00000000" w:rsidDel="00000000" w:rsidP="00000000" w:rsidRDefault="00000000" w:rsidRPr="00000000" w14:paraId="000003E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Trazas y llamadas</w:t>
            </w:r>
          </w:p>
        </w:tc>
        <w:tc>
          <w:tcPr/>
          <w:p w:rsidR="00000000" w:rsidDel="00000000" w:rsidP="00000000" w:rsidRDefault="00000000" w:rsidRPr="00000000" w14:paraId="000003E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Arguments</w:t>
            </w:r>
          </w:p>
        </w:tc>
        <w:tc>
          <w:tcPr/>
          <w:p w:rsidR="00000000" w:rsidDel="00000000" w:rsidP="00000000" w:rsidRDefault="00000000" w:rsidRPr="00000000" w14:paraId="000003E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Argumentos de entrada usados en cada llamada</w:t>
            </w:r>
          </w:p>
        </w:tc>
        <w:tc>
          <w:tcPr/>
          <w:p w:rsidR="00000000" w:rsidDel="00000000" w:rsidP="00000000" w:rsidRDefault="00000000" w:rsidRPr="00000000" w14:paraId="000003E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[R32]</w:t>
            </w:r>
          </w:p>
        </w:tc>
      </w:tr>
      <w:tr>
        <w:trPr>
          <w:cantSplit w:val="0"/>
          <w:tblHeader w:val="0"/>
        </w:trPr>
        <w:tc>
          <w:tcPr/>
          <w:p w:rsidR="00000000" w:rsidDel="00000000" w:rsidP="00000000" w:rsidRDefault="00000000" w:rsidRPr="00000000" w14:paraId="000003E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Visuales / imagenes</w:t>
            </w:r>
          </w:p>
        </w:tc>
        <w:tc>
          <w:tcPr/>
          <w:p w:rsidR="00000000" w:rsidDel="00000000" w:rsidP="00000000" w:rsidRDefault="00000000" w:rsidRPr="00000000" w14:paraId="000003E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UI_imagenes</w:t>
            </w:r>
          </w:p>
        </w:tc>
        <w:tc>
          <w:tcPr/>
          <w:p w:rsidR="00000000" w:rsidDel="00000000" w:rsidP="00000000" w:rsidRDefault="00000000" w:rsidRPr="00000000" w14:paraId="000003F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Capturas pantallas (UI) representadas por imágenes.</w:t>
            </w:r>
          </w:p>
        </w:tc>
        <w:tc>
          <w:tcPr/>
          <w:p w:rsidR="00000000" w:rsidDel="00000000" w:rsidP="00000000" w:rsidRDefault="00000000" w:rsidRPr="00000000" w14:paraId="000003F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[R43]</w:t>
            </w:r>
          </w:p>
        </w:tc>
      </w:tr>
      <w:tr>
        <w:trPr>
          <w:cantSplit w:val="0"/>
          <w:tblHeader w:val="0"/>
        </w:trPr>
        <w:tc>
          <w:tcPr/>
          <w:p w:rsidR="00000000" w:rsidDel="00000000" w:rsidP="00000000" w:rsidRDefault="00000000" w:rsidRPr="00000000" w14:paraId="000003F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Trazas y llamadas</w:t>
            </w:r>
          </w:p>
        </w:tc>
        <w:tc>
          <w:tcPr/>
          <w:p w:rsidR="00000000" w:rsidDel="00000000" w:rsidP="00000000" w:rsidRDefault="00000000" w:rsidRPr="00000000" w14:paraId="000003F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Nombre de clase</w:t>
            </w:r>
          </w:p>
        </w:tc>
        <w:tc>
          <w:tcPr/>
          <w:p w:rsidR="00000000" w:rsidDel="00000000" w:rsidP="00000000" w:rsidRDefault="00000000" w:rsidRPr="00000000" w14:paraId="000003F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Extraído y separado de clases JUnit en Java</w:t>
            </w:r>
          </w:p>
        </w:tc>
        <w:tc>
          <w:tcPr/>
          <w:p w:rsidR="00000000" w:rsidDel="00000000" w:rsidP="00000000" w:rsidRDefault="00000000" w:rsidRPr="00000000" w14:paraId="000003F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[R62]</w:t>
            </w:r>
          </w:p>
        </w:tc>
      </w:tr>
      <w:tr>
        <w:trPr>
          <w:cantSplit w:val="0"/>
          <w:tblHeader w:val="0"/>
        </w:trPr>
        <w:tc>
          <w:tcPr/>
          <w:p w:rsidR="00000000" w:rsidDel="00000000" w:rsidP="00000000" w:rsidRDefault="00000000" w:rsidRPr="00000000" w14:paraId="000003F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Trazas y llamadas</w:t>
            </w:r>
          </w:p>
        </w:tc>
        <w:tc>
          <w:tcPr/>
          <w:p w:rsidR="00000000" w:rsidDel="00000000" w:rsidP="00000000" w:rsidRDefault="00000000" w:rsidRPr="00000000" w14:paraId="000003F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Nombre de método</w:t>
            </w:r>
          </w:p>
        </w:tc>
        <w:tc>
          <w:tcPr/>
          <w:p w:rsidR="00000000" w:rsidDel="00000000" w:rsidP="00000000" w:rsidRDefault="00000000" w:rsidRPr="00000000" w14:paraId="000003F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Generado desde test methods (@Test)</w:t>
            </w:r>
          </w:p>
        </w:tc>
        <w:tc>
          <w:tcPr/>
          <w:p w:rsidR="00000000" w:rsidDel="00000000" w:rsidP="00000000" w:rsidRDefault="00000000" w:rsidRPr="00000000" w14:paraId="000003F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[R62]</w:t>
            </w:r>
          </w:p>
        </w:tc>
      </w:tr>
      <w:tr>
        <w:trPr>
          <w:cantSplit w:val="0"/>
          <w:tblHeader w:val="0"/>
        </w:trPr>
        <w:tc>
          <w:tcPr/>
          <w:p w:rsidR="00000000" w:rsidDel="00000000" w:rsidP="00000000" w:rsidRDefault="00000000" w:rsidRPr="00000000" w14:paraId="000003F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Trazas y llamadas</w:t>
            </w:r>
          </w:p>
        </w:tc>
        <w:tc>
          <w:tcPr/>
          <w:p w:rsidR="00000000" w:rsidDel="00000000" w:rsidP="00000000" w:rsidRDefault="00000000" w:rsidRPr="00000000" w14:paraId="000003F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Cuerpo del método</w:t>
            </w:r>
          </w:p>
        </w:tc>
        <w:tc>
          <w:tcPr/>
          <w:p w:rsidR="00000000" w:rsidDel="00000000" w:rsidP="00000000" w:rsidRDefault="00000000" w:rsidRPr="00000000" w14:paraId="000003F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Código fuente tokenizado</w:t>
            </w:r>
          </w:p>
        </w:tc>
        <w:tc>
          <w:tcPr/>
          <w:p w:rsidR="00000000" w:rsidDel="00000000" w:rsidP="00000000" w:rsidRDefault="00000000" w:rsidRPr="00000000" w14:paraId="000003F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[R62]</w:t>
            </w:r>
          </w:p>
        </w:tc>
      </w:tr>
      <w:tr>
        <w:trPr>
          <w:cantSplit w:val="0"/>
          <w:tblHeader w:val="0"/>
        </w:trPr>
        <w:tc>
          <w:tcPr/>
          <w:p w:rsidR="00000000" w:rsidDel="00000000" w:rsidP="00000000" w:rsidRDefault="00000000" w:rsidRPr="00000000" w14:paraId="000003F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BDD Scenario / Texto</w:t>
            </w:r>
          </w:p>
        </w:tc>
        <w:tc>
          <w:tcPr/>
          <w:p w:rsidR="00000000" w:rsidDel="00000000" w:rsidP="00000000" w:rsidRDefault="00000000" w:rsidRPr="00000000" w14:paraId="000003F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BDD Scenario (texto Given-When)</w:t>
            </w:r>
          </w:p>
        </w:tc>
        <w:tc>
          <w:tcPr/>
          <w:p w:rsidR="00000000" w:rsidDel="00000000" w:rsidP="00000000" w:rsidRDefault="00000000" w:rsidRPr="00000000" w14:paraId="0000040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CSV generado a partir de user stories</w:t>
            </w:r>
          </w:p>
        </w:tc>
        <w:tc>
          <w:tcPr/>
          <w:p w:rsidR="00000000" w:rsidDel="00000000" w:rsidP="00000000" w:rsidRDefault="00000000" w:rsidRPr="00000000" w14:paraId="000004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 [R02]</w:t>
            </w:r>
          </w:p>
        </w:tc>
      </w:tr>
      <w:tr>
        <w:trPr>
          <w:cantSplit w:val="0"/>
          <w:tblHeader w:val="0"/>
        </w:trPr>
        <w:tc>
          <w:tcPr/>
          <w:p w:rsidR="00000000" w:rsidDel="00000000" w:rsidP="00000000" w:rsidRDefault="00000000" w:rsidRPr="00000000" w14:paraId="0000040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Visuales GUI / Procesamiento de interfaces</w:t>
            </w:r>
          </w:p>
        </w:tc>
        <w:tc>
          <w:tcPr/>
          <w:p w:rsidR="00000000" w:rsidDel="00000000" w:rsidP="00000000" w:rsidRDefault="00000000" w:rsidRPr="00000000" w14:paraId="000004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Imagenes GUI,</w:t>
            </w:r>
          </w:p>
        </w:tc>
        <w:tc>
          <w:tcPr/>
          <w:p w:rsidR="00000000" w:rsidDel="00000000" w:rsidP="00000000" w:rsidRDefault="00000000" w:rsidRPr="00000000" w14:paraId="000004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Visuales (imagen) + estructurales derivadas (máscaras)</w:t>
            </w:r>
          </w:p>
        </w:tc>
        <w:tc>
          <w:tcPr/>
          <w:p w:rsidR="00000000" w:rsidDel="00000000" w:rsidP="00000000" w:rsidRDefault="00000000" w:rsidRPr="00000000" w14:paraId="000004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[R26]</w:t>
            </w:r>
          </w:p>
        </w:tc>
      </w:tr>
      <w:tr>
        <w:trPr>
          <w:cantSplit w:val="0"/>
          <w:tblHeader w:val="0"/>
        </w:trPr>
        <w:tc>
          <w:tcPr/>
          <w:p w:rsidR="00000000" w:rsidDel="00000000" w:rsidP="00000000" w:rsidRDefault="00000000" w:rsidRPr="00000000" w14:paraId="000004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4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Condiciones if + tokens</w:t>
            </w:r>
          </w:p>
        </w:tc>
        <w:tc>
          <w:tcPr/>
          <w:p w:rsidR="00000000" w:rsidDel="00000000" w:rsidP="00000000" w:rsidRDefault="00000000" w:rsidRPr="00000000" w14:paraId="000004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Fragmentos condicionales y estructuras tokenizadas para clasificación de manejo de errores.</w:t>
            </w:r>
          </w:p>
        </w:tc>
        <w:tc>
          <w:tcPr/>
          <w:p w:rsidR="00000000" w:rsidDel="00000000" w:rsidP="00000000" w:rsidRDefault="00000000" w:rsidRPr="00000000" w14:paraId="000004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[R63]</w:t>
            </w:r>
          </w:p>
        </w:tc>
      </w:tr>
      <w:tr>
        <w:trPr>
          <w:cantSplit w:val="0"/>
          <w:tblHeader w:val="0"/>
        </w:trPr>
        <w:tc>
          <w:tcPr/>
          <w:p w:rsidR="00000000" w:rsidDel="00000000" w:rsidP="00000000" w:rsidRDefault="00000000" w:rsidRPr="00000000" w14:paraId="000004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embebida</w:t>
            </w:r>
          </w:p>
        </w:tc>
        <w:tc>
          <w:tcPr/>
          <w:p w:rsidR="00000000" w:rsidDel="00000000" w:rsidP="00000000" w:rsidRDefault="00000000" w:rsidRPr="00000000" w14:paraId="000004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Word2Vec embedding</w:t>
            </w:r>
          </w:p>
        </w:tc>
        <w:tc>
          <w:tcPr/>
          <w:p w:rsidR="00000000" w:rsidDel="00000000" w:rsidP="00000000" w:rsidRDefault="00000000" w:rsidRPr="00000000" w14:paraId="000004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vectorial de código fuente para entrada al clasificador.</w:t>
            </w:r>
          </w:p>
        </w:tc>
        <w:tc>
          <w:tcPr/>
          <w:p w:rsidR="00000000" w:rsidDel="00000000" w:rsidP="00000000" w:rsidRDefault="00000000" w:rsidRPr="00000000" w14:paraId="000004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[R63]</w:t>
            </w:r>
          </w:p>
        </w:tc>
      </w:tr>
      <w:tr>
        <w:trPr>
          <w:cantSplit w:val="0"/>
          <w:tblHeader w:val="0"/>
        </w:trPr>
        <w:tc>
          <w:tcPr/>
          <w:p w:rsidR="00000000" w:rsidDel="00000000" w:rsidP="00000000" w:rsidRDefault="00000000" w:rsidRPr="00000000" w14:paraId="000004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Etiquetado supervisado</w:t>
            </w:r>
          </w:p>
        </w:tc>
        <w:tc>
          <w:tcPr/>
          <w:p w:rsidR="00000000" w:rsidDel="00000000" w:rsidP="00000000" w:rsidRDefault="00000000" w:rsidRPr="00000000" w14:paraId="000004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Etiqueta error-handling</w:t>
            </w:r>
          </w:p>
        </w:tc>
        <w:tc>
          <w:tcPr/>
          <w:p w:rsidR="00000000" w:rsidDel="00000000" w:rsidP="00000000" w:rsidRDefault="00000000" w:rsidRPr="00000000" w14:paraId="000004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binaria para entrenar el clasificador (manejo de error / normal)</w:t>
            </w:r>
          </w:p>
        </w:tc>
        <w:tc>
          <w:tcPr/>
          <w:p w:rsidR="00000000" w:rsidDel="00000000" w:rsidP="00000000" w:rsidRDefault="00000000" w:rsidRPr="00000000" w14:paraId="000004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[R63]</w:t>
            </w:r>
          </w:p>
        </w:tc>
      </w:tr>
      <w:tr>
        <w:trPr>
          <w:cantSplit w:val="0"/>
          <w:tblHeader w:val="0"/>
        </w:trPr>
        <w:tc>
          <w:tcPr/>
          <w:p w:rsidR="00000000" w:rsidDel="00000000" w:rsidP="00000000" w:rsidRDefault="00000000" w:rsidRPr="00000000" w14:paraId="000004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embebida</w:t>
            </w:r>
          </w:p>
        </w:tc>
        <w:tc>
          <w:tcPr/>
          <w:p w:rsidR="00000000" w:rsidDel="00000000" w:rsidP="00000000" w:rsidRDefault="00000000" w:rsidRPr="00000000" w14:paraId="000004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Activaciones neuronales</w:t>
            </w:r>
          </w:p>
        </w:tc>
        <w:tc>
          <w:tcPr/>
          <w:p w:rsidR="00000000" w:rsidDel="00000000" w:rsidP="00000000" w:rsidRDefault="00000000" w:rsidRPr="00000000" w14:paraId="000004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Salidas internas de las neuronas en diferentes capas del modelo bajo entradas de prueba</w:t>
            </w:r>
          </w:p>
        </w:tc>
        <w:tc>
          <w:tcPr/>
          <w:p w:rsidR="00000000" w:rsidDel="00000000" w:rsidP="00000000" w:rsidRDefault="00000000" w:rsidRPr="00000000" w14:paraId="000004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blHeader w:val="0"/>
        </w:trPr>
        <w:tc>
          <w:tcPr/>
          <w:p w:rsidR="00000000" w:rsidDel="00000000" w:rsidP="00000000" w:rsidRDefault="00000000" w:rsidRPr="00000000" w14:paraId="000004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embebida</w:t>
            </w:r>
          </w:p>
        </w:tc>
        <w:tc>
          <w:tcPr/>
          <w:p w:rsidR="00000000" w:rsidDel="00000000" w:rsidP="00000000" w:rsidRDefault="00000000" w:rsidRPr="00000000" w14:paraId="000004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Combinaciones activas</w:t>
            </w:r>
          </w:p>
        </w:tc>
        <w:tc>
          <w:tcPr/>
          <w:p w:rsidR="00000000" w:rsidDel="00000000" w:rsidP="00000000" w:rsidRDefault="00000000" w:rsidRPr="00000000" w14:paraId="000004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Conjuntos de neuronas activadas simultáneamente durante la ejecución</w:t>
            </w:r>
          </w:p>
        </w:tc>
        <w:tc>
          <w:tcPr/>
          <w:p w:rsidR="00000000" w:rsidDel="00000000" w:rsidP="00000000" w:rsidRDefault="00000000" w:rsidRPr="00000000" w14:paraId="000004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blHeader w:val="0"/>
        </w:trPr>
        <w:tc>
          <w:tcPr/>
          <w:p w:rsidR="00000000" w:rsidDel="00000000" w:rsidP="00000000" w:rsidRDefault="00000000" w:rsidRPr="00000000" w14:paraId="000004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embebida</w:t>
            </w:r>
          </w:p>
        </w:tc>
        <w:tc>
          <w:tcPr/>
          <w:p w:rsidR="00000000" w:rsidDel="00000000" w:rsidP="00000000" w:rsidRDefault="00000000" w:rsidRPr="00000000" w14:paraId="000004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Hash de combinaciones</w:t>
            </w:r>
          </w:p>
        </w:tc>
        <w:tc>
          <w:tcPr/>
          <w:p w:rsidR="00000000" w:rsidDel="00000000" w:rsidP="00000000" w:rsidRDefault="00000000" w:rsidRPr="00000000" w14:paraId="000004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Representación hash de combinaciones activas para acelerar la evaluación de cobertura (HashC-NC</w:t>
            </w:r>
          </w:p>
        </w:tc>
        <w:tc>
          <w:tcPr/>
          <w:p w:rsidR="00000000" w:rsidDel="00000000" w:rsidP="00000000" w:rsidRDefault="00000000" w:rsidRPr="00000000" w14:paraId="000004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blHeader w:val="0"/>
        </w:trPr>
        <w:tc>
          <w:tcPr/>
          <w:p w:rsidR="00000000" w:rsidDel="00000000" w:rsidP="00000000" w:rsidRDefault="00000000" w:rsidRPr="00000000" w14:paraId="000004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Interacción GUI</w:t>
            </w:r>
          </w:p>
        </w:tc>
        <w:tc>
          <w:tcPr/>
          <w:p w:rsidR="00000000" w:rsidDel="00000000" w:rsidP="00000000" w:rsidRDefault="00000000" w:rsidRPr="00000000" w14:paraId="000004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Eventos (secuencias de interacción)</w:t>
            </w:r>
          </w:p>
        </w:tc>
        <w:tc>
          <w:tcPr/>
          <w:p w:rsidR="00000000" w:rsidDel="00000000" w:rsidP="00000000" w:rsidRDefault="00000000" w:rsidRPr="00000000" w14:paraId="000004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Clicks, teclas presionadas, secuencia de acciones</w:t>
            </w:r>
          </w:p>
        </w:tc>
        <w:tc>
          <w:tcPr/>
          <w:p w:rsidR="00000000" w:rsidDel="00000000" w:rsidP="00000000" w:rsidRDefault="00000000" w:rsidRPr="00000000" w14:paraId="0000042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[R20]</w:t>
            </w:r>
          </w:p>
        </w:tc>
      </w:tr>
      <w:tr>
        <w:trPr>
          <w:cantSplit w:val="0"/>
          <w:tblHeader w:val="0"/>
        </w:trPr>
        <w:tc>
          <w:tcPr/>
          <w:p w:rsidR="00000000" w:rsidDel="00000000" w:rsidP="00000000" w:rsidRDefault="00000000" w:rsidRPr="00000000" w14:paraId="000004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 de pruebas</w:t>
            </w:r>
          </w:p>
        </w:tc>
        <w:tc>
          <w:tcPr/>
          <w:p w:rsidR="00000000" w:rsidDel="00000000" w:rsidP="00000000" w:rsidRDefault="00000000" w:rsidRPr="00000000" w14:paraId="0000042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 Paths</w:t>
            </w:r>
          </w:p>
        </w:tc>
        <w:tc>
          <w:tcPr/>
          <w:p w:rsidR="00000000" w:rsidDel="00000000" w:rsidP="00000000" w:rsidRDefault="00000000" w:rsidRPr="00000000" w14:paraId="000004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Conjuntos de eventos ejecutados por un test case</w:t>
            </w:r>
          </w:p>
        </w:tc>
        <w:tc>
          <w:tcPr/>
          <w:p w:rsidR="00000000" w:rsidDel="00000000" w:rsidP="00000000" w:rsidRDefault="00000000" w:rsidRPr="00000000" w14:paraId="000004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[R20]</w:t>
            </w:r>
          </w:p>
        </w:tc>
      </w:tr>
      <w:tr>
        <w:trPr>
          <w:cantSplit w:val="0"/>
          <w:tblHeader w:val="0"/>
        </w:trPr>
        <w:tc>
          <w:tcPr/>
          <w:p w:rsidR="00000000" w:rsidDel="00000000" w:rsidP="00000000" w:rsidRDefault="00000000" w:rsidRPr="00000000" w14:paraId="000004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Semántica textual</w:t>
            </w:r>
          </w:p>
        </w:tc>
        <w:tc>
          <w:tcPr/>
          <w:p w:rsidR="00000000" w:rsidDel="00000000" w:rsidP="00000000" w:rsidRDefault="00000000" w:rsidRPr="00000000" w14:paraId="000004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Cadena de entrada (input sequence)</w:t>
            </w:r>
          </w:p>
        </w:tc>
        <w:tc>
          <w:tcPr/>
          <w:p w:rsidR="00000000" w:rsidDel="00000000" w:rsidP="00000000" w:rsidRDefault="00000000" w:rsidRPr="00000000" w14:paraId="0000042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Secuencia de caracteres (fuzz inputs) procesada por Bi-LSTM</w:t>
            </w:r>
          </w:p>
        </w:tc>
        <w:tc>
          <w:tcPr/>
          <w:p w:rsidR="00000000" w:rsidDel="00000000" w:rsidP="00000000" w:rsidRDefault="00000000" w:rsidRPr="00000000" w14:paraId="000004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blHeader w:val="0"/>
        </w:trPr>
        <w:tc>
          <w:tcPr/>
          <w:p w:rsidR="00000000" w:rsidDel="00000000" w:rsidP="00000000" w:rsidRDefault="00000000" w:rsidRPr="00000000" w14:paraId="000004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Fuzzing</w:t>
            </w:r>
          </w:p>
        </w:tc>
        <w:tc>
          <w:tcPr/>
          <w:p w:rsidR="00000000" w:rsidDel="00000000" w:rsidP="00000000" w:rsidRDefault="00000000" w:rsidRPr="00000000" w14:paraId="000004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Caminos únicos ejecutados</w:t>
            </w:r>
          </w:p>
        </w:tc>
        <w:tc>
          <w:tcPr/>
          <w:p w:rsidR="00000000" w:rsidDel="00000000" w:rsidP="00000000" w:rsidRDefault="00000000" w:rsidRPr="00000000" w14:paraId="0000042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Medida de efectividad estructural del test en cobertura</w:t>
            </w:r>
          </w:p>
        </w:tc>
        <w:tc>
          <w:tcPr/>
          <w:p w:rsidR="00000000" w:rsidDel="00000000" w:rsidP="00000000" w:rsidRDefault="00000000" w:rsidRPr="00000000" w14:paraId="0000042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blHeader w:val="0"/>
        </w:trPr>
        <w:tc>
          <w:tcPr/>
          <w:p w:rsidR="00000000" w:rsidDel="00000000" w:rsidP="00000000" w:rsidRDefault="00000000" w:rsidRPr="00000000" w14:paraId="000004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Fuzzing (basado en búsqueda)</w:t>
            </w:r>
          </w:p>
        </w:tc>
        <w:tc>
          <w:tcPr/>
          <w:p w:rsidR="00000000" w:rsidDel="00000000" w:rsidP="00000000" w:rsidRDefault="00000000" w:rsidRPr="00000000" w14:paraId="0000042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Fitness de entrada</w:t>
            </w:r>
          </w:p>
        </w:tc>
        <w:tc>
          <w:tcPr/>
          <w:p w:rsidR="00000000" w:rsidDel="00000000" w:rsidP="00000000" w:rsidRDefault="00000000" w:rsidRPr="00000000" w14:paraId="000004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Evaluación probabilística del valor del input dentro de GA</w:t>
            </w:r>
          </w:p>
        </w:tc>
        <w:tc>
          <w:tcPr/>
          <w:p w:rsidR="00000000" w:rsidDel="00000000" w:rsidP="00000000" w:rsidRDefault="00000000" w:rsidRPr="00000000" w14:paraId="0000043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blHeader w:val="0"/>
        </w:trPr>
        <w:tc>
          <w:tcPr/>
          <w:p w:rsidR="00000000" w:rsidDel="00000000" w:rsidP="00000000" w:rsidRDefault="00000000" w:rsidRPr="00000000" w14:paraId="000004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Visuales / imagenes</w:t>
            </w:r>
          </w:p>
        </w:tc>
        <w:tc>
          <w:tcPr/>
          <w:p w:rsidR="00000000" w:rsidDel="00000000" w:rsidP="00000000" w:rsidRDefault="00000000" w:rsidRPr="00000000" w14:paraId="000004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Activaciones de capas conv3_2 y conv4_2</w:t>
            </w:r>
          </w:p>
        </w:tc>
        <w:tc>
          <w:tcPr/>
          <w:p w:rsidR="00000000" w:rsidDel="00000000" w:rsidP="00000000" w:rsidRDefault="00000000" w:rsidRPr="00000000" w14:paraId="000004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Representaciones vectoriales de imágenes extraídas desde capas de VGGNet para medir diversidad en fuzzing.</w:t>
            </w:r>
          </w:p>
        </w:tc>
        <w:tc>
          <w:tcPr/>
          <w:p w:rsidR="00000000" w:rsidDel="00000000" w:rsidP="00000000" w:rsidRDefault="00000000" w:rsidRPr="00000000" w14:paraId="000004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[R52]</w:t>
            </w:r>
          </w:p>
        </w:tc>
      </w:tr>
      <w:tr>
        <w:trPr>
          <w:cantSplit w:val="0"/>
          <w:tblHeader w:val="0"/>
        </w:trPr>
        <w:tc>
          <w:tcPr/>
          <w:p w:rsidR="00000000" w:rsidDel="00000000" w:rsidP="00000000" w:rsidRDefault="00000000" w:rsidRPr="00000000" w14:paraId="000004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Latent representations (autoencoding)</w:t>
            </w:r>
          </w:p>
        </w:tc>
        <w:tc>
          <w:tcPr/>
          <w:p w:rsidR="00000000" w:rsidDel="00000000" w:rsidP="00000000" w:rsidRDefault="00000000" w:rsidRPr="00000000" w14:paraId="000004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Salidas del autoencoder, entradas mutadas, distancias latentes</w:t>
            </w:r>
          </w:p>
        </w:tc>
        <w:tc>
          <w:tcPr/>
          <w:p w:rsidR="00000000" w:rsidDel="00000000" w:rsidP="00000000" w:rsidRDefault="00000000" w:rsidRPr="00000000" w14:paraId="0000043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Representaciones del autoencoder mutadas y evaluadas por su efecto en el clustering.</w:t>
            </w:r>
          </w:p>
        </w:tc>
        <w:tc>
          <w:tcPr/>
          <w:p w:rsidR="00000000" w:rsidDel="00000000" w:rsidP="00000000" w:rsidRDefault="00000000" w:rsidRPr="00000000" w14:paraId="000004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[R25]</w:t>
            </w:r>
          </w:p>
        </w:tc>
      </w:tr>
      <w:tr>
        <w:trPr>
          <w:cantSplit w:val="0"/>
          <w:tblHeader w:val="0"/>
        </w:trPr>
        <w:tc>
          <w:tcPr/>
          <w:p w:rsidR="00000000" w:rsidDel="00000000" w:rsidP="00000000" w:rsidRDefault="00000000" w:rsidRPr="00000000" w14:paraId="0000043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 de integración / Dependencias OO</w:t>
            </w:r>
          </w:p>
        </w:tc>
        <w:tc>
          <w:tcPr/>
          <w:p w:rsidR="00000000" w:rsidDel="00000000" w:rsidP="00000000" w:rsidRDefault="00000000" w:rsidRPr="00000000" w14:paraId="000004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Dependencias entre clases, número de stubs generados, tamaño del grafo</w:t>
            </w:r>
          </w:p>
        </w:tc>
        <w:tc>
          <w:tcPr/>
          <w:p w:rsidR="00000000" w:rsidDel="00000000" w:rsidP="00000000" w:rsidRDefault="00000000" w:rsidRPr="00000000" w14:paraId="000004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Relaciones entre clases y número de stubs necesarios para ejecutar el orden de integración propuesto.</w:t>
            </w:r>
          </w:p>
        </w:tc>
        <w:tc>
          <w:tcPr/>
          <w:p w:rsidR="00000000" w:rsidDel="00000000" w:rsidP="00000000" w:rsidRDefault="00000000" w:rsidRPr="00000000" w14:paraId="000004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[R61]</w:t>
            </w:r>
          </w:p>
        </w:tc>
      </w:tr>
      <w:tr>
        <w:trPr>
          <w:cantSplit w:val="0"/>
          <w:tblHeader w:val="0"/>
        </w:trPr>
        <w:tc>
          <w:tcPr/>
          <w:p w:rsidR="00000000" w:rsidDel="00000000" w:rsidP="00000000" w:rsidRDefault="00000000" w:rsidRPr="00000000" w14:paraId="000004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de ejecución de mutantes</w:t>
            </w:r>
          </w:p>
        </w:tc>
        <w:tc>
          <w:tcPr/>
          <w:p w:rsidR="00000000" w:rsidDel="00000000" w:rsidP="00000000" w:rsidRDefault="00000000" w:rsidRPr="00000000" w14:paraId="000004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test cases que matan al mutante, severidad de killability, código mutado, clase de operador</w:t>
            </w:r>
          </w:p>
        </w:tc>
        <w:tc>
          <w:tcPr/>
          <w:p w:rsidR="00000000" w:rsidDel="00000000" w:rsidP="00000000" w:rsidRDefault="00000000" w:rsidRPr="00000000" w14:paraId="000004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Atributos estadísticos y estructurales de los mutantes usados como features para clasificar su capacidad de revelar fallas reales.</w:t>
            </w:r>
          </w:p>
        </w:tc>
        <w:tc>
          <w:tcPr/>
          <w:p w:rsidR="00000000" w:rsidDel="00000000" w:rsidP="00000000" w:rsidRDefault="00000000" w:rsidRPr="00000000" w14:paraId="000004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[R08]</w:t>
            </w:r>
          </w:p>
        </w:tc>
      </w:tr>
      <w:tr>
        <w:trPr>
          <w:cantSplit w:val="0"/>
          <w:tblHeader w:val="0"/>
        </w:trPr>
        <w:tc>
          <w:tcPr/>
          <w:p w:rsidR="00000000" w:rsidDel="00000000" w:rsidP="00000000" w:rsidRDefault="00000000" w:rsidRPr="00000000" w14:paraId="000004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Multifuente (histórico + código)</w:t>
            </w:r>
          </w:p>
        </w:tc>
        <w:tc>
          <w:tcPr/>
          <w:p w:rsidR="00000000" w:rsidDel="00000000" w:rsidP="00000000" w:rsidRDefault="00000000" w:rsidRPr="00000000" w14:paraId="0000044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 features (52 métricas de código, 8 métricas de clones, 42 violaciones de reglas de codificación, 2 métricas de Git)</w:t>
            </w:r>
          </w:p>
        </w:tc>
        <w:tc>
          <w:tcPr/>
          <w:p w:rsidR="00000000" w:rsidDel="00000000" w:rsidP="00000000" w:rsidRDefault="00000000" w:rsidRPr="00000000" w14:paraId="000004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Atributos del código fuente y de su historial de cambios usados para estimar la propensión a fallas mediante MLP.</w:t>
            </w:r>
          </w:p>
        </w:tc>
        <w:tc>
          <w:tcPr/>
          <w:p w:rsidR="00000000" w:rsidDel="00000000" w:rsidP="00000000" w:rsidRDefault="00000000" w:rsidRPr="00000000" w14:paraId="000004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[R31]</w:t>
            </w:r>
          </w:p>
        </w:tc>
      </w:tr>
      <w:tr>
        <w:trPr>
          <w:cantSplit w:val="0"/>
          <w:tblHeader w:val="0"/>
        </w:trPr>
        <w:tc>
          <w:tcPr/>
          <w:p w:rsidR="00000000" w:rsidDel="00000000" w:rsidP="00000000" w:rsidRDefault="00000000" w:rsidRPr="00000000" w14:paraId="0000044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Secuencia temporal (interacción)</w:t>
            </w:r>
          </w:p>
        </w:tc>
        <w:tc>
          <w:tcPr/>
          <w:p w:rsidR="00000000" w:rsidDel="00000000" w:rsidP="00000000" w:rsidRDefault="00000000" w:rsidRPr="00000000" w14:paraId="000004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Secuencia de estados del jugador (acciones, objetos, puntuación, tiempo, eventos)</w:t>
            </w:r>
          </w:p>
        </w:tc>
        <w:tc>
          <w:tcPr/>
          <w:p w:rsidR="00000000" w:rsidDel="00000000" w:rsidP="00000000" w:rsidRDefault="00000000" w:rsidRPr="00000000" w14:paraId="000004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Variables temporales de interacción en el juego utilizadas como entrada de una red LSTM para generar eventos de prueba y evaluar la jugabilidad.</w:t>
            </w:r>
          </w:p>
        </w:tc>
        <w:tc>
          <w:tcPr/>
          <w:p w:rsidR="00000000" w:rsidDel="00000000" w:rsidP="00000000" w:rsidRDefault="00000000" w:rsidRPr="00000000" w14:paraId="000004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[R54]</w:t>
            </w:r>
          </w:p>
        </w:tc>
      </w:tr>
      <w:tr>
        <w:trPr>
          <w:cantSplit w:val="0"/>
          <w:tblHeader w:val="0"/>
        </w:trPr>
        <w:tc>
          <w:tcPr/>
          <w:p w:rsidR="00000000" w:rsidDel="00000000" w:rsidP="00000000" w:rsidRDefault="00000000" w:rsidRPr="00000000" w14:paraId="000004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Estructural combinatoria</w:t>
            </w:r>
          </w:p>
        </w:tc>
        <w:tc>
          <w:tcPr/>
          <w:p w:rsidR="00000000" w:rsidDel="00000000" w:rsidP="00000000" w:rsidRDefault="00000000" w:rsidRPr="00000000" w14:paraId="000004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Tamaño del array, niveles por factor, cobertura ttt, cardinalidades mixtas</w:t>
            </w:r>
          </w:p>
        </w:tc>
        <w:tc>
          <w:tcPr/>
          <w:p w:rsidR="00000000" w:rsidDel="00000000" w:rsidP="00000000" w:rsidRDefault="00000000" w:rsidRPr="00000000" w14:paraId="000004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Parámetros de diseño combinatorio (valores por factor y fuerza de interacción) usados para construir arrays de prueba óptimos mediante búsqueda tabú.</w:t>
            </w:r>
          </w:p>
        </w:tc>
        <w:tc>
          <w:tcPr/>
          <w:p w:rsidR="00000000" w:rsidDel="00000000" w:rsidP="00000000" w:rsidRDefault="00000000" w:rsidRPr="00000000" w14:paraId="000004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[R59]</w:t>
            </w:r>
          </w:p>
        </w:tc>
      </w:tr>
    </w:tbl>
    <w:p w:rsidR="00000000" w:rsidDel="00000000" w:rsidP="00000000" w:rsidRDefault="00000000" w:rsidRPr="00000000" w14:paraId="0000044E">
      <w:pPr>
        <w:widowControl w:val="0"/>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4F">
      <w:pPr>
        <w:spacing w:before="24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(*)EIem_Inter: Text Box, E-mail, Text Box, Password, Button Back, Button, Login, Link Forgot Password,Button Create an account, Text Box First Name, Text Box, Last Name, Text Box Password, Text Box Date of Birth, Text Box, e-mail address, Text Box Country, Button Sign Up, Button Back, Item Product, Dropdown colour, Dropdown size, Dropdown, quantity, Button Buy Now.</w:t>
      </w:r>
    </w:p>
    <w:p w:rsidR="00000000" w:rsidDel="00000000" w:rsidP="00000000" w:rsidRDefault="00000000" w:rsidRPr="00000000" w14:paraId="00000450">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1">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Apéndice D.</w:t>
      </w:r>
      <w:r w:rsidDel="00000000" w:rsidR="00000000" w:rsidRPr="00000000">
        <w:rPr>
          <w:rFonts w:ascii="Times New Roman" w:cs="Times New Roman" w:eastAsia="Times New Roman" w:hAnsi="Times New Roman"/>
          <w:sz w:val="20"/>
          <w:szCs w:val="20"/>
          <w:rtl w:val="0"/>
        </w:rPr>
        <w:t xml:space="preserve"> Métricas utilizadas en estudios de IA para las PS</w:t>
      </w:r>
    </w:p>
    <w:p w:rsidR="00000000" w:rsidDel="00000000" w:rsidP="00000000" w:rsidRDefault="00000000" w:rsidRPr="00000000" w14:paraId="00000453">
      <w:pPr>
        <w:spacing w:line="276" w:lineRule="auto"/>
        <w:rPr>
          <w:rFonts w:ascii="Times New Roman" w:cs="Times New Roman" w:eastAsia="Times New Roman" w:hAnsi="Times New Roman"/>
          <w:sz w:val="16"/>
          <w:szCs w:val="16"/>
          <w:highlight w:val="white"/>
        </w:rPr>
      </w:pPr>
      <w:r w:rsidDel="00000000" w:rsidR="00000000" w:rsidRPr="00000000">
        <w:rPr>
          <w:rtl w:val="0"/>
        </w:rPr>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55"/>
        <w:gridCol w:w="3765"/>
        <w:gridCol w:w="2100"/>
        <w:tblGridChange w:id="0">
          <w:tblGrid>
            <w:gridCol w:w="1410"/>
            <w:gridCol w:w="1755"/>
            <w:gridCol w:w="3765"/>
            <w:gridCol w:w="2100"/>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4">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Disciplina</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5">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6">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Metrics / Formula</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7">
            <w:pPr>
              <w:widowControl w:val="0"/>
              <w:spacing w:line="276" w:lineRule="auto"/>
              <w:jc w:val="center"/>
              <w:rPr>
                <w:sz w:val="16"/>
                <w:szCs w:val="16"/>
              </w:rPr>
            </w:pPr>
            <w:r w:rsidDel="00000000" w:rsidR="00000000" w:rsidRPr="00000000">
              <w:rPr>
                <w:rFonts w:ascii="Times New Roman" w:cs="Times New Roman" w:eastAsia="Times New Roman" w:hAnsi="Times New Roman"/>
                <w:sz w:val="16"/>
                <w:szCs w:val="16"/>
                <w:rtl w:val="0"/>
              </w:rPr>
              <w:t xml:space="preserve">Estudios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Rendimiento clásico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9">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Proporción de predicciones correctas sobre el total de casos evaluados.</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A">
            <w:pPr>
              <w:widowControl w:val="0"/>
              <w:spacing w:line="276" w:lineRule="auto"/>
              <w:rPr>
                <w:sz w:val="16"/>
                <w:szCs w:val="16"/>
              </w:rPr>
            </w:pPr>
            <w:r w:rsidDel="00000000" w:rsidR="00000000" w:rsidRPr="00000000">
              <w:rPr>
                <w:sz w:val="16"/>
                <w:szCs w:val="16"/>
              </w:rPr>
              <w:drawing>
                <wp:inline distB="114300" distT="114300" distL="114300" distR="114300">
                  <wp:extent cx="1677141" cy="250009"/>
                  <wp:effectExtent b="0" l="0" r="0" t="0"/>
                  <wp:docPr id="21"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677141" cy="250009"/>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[R22], [R24], [R11], [R15], [R44], [R51], [R53], [R55], [R57], [R07], [R09], [R17], [R21], [R38], [R40], [R49], [R34], [R43], [R63], [R37], [R08], [R42], [R02], [R10], [R19], [R06]</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Rendimiento clásico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D">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Mide la proporción de verdaderos positivos entre todas las predicciones positivas realizadas.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E">
            <w:pPr>
              <w:widowControl w:val="0"/>
              <w:spacing w:line="276" w:lineRule="auto"/>
              <w:rPr>
                <w:sz w:val="16"/>
                <w:szCs w:val="16"/>
              </w:rPr>
            </w:pPr>
            <w:r w:rsidDel="00000000" w:rsidR="00000000" w:rsidRPr="00000000">
              <w:rPr>
                <w:sz w:val="16"/>
                <w:szCs w:val="16"/>
              </w:rPr>
              <w:drawing>
                <wp:inline distB="114300" distT="114300" distL="114300" distR="114300">
                  <wp:extent cx="1040391" cy="239290"/>
                  <wp:effectExtent b="0" l="0" r="0" t="0"/>
                  <wp:docPr id="43"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1040391" cy="23929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5F">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[R22], [R24], [R11], [R15], [R16], [R42], [R28], [R29], [R55], [R57], [R65], [R07], [R09], [R21], [R49], [R66], [R60], [R32], [R63], [R08], [R02], [R13], [R10], [R19],  [R06]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Rendimiento clásico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1">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Evalúa la capacidad del modelo para identificar correctamente todos los casos positivos.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2">
            <w:pPr>
              <w:widowControl w:val="0"/>
              <w:spacing w:line="276" w:lineRule="auto"/>
              <w:rPr>
                <w:sz w:val="16"/>
                <w:szCs w:val="16"/>
              </w:rPr>
            </w:pPr>
            <w:r w:rsidDel="00000000" w:rsidR="00000000" w:rsidRPr="00000000">
              <w:rPr>
                <w:sz w:val="16"/>
                <w:szCs w:val="16"/>
              </w:rPr>
              <w:drawing>
                <wp:inline distB="114300" distT="114300" distL="114300" distR="114300">
                  <wp:extent cx="1743075" cy="228600"/>
                  <wp:effectExtent b="0" l="0" r="0" t="0"/>
                  <wp:docPr id="29"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1743075" cy="2286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3">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[R22], [R24], [R11], [R15], [R42], [R18], [R29], [R50], [R55], [R57], [R65], [R07], [R09], [R21], [R40], [R49], [R66], [R60], [R32], [R63], [R08], [R02], [R10], [R19],  [R06]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Rendimiento clásico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5">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Balance armónico entre precisión y recall, útil en escenarios con clases desbalanceadas.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6">
            <w:pPr>
              <w:widowControl w:val="0"/>
              <w:spacing w:line="276" w:lineRule="auto"/>
              <w:rPr>
                <w:sz w:val="16"/>
                <w:szCs w:val="16"/>
              </w:rPr>
            </w:pPr>
            <w:r w:rsidDel="00000000" w:rsidR="00000000" w:rsidRPr="00000000">
              <w:rPr>
                <w:sz w:val="16"/>
                <w:szCs w:val="16"/>
              </w:rPr>
              <w:drawing>
                <wp:inline distB="114300" distT="114300" distL="114300" distR="114300">
                  <wp:extent cx="1743075" cy="266700"/>
                  <wp:effectExtent b="0" l="0" r="0" t="0"/>
                  <wp:docPr id="35"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1743075" cy="2667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7">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[R22], [R11], [R15], [R16], [R42], [R28], [R47], [R29], [R41], [R44], [R51], [R53], [R55], [R65], [R07], [R40], [R49], [R66], [R60], [R63], [R08], [R02],  [R10], [R19],  [R06]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Clasificación avanzada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9">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Evalúa la calidad de las predicciones considerando verdaderos y falsos positivos y negativos.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A">
            <w:pPr>
              <w:widowControl w:val="0"/>
              <w:spacing w:line="276" w:lineRule="auto"/>
              <w:rPr>
                <w:sz w:val="16"/>
                <w:szCs w:val="16"/>
              </w:rPr>
            </w:pPr>
            <w:r w:rsidDel="00000000" w:rsidR="00000000" w:rsidRPr="00000000">
              <w:rPr>
                <w:sz w:val="16"/>
                <w:szCs w:val="16"/>
              </w:rPr>
              <w:drawing>
                <wp:inline distB="114300" distT="114300" distL="114300" distR="114300">
                  <wp:extent cx="2368806" cy="253801"/>
                  <wp:effectExtent b="0" l="0" r="0" t="0"/>
                  <wp:docPr id="38"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2368806" cy="25380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B">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[R03], [R22], [R28], [R51], [R53], [R65], [R33], [R66]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Clasificación avanzada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D">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Resume la capacidad del modelo para discriminar entre clases positivas y negativas a diferentes umbrales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E">
            <w:pPr>
              <w:widowControl w:val="0"/>
              <w:spacing w:line="276" w:lineRule="auto"/>
              <w:rPr>
                <w:sz w:val="16"/>
                <w:szCs w:val="16"/>
              </w:rPr>
            </w:pPr>
            <w:r w:rsidDel="00000000" w:rsidR="00000000" w:rsidRPr="00000000">
              <w:rPr>
                <w:sz w:val="16"/>
                <w:szCs w:val="16"/>
              </w:rPr>
              <w:drawing>
                <wp:inline distB="114300" distT="114300" distL="114300" distR="114300">
                  <wp:extent cx="2102655" cy="321718"/>
                  <wp:effectExtent b="0" l="0" r="0" t="0"/>
                  <wp:docPr id="52" name="image48.png"/>
                  <a:graphic>
                    <a:graphicData uri="http://schemas.openxmlformats.org/drawingml/2006/picture">
                      <pic:pic>
                        <pic:nvPicPr>
                          <pic:cNvPr id="0" name="image48.png"/>
                          <pic:cNvPicPr preferRelativeResize="0"/>
                        </pic:nvPicPr>
                        <pic:blipFill>
                          <a:blip r:embed="rId11"/>
                          <a:srcRect b="0" l="0" r="0" t="0"/>
                          <a:stretch>
                            <a:fillRect/>
                          </a:stretch>
                        </pic:blipFill>
                        <pic:spPr>
                          <a:xfrm>
                            <a:off x="0" y="0"/>
                            <a:ext cx="2102655" cy="321718"/>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6F">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[R01], [R03], [R16], [R42], [R18], [R28], [R29], [R30], [R41], [R44], [R51], [R55], [R57], [R65], [R07], [R38], [R40], [R48], [R08], [R19],  [R06]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Clasificación avanzada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1">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Promedia la sensibilidad y especificidad, útil cuando las clases están desbalanceadas.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2">
            <w:pPr>
              <w:widowControl w:val="0"/>
              <w:spacing w:line="276" w:lineRule="auto"/>
              <w:rPr>
                <w:sz w:val="16"/>
                <w:szCs w:val="16"/>
              </w:rPr>
            </w:pPr>
            <w:r w:rsidDel="00000000" w:rsidR="00000000" w:rsidRPr="00000000">
              <w:rPr>
                <w:sz w:val="16"/>
                <w:szCs w:val="16"/>
              </w:rPr>
              <w:drawing>
                <wp:inline distB="114300" distT="114300" distL="114300" distR="114300">
                  <wp:extent cx="2014942" cy="228723"/>
                  <wp:effectExtent b="0" l="0" r="0" t="0"/>
                  <wp:docPr id="57"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2014942" cy="22872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3">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[R03]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Clasificación avanzada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5">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Geométrica entre sensibilidad y especificidad, mide el equilibrio en clasificación binaria.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6">
            <w:pPr>
              <w:widowControl w:val="0"/>
              <w:spacing w:line="276" w:lineRule="auto"/>
              <w:rPr>
                <w:sz w:val="16"/>
                <w:szCs w:val="16"/>
              </w:rPr>
            </w:pPr>
            <w:r w:rsidDel="00000000" w:rsidR="00000000" w:rsidRPr="00000000">
              <w:rPr>
                <w:sz w:val="16"/>
                <w:szCs w:val="16"/>
              </w:rPr>
              <w:drawing>
                <wp:inline distB="114300" distT="114300" distL="114300" distR="114300">
                  <wp:extent cx="1762125" cy="266700"/>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762125" cy="2667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7">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[R03], [R16], [R18], [R55], [R65], [R33], [R46]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9">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Mide la proporción de verdaderos negativos detectados entre todos los casos negativos reales.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A">
            <w:pPr>
              <w:widowControl w:val="0"/>
              <w:spacing w:line="276" w:lineRule="auto"/>
              <w:rPr>
                <w:sz w:val="16"/>
                <w:szCs w:val="16"/>
              </w:rPr>
            </w:pPr>
            <w:r w:rsidDel="00000000" w:rsidR="00000000" w:rsidRPr="00000000">
              <w:rPr>
                <w:sz w:val="16"/>
                <w:szCs w:val="16"/>
              </w:rPr>
              <w:drawing>
                <wp:inline distB="114300" distT="114300" distL="114300" distR="114300">
                  <wp:extent cx="1238250" cy="215900"/>
                  <wp:effectExtent b="0" l="0" r="0" t="0"/>
                  <wp:docPr id="56"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1238250" cy="215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7B">
            <w:pPr>
              <w:widowControl w:val="0"/>
              <w:spacing w:line="276" w:lineRule="auto"/>
              <w:rPr>
                <w:sz w:val="16"/>
                <w:szCs w:val="16"/>
              </w:rPr>
            </w:pPr>
            <w:r w:rsidDel="00000000" w:rsidR="00000000" w:rsidRPr="00000000">
              <w:rPr>
                <w:rFonts w:ascii="Times New Roman" w:cs="Times New Roman" w:eastAsia="Times New Roman" w:hAnsi="Times New Roman"/>
                <w:sz w:val="16"/>
                <w:szCs w:val="16"/>
                <w:rtl w:val="0"/>
              </w:rPr>
              <w:t xml:space="preserve">[R22], [R15], [R55], [R57], [R09], [R21], [R40]</w:t>
            </w:r>
            <w:r w:rsidDel="00000000" w:rsidR="00000000" w:rsidRPr="00000000">
              <w:rPr>
                <w:rtl w:val="0"/>
              </w:rPr>
            </w:r>
          </w:p>
        </w:tc>
      </w:tr>
    </w:tbl>
    <w:p w:rsidR="00000000" w:rsidDel="00000000" w:rsidP="00000000" w:rsidRDefault="00000000" w:rsidRPr="00000000" w14:paraId="0000047C">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7D">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7E">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7F">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80">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81">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82">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83">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84">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85">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86">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487">
      <w:pPr>
        <w:spacing w:line="276" w:lineRule="auto"/>
        <w:rPr>
          <w:rFonts w:ascii="Times New Roman" w:cs="Times New Roman" w:eastAsia="Times New Roman" w:hAnsi="Times New Roman"/>
          <w:sz w:val="20"/>
          <w:szCs w:val="20"/>
          <w:highlight w:val="white"/>
        </w:rPr>
      </w:pPr>
      <w:r w:rsidDel="00000000" w:rsidR="00000000" w:rsidRPr="00000000">
        <w:rPr>
          <w:rtl w:val="0"/>
        </w:rPr>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2.776349614396"/>
        <w:gridCol w:w="2042.776349614396"/>
        <w:gridCol w:w="2832.030848329049"/>
        <w:gridCol w:w="2112.4164524421594"/>
        <w:tblGridChange w:id="0">
          <w:tblGrid>
            <w:gridCol w:w="2042.776349614396"/>
            <w:gridCol w:w="2042.776349614396"/>
            <w:gridCol w:w="2832.030848329049"/>
            <w:gridCol w:w="2112.4164524421594"/>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88">
            <w:pPr>
              <w:widowControl w:val="0"/>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Disciplina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89">
            <w:pPr>
              <w:widowControl w:val="0"/>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48A">
            <w:pPr>
              <w:widowControl w:val="0"/>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Metrics / Formula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spacing w:line="276" w:lineRule="auto"/>
              <w:jc w:val="center"/>
              <w:rPr>
                <w:sz w:val="20"/>
                <w:szCs w:val="20"/>
              </w:rPr>
            </w:pPr>
            <w:r w:rsidDel="00000000" w:rsidR="00000000" w:rsidRPr="00000000">
              <w:rPr>
                <w:rFonts w:ascii="Times New Roman" w:cs="Times New Roman" w:eastAsia="Times New Roman" w:hAnsi="Times New Roman"/>
                <w:sz w:val="16"/>
                <w:szCs w:val="16"/>
                <w:rtl w:val="0"/>
              </w:rPr>
              <w:t xml:space="preserve">PDS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Proporción de verdaderos negativos entre todas las predicciones negativas.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spacing w:line="276" w:lineRule="auto"/>
              <w:rPr>
                <w:sz w:val="20"/>
                <w:szCs w:val="20"/>
              </w:rPr>
            </w:pPr>
            <w:r w:rsidDel="00000000" w:rsidR="00000000" w:rsidRPr="00000000">
              <w:rPr>
                <w:sz w:val="20"/>
                <w:szCs w:val="20"/>
              </w:rPr>
              <w:drawing>
                <wp:inline distB="114300" distT="114300" distL="114300" distR="114300">
                  <wp:extent cx="823913" cy="223889"/>
                  <wp:effectExtent b="0" l="0" r="0" t="0"/>
                  <wp:docPr id="2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23913" cy="223889"/>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[R22], [R09], [R21]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Proporción de falsos positivos entre todas las predicciones positivas.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spacing w:line="276" w:lineRule="auto"/>
              <w:rPr>
                <w:sz w:val="20"/>
                <w:szCs w:val="20"/>
              </w:rPr>
            </w:pPr>
            <w:r w:rsidDel="00000000" w:rsidR="00000000" w:rsidRPr="00000000">
              <w:rPr>
                <w:sz w:val="20"/>
                <w:szCs w:val="20"/>
              </w:rPr>
              <w:drawing>
                <wp:inline distB="114300" distT="114300" distL="114300" distR="114300">
                  <wp:extent cx="795338" cy="222352"/>
                  <wp:effectExtent b="0" l="0" r="0" t="0"/>
                  <wp:docPr id="34"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795338" cy="222352"/>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[R22]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Proporción de positivos no detectados entre todos los verdaderos positivos.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spacing w:line="276" w:lineRule="auto"/>
              <w:rPr>
                <w:sz w:val="20"/>
                <w:szCs w:val="20"/>
              </w:rPr>
            </w:pPr>
            <w:r w:rsidDel="00000000" w:rsidR="00000000" w:rsidRPr="00000000">
              <w:rPr>
                <w:sz w:val="20"/>
                <w:szCs w:val="20"/>
              </w:rPr>
              <w:drawing>
                <wp:inline distB="114300" distT="114300" distL="114300" distR="114300">
                  <wp:extent cx="830771" cy="233363"/>
                  <wp:effectExtent b="0" l="0" r="0" t="0"/>
                  <wp:docPr id="47"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830771" cy="23336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[R22], [R12], [R57], [R09], [R21], [R33]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Proporción de negativos incorrectamente clasificados como positivos.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spacing w:line="276" w:lineRule="auto"/>
              <w:rPr>
                <w:sz w:val="20"/>
                <w:szCs w:val="20"/>
              </w:rPr>
            </w:pPr>
            <w:r w:rsidDel="00000000" w:rsidR="00000000" w:rsidRPr="00000000">
              <w:rPr>
                <w:sz w:val="20"/>
                <w:szCs w:val="20"/>
              </w:rPr>
              <w:drawing>
                <wp:inline distB="114300" distT="114300" distL="114300" distR="114300">
                  <wp:extent cx="814388" cy="225256"/>
                  <wp:effectExtent b="0" l="0" r="0" t="0"/>
                  <wp:docPr id="32"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814388" cy="225256"/>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[R22], [R12], [R18], [R50], [R57], [R65], [R09], [R21], [R33]. [R18], [R37]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Capacidad del modelo para identificar correctamente los positivos reales.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spacing w:line="276" w:lineRule="auto"/>
              <w:rPr>
                <w:sz w:val="20"/>
                <w:szCs w:val="20"/>
              </w:rPr>
            </w:pPr>
            <w:r w:rsidDel="00000000" w:rsidR="00000000" w:rsidRPr="00000000">
              <w:rPr>
                <w:sz w:val="20"/>
                <w:szCs w:val="20"/>
              </w:rPr>
              <w:drawing>
                <wp:inline distB="114300" distT="114300" distL="114300" distR="114300">
                  <wp:extent cx="1339420" cy="250025"/>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339420" cy="250025"/>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Capacidad del modelo para identificar correctamente los negativos reales.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spacing w:line="276" w:lineRule="auto"/>
              <w:rPr>
                <w:sz w:val="20"/>
                <w:szCs w:val="20"/>
              </w:rPr>
            </w:pPr>
            <w:r w:rsidDel="00000000" w:rsidR="00000000" w:rsidRPr="00000000">
              <w:rPr>
                <w:sz w:val="20"/>
                <w:szCs w:val="20"/>
              </w:rPr>
              <w:drawing>
                <wp:inline distB="114300" distT="114300" distL="114300" distR="114300">
                  <wp:extent cx="1471613" cy="248224"/>
                  <wp:effectExtent b="0" l="0" r="0" t="0"/>
                  <wp:docPr id="41"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471613" cy="24822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3">
            <w:pPr>
              <w:spacing w:line="276" w:lineRule="auto"/>
              <w:jc w:val="both"/>
              <w:rPr>
                <w:sz w:val="20"/>
                <w:szCs w:val="20"/>
              </w:rPr>
            </w:pPr>
            <w:r w:rsidDel="00000000" w:rsidR="00000000" w:rsidRPr="00000000">
              <w:rPr>
                <w:rFonts w:ascii="Times New Roman" w:cs="Times New Roman" w:eastAsia="Times New Roman" w:hAnsi="Times New Roman"/>
                <w:sz w:val="16"/>
                <w:szCs w:val="16"/>
                <w:rtl w:val="0"/>
              </w:rPr>
              <w:t xml:space="preserve">[R32]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Proporción de verdaderos positivos correctamente identificados por el modelo.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spacing w:line="276" w:lineRule="auto"/>
              <w:rPr>
                <w:sz w:val="20"/>
                <w:szCs w:val="20"/>
              </w:rPr>
            </w:pPr>
            <w:r w:rsidDel="00000000" w:rsidR="00000000" w:rsidRPr="00000000">
              <w:rPr>
                <w:sz w:val="20"/>
                <w:szCs w:val="20"/>
              </w:rPr>
              <w:drawing>
                <wp:inline distB="114300" distT="114300" distL="114300" distR="114300">
                  <wp:extent cx="719138" cy="214915"/>
                  <wp:effectExtent b="0" l="0" r="0" t="0"/>
                  <wp:docPr id="28"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719138" cy="214915"/>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7">
            <w:pPr>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[R18]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Alarmas y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Proporción de negativos incorrectamente identificados como positivos.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widowControl w:val="0"/>
              <w:spacing w:line="276" w:lineRule="auto"/>
              <w:rPr>
                <w:sz w:val="20"/>
                <w:szCs w:val="20"/>
              </w:rPr>
            </w:pPr>
            <w:r w:rsidDel="00000000" w:rsidR="00000000" w:rsidRPr="00000000">
              <w:rPr>
                <w:sz w:val="20"/>
                <w:szCs w:val="20"/>
              </w:rPr>
              <w:drawing>
                <wp:inline distB="114300" distT="114300" distL="114300" distR="114300">
                  <wp:extent cx="762635" cy="236054"/>
                  <wp:effectExtent b="0" l="0" r="0" t="0"/>
                  <wp:docPr id="53" name="image49.png"/>
                  <a:graphic>
                    <a:graphicData uri="http://schemas.openxmlformats.org/drawingml/2006/picture">
                      <pic:pic>
                        <pic:nvPicPr>
                          <pic:cNvPr id="0" name="image49.png"/>
                          <pic:cNvPicPr preferRelativeResize="0"/>
                        </pic:nvPicPr>
                        <pic:blipFill>
                          <a:blip r:embed="rId22"/>
                          <a:srcRect b="0" l="0" r="0" t="0"/>
                          <a:stretch>
                            <a:fillRect/>
                          </a:stretch>
                        </pic:blipFill>
                        <pic:spPr>
                          <a:xfrm>
                            <a:off x="0" y="0"/>
                            <a:ext cx="762635" cy="23605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B">
            <w:pPr>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[R18]</w:t>
            </w:r>
            <w:r w:rsidDel="00000000" w:rsidR="00000000" w:rsidRPr="00000000">
              <w:rPr>
                <w:rtl w:val="0"/>
              </w:rPr>
            </w:r>
          </w:p>
        </w:tc>
      </w:tr>
      <w:tr>
        <w:trPr>
          <w:cantSplit w:val="0"/>
          <w:trHeight w:val="541.8798828124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Mide el esfuerzo requerido (en porcentaje de LOC o archivos) para alcanzar el 20% del recall.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spacing w:line="276" w:lineRule="auto"/>
              <w:rPr>
                <w:sz w:val="20"/>
                <w:szCs w:val="20"/>
              </w:rPr>
            </w:pPr>
            <w:r w:rsidDel="00000000" w:rsidR="00000000" w:rsidRPr="00000000">
              <w:rPr>
                <w:sz w:val="20"/>
                <w:szCs w:val="20"/>
              </w:rPr>
              <w:drawing>
                <wp:inline distB="114300" distT="114300" distL="114300" distR="114300">
                  <wp:extent cx="2784412" cy="190512"/>
                  <wp:effectExtent b="0" l="0" r="0" t="0"/>
                  <wp:docPr id="49"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2784412" cy="190512"/>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Porcentaje de defectos encontrados dentro del 20% de las líneas de código más sospechosas.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spacing w:line="276" w:lineRule="auto"/>
              <w:rPr>
                <w:sz w:val="20"/>
                <w:szCs w:val="20"/>
              </w:rPr>
            </w:pPr>
            <w:r w:rsidDel="00000000" w:rsidR="00000000" w:rsidRPr="00000000">
              <w:rPr>
                <w:sz w:val="20"/>
                <w:szCs w:val="20"/>
              </w:rPr>
              <w:drawing>
                <wp:inline distB="114300" distT="114300" distL="114300" distR="114300">
                  <wp:extent cx="2784231" cy="190500"/>
                  <wp:effectExtent b="0" l="0" r="0" t="0"/>
                  <wp:docPr id="27"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2784231" cy="1905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Número de falsos positivos antes de encontrar el primer verdadero positivo.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spacing w:line="276" w:lineRule="auto"/>
              <w:rPr>
                <w:sz w:val="20"/>
                <w:szCs w:val="20"/>
              </w:rPr>
            </w:pPr>
            <w:r w:rsidDel="00000000" w:rsidR="00000000" w:rsidRPr="00000000">
              <w:rPr>
                <w:rFonts w:ascii="Cambria" w:cs="Cambria" w:eastAsia="Cambria" w:hAnsi="Cambria"/>
                <w:color w:val="666666"/>
                <w:sz w:val="14"/>
                <w:szCs w:val="14"/>
                <w:rtl w:val="0"/>
              </w:rPr>
              <w:t xml:space="preserve">IFA = Number of non-defective instances before the first defect found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[R03],  [R06]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Precisión entre los k elementos mejor rankeados por el modelo.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spacing w:line="276" w:lineRule="auto"/>
              <w:rPr>
                <w:sz w:val="20"/>
                <w:szCs w:val="20"/>
              </w:rPr>
            </w:pPr>
            <w:r w:rsidDel="00000000" w:rsidR="00000000" w:rsidRPr="00000000">
              <w:rPr>
                <w:sz w:val="20"/>
                <w:szCs w:val="20"/>
              </w:rPr>
              <w:drawing>
                <wp:inline distB="114300" distT="114300" distL="114300" distR="114300">
                  <wp:extent cx="2784231" cy="190500"/>
                  <wp:effectExtent b="0" l="0" r="0" t="0"/>
                  <wp:docPr id="33"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2784231" cy="1905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Métrica de esfuerzo que combina precisión y recall con ponderación del código inspeccionado.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line="276" w:lineRule="auto"/>
              <w:rPr>
                <w:sz w:val="20"/>
                <w:szCs w:val="20"/>
              </w:rPr>
            </w:pPr>
            <w:r w:rsidDel="00000000" w:rsidR="00000000" w:rsidRPr="00000000">
              <w:rPr>
                <w:sz w:val="20"/>
                <w:szCs w:val="20"/>
              </w:rPr>
              <w:drawing>
                <wp:inline distB="114300" distT="114300" distL="114300" distR="114300">
                  <wp:extent cx="1128713" cy="225743"/>
                  <wp:effectExtent b="0" l="0" r="0" t="0"/>
                  <wp:docPr id="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128713" cy="22574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[R44]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utiliza para comparar qué tan efectivamente un modelo detecta fallos tempranamente en relación con un modelo 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line="276" w:lineRule="auto"/>
              <w:rPr>
                <w:sz w:val="20"/>
                <w:szCs w:val="20"/>
              </w:rPr>
            </w:pPr>
            <w:r w:rsidDel="00000000" w:rsidR="00000000" w:rsidRPr="00000000">
              <w:rPr>
                <w:sz w:val="20"/>
                <w:szCs w:val="20"/>
              </w:rPr>
              <w:drawing>
                <wp:inline distB="114300" distT="114300" distL="114300" distR="114300">
                  <wp:extent cx="1704820" cy="275394"/>
                  <wp:effectExtent b="0" l="0" r="0" t="0"/>
                  <wp:docPr id="37"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1704820" cy="27539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esperado de casos de prueba generados hasta detectar el primer fallo.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spacing w:line="276" w:lineRule="auto"/>
              <w:rPr>
                <w:sz w:val="20"/>
                <w:szCs w:val="20"/>
              </w:rPr>
            </w:pPr>
            <w:r w:rsidDel="00000000" w:rsidR="00000000" w:rsidRPr="00000000">
              <w:rPr>
                <w:sz w:val="20"/>
                <w:szCs w:val="20"/>
              </w:rPr>
              <w:drawing>
                <wp:inline distB="114300" distT="114300" distL="114300" distR="114300">
                  <wp:extent cx="3295650" cy="190500"/>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295650" cy="1905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filas necesarias para cubrir todas las combinaciones 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spacing w:line="276" w:lineRule="auto"/>
              <w:rPr>
                <w:sz w:val="20"/>
                <w:szCs w:val="20"/>
              </w:rPr>
            </w:pPr>
            <w:r w:rsidDel="00000000" w:rsidR="00000000" w:rsidRPr="00000000">
              <w:rPr>
                <w:sz w:val="20"/>
                <w:szCs w:val="20"/>
              </w:rPr>
              <w:drawing>
                <wp:inline distB="114300" distT="114300" distL="114300" distR="114300">
                  <wp:extent cx="1238250" cy="101600"/>
                  <wp:effectExtent b="0" l="0" r="0" t="0"/>
                  <wp:docPr id="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1238250" cy="1016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Tiempo requerido por MiTS para construir el array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spacing w:line="276" w:lineRule="auto"/>
              <w:rPr>
                <w:sz w:val="20"/>
                <w:szCs w:val="20"/>
              </w:rPr>
            </w:pPr>
            <w:r w:rsidDel="00000000" w:rsidR="00000000" w:rsidRPr="00000000">
              <w:rPr>
                <w:sz w:val="20"/>
                <w:szCs w:val="20"/>
              </w:rPr>
              <w:drawing>
                <wp:inline distB="114300" distT="114300" distL="114300" distR="114300">
                  <wp:extent cx="1238250" cy="165100"/>
                  <wp:effectExtent b="0" l="0" r="0" t="0"/>
                  <wp:docPr id="18"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1238250" cy="1651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Métricas específicas en 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Mejora respecto a los mejores valores conocidos anteriormente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spacing w:line="276" w:lineRule="auto"/>
              <w:rPr>
                <w:sz w:val="20"/>
                <w:szCs w:val="20"/>
              </w:rPr>
            </w:pPr>
            <w:r w:rsidDel="00000000" w:rsidR="00000000" w:rsidRPr="00000000">
              <w:rPr>
                <w:sz w:val="20"/>
                <w:szCs w:val="20"/>
              </w:rPr>
              <w:drawing>
                <wp:inline distB="114300" distT="114300" distL="114300" distR="114300">
                  <wp:extent cx="1238250" cy="177800"/>
                  <wp:effectExtent b="0" l="0" r="0" t="0"/>
                  <wp:docPr id="19"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1238250" cy="1778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[R59]</w:t>
            </w:r>
          </w:p>
        </w:tc>
      </w:tr>
      <w:tr>
        <w:trPr>
          <w:cantSplit w:val="0"/>
          <w:trHeight w:val="616.8798828124999"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Costo/Error y probabilísticas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Mide el error cuadrático medio entre probabilidades predichas y resultados reales (menor es mejor).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spacing w:line="276" w:lineRule="auto"/>
              <w:rPr>
                <w:sz w:val="20"/>
                <w:szCs w:val="20"/>
              </w:rPr>
            </w:pPr>
            <w:r w:rsidDel="00000000" w:rsidR="00000000" w:rsidRPr="00000000">
              <w:rPr>
                <w:sz w:val="20"/>
                <w:szCs w:val="20"/>
              </w:rPr>
              <w:drawing>
                <wp:inline distB="114300" distT="114300" distL="114300" distR="114300">
                  <wp:extent cx="1252538" cy="317673"/>
                  <wp:effectExtent b="0" l="0" r="0" t="0"/>
                  <wp:docPr id="46" name="image53.png"/>
                  <a:graphic>
                    <a:graphicData uri="http://schemas.openxmlformats.org/drawingml/2006/picture">
                      <pic:pic>
                        <pic:nvPicPr>
                          <pic:cNvPr id="0" name="image53.png"/>
                          <pic:cNvPicPr preferRelativeResize="0"/>
                        </pic:nvPicPr>
                        <pic:blipFill>
                          <a:blip r:embed="rId32"/>
                          <a:srcRect b="0" l="0" r="0" t="0"/>
                          <a:stretch>
                            <a:fillRect/>
                          </a:stretch>
                        </pic:blipFill>
                        <pic:spPr>
                          <a:xfrm>
                            <a:off x="0" y="0"/>
                            <a:ext cx="1252538" cy="31767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Costo/Error y probabilísticas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Distancia del modelo a un clasificador ideal con 100% TPR y 0% FPR.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4DA">
            <w:pPr>
              <w:widowControl w:val="0"/>
              <w:spacing w:line="276" w:lineRule="auto"/>
              <w:rPr>
                <w:sz w:val="20"/>
                <w:szCs w:val="20"/>
              </w:rPr>
            </w:pPr>
            <w:r w:rsidDel="00000000" w:rsidR="00000000" w:rsidRPr="00000000">
              <w:rPr>
                <w:sz w:val="20"/>
                <w:szCs w:val="20"/>
              </w:rPr>
              <w:drawing>
                <wp:inline distB="114300" distT="114300" distL="114300" distR="114300">
                  <wp:extent cx="1519238" cy="197771"/>
                  <wp:effectExtent b="0" l="0" r="0" t="0"/>
                  <wp:docPr id="1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519238" cy="19777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Costo/Error y probabilísticas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Raíz del error cuadrático medio entre valores predichos y reales; útil para modelos regresivos.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spacing w:line="276" w:lineRule="auto"/>
              <w:rPr>
                <w:sz w:val="20"/>
                <w:szCs w:val="20"/>
              </w:rPr>
            </w:pPr>
            <w:r w:rsidDel="00000000" w:rsidR="00000000" w:rsidRPr="00000000">
              <w:rPr>
                <w:sz w:val="20"/>
                <w:szCs w:val="20"/>
              </w:rPr>
              <w:drawing>
                <wp:inline distB="114300" distT="114300" distL="114300" distR="114300">
                  <wp:extent cx="1214438" cy="383507"/>
                  <wp:effectExtent b="0" l="0" r="0" t="0"/>
                  <wp:docPr id="15"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1214438" cy="38350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[R53]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Costo/Error y probabilísticas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Tiempo esperado que toma al modelo detectar una instancia positiva (defecto) correctamente.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spacing w:line="276" w:lineRule="auto"/>
              <w:rPr>
                <w:sz w:val="20"/>
                <w:szCs w:val="20"/>
              </w:rPr>
            </w:pPr>
            <w:r w:rsidDel="00000000" w:rsidR="00000000" w:rsidRPr="00000000">
              <w:rPr>
                <w:sz w:val="20"/>
                <w:szCs w:val="20"/>
              </w:rPr>
              <w:drawing>
                <wp:inline distB="114300" distT="114300" distL="114300" distR="114300">
                  <wp:extent cx="795338" cy="319864"/>
                  <wp:effectExtent b="0" l="0" r="0" t="0"/>
                  <wp:docPr id="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795338" cy="31986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[R53]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Costo/Error y probabilísticas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Ratio entre el esfuerzo real necesario para alcanzar cierto recall y el esfuerzo óptimo posible.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rPr>
                <w:sz w:val="20"/>
                <w:szCs w:val="20"/>
              </w:rPr>
            </w:pPr>
            <w:r w:rsidDel="00000000" w:rsidR="00000000" w:rsidRPr="00000000">
              <w:rPr>
                <w:sz w:val="20"/>
                <w:szCs w:val="20"/>
              </w:rPr>
              <w:drawing>
                <wp:inline distB="114300" distT="114300" distL="114300" distR="114300">
                  <wp:extent cx="2613975" cy="263348"/>
                  <wp:effectExtent b="0" l="0" r="0" t="0"/>
                  <wp:docPr id="16"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2613975" cy="263348"/>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[R57]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Costo/Error y probabilísticas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Proporción de instancias clasificadas incorrectamente respecto al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spacing w:line="276" w:lineRule="auto"/>
              <w:rPr>
                <w:sz w:val="20"/>
                <w:szCs w:val="20"/>
              </w:rPr>
            </w:pPr>
            <w:r w:rsidDel="00000000" w:rsidR="00000000" w:rsidRPr="00000000">
              <w:rPr>
                <w:sz w:val="20"/>
                <w:szCs w:val="20"/>
              </w:rPr>
              <w:drawing>
                <wp:inline distB="114300" distT="114300" distL="114300" distR="114300">
                  <wp:extent cx="2040458" cy="219742"/>
                  <wp:effectExtent b="0" l="0" r="0" t="0"/>
                  <wp:docPr id="31"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2040458" cy="219742"/>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line="276" w:lineRule="auto"/>
              <w:rPr>
                <w:sz w:val="20"/>
                <w:szCs w:val="20"/>
              </w:rPr>
            </w:pPr>
            <w:r w:rsidDel="00000000" w:rsidR="00000000" w:rsidRPr="00000000">
              <w:rPr>
                <w:rFonts w:ascii="Times New Roman" w:cs="Times New Roman" w:eastAsia="Times New Roman" w:hAnsi="Times New Roman"/>
                <w:sz w:val="16"/>
                <w:szCs w:val="16"/>
                <w:rtl w:val="0"/>
              </w:rPr>
              <w:t xml:space="preserve">[R09], [R21], [R56]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Evalúa la rapidez de cobertura de puntos de prueba. Cuanto más cercano a 1, mejor.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spacing w:line="276" w:lineRule="auto"/>
              <w:rPr>
                <w:sz w:val="20"/>
                <w:szCs w:val="20"/>
              </w:rPr>
            </w:pPr>
            <w:r w:rsidDel="00000000" w:rsidR="00000000" w:rsidRPr="00000000">
              <w:rPr>
                <w:sz w:val="20"/>
                <w:szCs w:val="20"/>
              </w:rPr>
              <w:drawing>
                <wp:inline distB="114300" distT="114300" distL="114300" distR="114300">
                  <wp:extent cx="995363" cy="328657"/>
                  <wp:effectExtent b="0" l="0" r="0" t="0"/>
                  <wp:docPr id="24"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995363" cy="32865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Evalúa el tiempo total de ejecución hasta lograr cobertura completa. Cuanto más bajo, mejor.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spacing w:line="276" w:lineRule="auto"/>
              <w:rPr>
                <w:sz w:val="20"/>
                <w:szCs w:val="20"/>
              </w:rPr>
            </w:pPr>
            <w:r w:rsidDel="00000000" w:rsidR="00000000" w:rsidRPr="00000000">
              <w:rPr>
                <w:sz w:val="20"/>
                <w:szCs w:val="20"/>
              </w:rPr>
              <w:drawing>
                <wp:inline distB="114300" distT="114300" distL="114300" distR="114300">
                  <wp:extent cx="604838" cy="328340"/>
                  <wp:effectExtent b="0" l="0" r="0" t="0"/>
                  <wp:docPr id="58" name="image55.png"/>
                  <a:graphic>
                    <a:graphicData uri="http://schemas.openxmlformats.org/drawingml/2006/picture">
                      <pic:pic>
                        <pic:nvPicPr>
                          <pic:cNvPr id="0" name="image55.png"/>
                          <pic:cNvPicPr preferRelativeResize="0"/>
                        </pic:nvPicPr>
                        <pic:blipFill>
                          <a:blip r:embed="rId39"/>
                          <a:srcRect b="0" l="0" r="0" t="0"/>
                          <a:stretch>
                            <a:fillRect/>
                          </a:stretch>
                        </pic:blipFill>
                        <pic:spPr>
                          <a:xfrm>
                            <a:off x="0" y="0"/>
                            <a:ext cx="604838" cy="32834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Evalúa la similitud entre un texto generado (ej. test case) y uno de referencia, mediante coincidencias de n-gramas y penalización por brevedad.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spacing w:line="276" w:lineRule="auto"/>
              <w:rPr>
                <w:sz w:val="20"/>
                <w:szCs w:val="20"/>
              </w:rPr>
            </w:pPr>
            <w:r w:rsidDel="00000000" w:rsidR="00000000" w:rsidRPr="00000000">
              <w:rPr>
                <w:sz w:val="20"/>
                <w:szCs w:val="20"/>
              </w:rPr>
              <w:drawing>
                <wp:inline distB="114300" distT="114300" distL="114300" distR="114300">
                  <wp:extent cx="1643063" cy="414217"/>
                  <wp:effectExtent b="0" l="0" r="0" t="0"/>
                  <wp:docPr id="26" name="image38.png"/>
                  <a:graphic>
                    <a:graphicData uri="http://schemas.openxmlformats.org/drawingml/2006/picture">
                      <pic:pic>
                        <pic:nvPicPr>
                          <pic:cNvPr id="0" name="image38.png"/>
                          <pic:cNvPicPr preferRelativeResize="0"/>
                        </pic:nvPicPr>
                        <pic:blipFill>
                          <a:blip r:embed="rId40"/>
                          <a:srcRect b="0" l="0" r="0" t="0"/>
                          <a:stretch>
                            <a:fillRect/>
                          </a:stretch>
                        </pic:blipFill>
                        <pic:spPr>
                          <a:xfrm>
                            <a:off x="0" y="0"/>
                            <a:ext cx="1643063" cy="41421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[R35], [R39], [R62]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Mide la precisión promedio del modelo en detección de objetos a distintos umbrales de coincidencia (IoU).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spacing w:line="276" w:lineRule="auto"/>
              <w:rPr>
                <w:sz w:val="20"/>
                <w:szCs w:val="20"/>
              </w:rPr>
            </w:pPr>
            <w:r w:rsidDel="00000000" w:rsidR="00000000" w:rsidRPr="00000000">
              <w:rPr>
                <w:sz w:val="20"/>
                <w:szCs w:val="20"/>
              </w:rPr>
              <w:drawing>
                <wp:inline distB="114300" distT="114300" distL="114300" distR="114300">
                  <wp:extent cx="1042988" cy="430004"/>
                  <wp:effectExtent b="0" l="0" r="0" t="0"/>
                  <wp:docPr id="11"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1042988" cy="43000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Mide el tiempo total que tarda un algoritmo en generar todos los caminos de prueba.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spacing w:line="276" w:lineRule="auto"/>
              <w:rPr>
                <w:sz w:val="20"/>
                <w:szCs w:val="20"/>
              </w:rPr>
            </w:pPr>
            <w:r w:rsidDel="00000000" w:rsidR="00000000" w:rsidRPr="00000000">
              <w:rPr>
                <w:sz w:val="20"/>
                <w:szCs w:val="20"/>
              </w:rPr>
              <w:drawing>
                <wp:inline distB="114300" distT="114300" distL="114300" distR="114300">
                  <wp:extent cx="2266950" cy="177800"/>
                  <wp:effectExtent b="0" l="0" r="0" t="0"/>
                  <wp:docPr id="59" name="image51.png"/>
                  <a:graphic>
                    <a:graphicData uri="http://schemas.openxmlformats.org/drawingml/2006/picture">
                      <pic:pic>
                        <pic:nvPicPr>
                          <pic:cNvPr id="0" name="image51.png"/>
                          <pic:cNvPicPr preferRelativeResize="0"/>
                        </pic:nvPicPr>
                        <pic:blipFill>
                          <a:blip r:embed="rId42"/>
                          <a:srcRect b="0" l="0" r="0" t="0"/>
                          <a:stretch>
                            <a:fillRect/>
                          </a:stretch>
                        </pic:blipFill>
                        <pic:spPr>
                          <a:xfrm>
                            <a:off x="0" y="0"/>
                            <a:ext cx="2266950" cy="1778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[R14], [R20], [R25], [R27], [R37], [R61]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Indica la proporción de caminos de prueba repetidos o innecesarios generados por el algoritmo.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line="276" w:lineRule="auto"/>
              <w:rPr>
                <w:sz w:val="20"/>
                <w:szCs w:val="20"/>
              </w:rPr>
            </w:pPr>
            <w:r w:rsidDel="00000000" w:rsidR="00000000" w:rsidRPr="00000000">
              <w:rPr>
                <w:sz w:val="20"/>
                <w:szCs w:val="20"/>
              </w:rPr>
              <w:drawing>
                <wp:inline distB="114300" distT="114300" distL="114300" distR="114300">
                  <wp:extent cx="1719263" cy="313407"/>
                  <wp:effectExtent b="0" l="0" r="0" t="0"/>
                  <wp:docPr id="39"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1719263" cy="31340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Fracción de métodos de paso generados que tienen implementación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spacing w:line="276" w:lineRule="auto"/>
              <w:rPr>
                <w:sz w:val="20"/>
                <w:szCs w:val="20"/>
              </w:rPr>
            </w:pPr>
            <w:r w:rsidDel="00000000" w:rsidR="00000000" w:rsidRPr="00000000">
              <w:rPr>
                <w:sz w:val="20"/>
                <w:szCs w:val="20"/>
              </w:rPr>
              <w:drawing>
                <wp:inline distB="114300" distT="114300" distL="114300" distR="114300">
                  <wp:extent cx="2266950" cy="203200"/>
                  <wp:effectExtent b="0" l="0" r="0" t="0"/>
                  <wp:docPr id="54" name="image56.png"/>
                  <a:graphic>
                    <a:graphicData uri="http://schemas.openxmlformats.org/drawingml/2006/picture">
                      <pic:pic>
                        <pic:nvPicPr>
                          <pic:cNvPr id="0" name="image56.png"/>
                          <pic:cNvPicPr preferRelativeResize="0"/>
                        </pic:nvPicPr>
                        <pic:blipFill>
                          <a:blip r:embed="rId44"/>
                          <a:srcRect b="0" l="0" r="0" t="0"/>
                          <a:stretch>
                            <a:fillRect/>
                          </a:stretch>
                        </pic:blipFill>
                        <pic:spPr>
                          <a:xfrm>
                            <a:off x="0" y="0"/>
                            <a:ext cx="2266950" cy="2032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Fracción de métodos de paso generados sin implementación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line="276" w:lineRule="auto"/>
              <w:rPr>
                <w:sz w:val="20"/>
                <w:szCs w:val="20"/>
              </w:rPr>
            </w:pPr>
            <w:r w:rsidDel="00000000" w:rsidR="00000000" w:rsidRPr="00000000">
              <w:rPr>
                <w:sz w:val="20"/>
                <w:szCs w:val="20"/>
              </w:rPr>
              <w:drawing>
                <wp:inline distB="114300" distT="114300" distL="114300" distR="114300">
                  <wp:extent cx="2266950" cy="177800"/>
                  <wp:effectExtent b="0" l="0" r="0" t="0"/>
                  <wp:docPr id="48" name="image45.png"/>
                  <a:graphic>
                    <a:graphicData uri="http://schemas.openxmlformats.org/drawingml/2006/picture">
                      <pic:pic>
                        <pic:nvPicPr>
                          <pic:cNvPr id="0" name="image45.png"/>
                          <pic:cNvPicPr preferRelativeResize="0"/>
                        </pic:nvPicPr>
                        <pic:blipFill>
                          <a:blip r:embed="rId45"/>
                          <a:srcRect b="0" l="0" r="0" t="0"/>
                          <a:stretch>
                            <a:fillRect/>
                          </a:stretch>
                        </pic:blipFill>
                        <pic:spPr>
                          <a:xfrm>
                            <a:off x="0" y="0"/>
                            <a:ext cx="2266950" cy="1778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Fracción de métodos POM generados con implementación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spacing w:line="276" w:lineRule="auto"/>
              <w:rPr>
                <w:sz w:val="20"/>
                <w:szCs w:val="20"/>
              </w:rPr>
            </w:pPr>
            <w:r w:rsidDel="00000000" w:rsidR="00000000" w:rsidRPr="00000000">
              <w:rPr>
                <w:sz w:val="20"/>
                <w:szCs w:val="20"/>
              </w:rPr>
              <w:drawing>
                <wp:inline distB="114300" distT="114300" distL="114300" distR="114300">
                  <wp:extent cx="2266950" cy="177800"/>
                  <wp:effectExtent b="0" l="0" r="0" t="0"/>
                  <wp:docPr id="7" name="image40.png"/>
                  <a:graphic>
                    <a:graphicData uri="http://schemas.openxmlformats.org/drawingml/2006/picture">
                      <pic:pic>
                        <pic:nvPicPr>
                          <pic:cNvPr id="0" name="image40.png"/>
                          <pic:cNvPicPr preferRelativeResize="0"/>
                        </pic:nvPicPr>
                        <pic:blipFill>
                          <a:blip r:embed="rId46"/>
                          <a:srcRect b="0" l="0" r="0" t="0"/>
                          <a:stretch>
                            <a:fillRect/>
                          </a:stretch>
                        </pic:blipFill>
                        <pic:spPr>
                          <a:xfrm>
                            <a:off x="0" y="0"/>
                            <a:ext cx="2266950" cy="1778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 caminos cubiertos por el algoritmo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spacing w:line="276" w:lineRule="auto"/>
              <w:rPr>
                <w:sz w:val="20"/>
                <w:szCs w:val="20"/>
              </w:rPr>
            </w:pPr>
            <w:r w:rsidDel="00000000" w:rsidR="00000000" w:rsidRPr="00000000">
              <w:rPr>
                <w:sz w:val="20"/>
                <w:szCs w:val="20"/>
              </w:rPr>
              <w:drawing>
                <wp:inline distB="114300" distT="114300" distL="114300" distR="114300">
                  <wp:extent cx="1052513" cy="333723"/>
                  <wp:effectExtent b="0" l="0" r="0" t="0"/>
                  <wp:docPr id="23"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1052513" cy="33372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[R36], [R05]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 generaciones necesarias para cubrir todos los caminos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spacing w:line="276" w:lineRule="auto"/>
              <w:rPr>
                <w:sz w:val="20"/>
                <w:szCs w:val="20"/>
              </w:rPr>
            </w:pPr>
            <w:r w:rsidDel="00000000" w:rsidR="00000000" w:rsidRPr="00000000">
              <w:rPr>
                <w:sz w:val="20"/>
                <w:szCs w:val="20"/>
              </w:rPr>
              <w:drawing>
                <wp:inline distB="114300" distT="114300" distL="114300" distR="114300">
                  <wp:extent cx="1138238" cy="316653"/>
                  <wp:effectExtent b="0" l="0" r="0" t="0"/>
                  <wp:docPr id="42" name="image41.png"/>
                  <a:graphic>
                    <a:graphicData uri="http://schemas.openxmlformats.org/drawingml/2006/picture">
                      <pic:pic>
                        <pic:nvPicPr>
                          <pic:cNvPr id="0" name="image41.png"/>
                          <pic:cNvPicPr preferRelativeResize="0"/>
                        </pic:nvPicPr>
                        <pic:blipFill>
                          <a:blip r:embed="rId48"/>
                          <a:srcRect b="0" l="0" r="0" t="0"/>
                          <a:stretch>
                            <a:fillRect/>
                          </a:stretch>
                        </pic:blipFill>
                        <pic:spPr>
                          <a:xfrm>
                            <a:off x="0" y="0"/>
                            <a:ext cx="1138238" cy="31665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[R36], [R05]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Porcentaje de ejecuciones que cubren todos los caminos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spacing w:line="276" w:lineRule="auto"/>
              <w:rPr>
                <w:sz w:val="20"/>
                <w:szCs w:val="20"/>
              </w:rPr>
            </w:pPr>
            <w:r w:rsidDel="00000000" w:rsidR="00000000" w:rsidRPr="00000000">
              <w:rPr>
                <w:sz w:val="20"/>
                <w:szCs w:val="20"/>
              </w:rPr>
              <w:drawing>
                <wp:inline distB="114300" distT="114300" distL="114300" distR="114300">
                  <wp:extent cx="1938338" cy="229661"/>
                  <wp:effectExtent b="0" l="0" r="0" t="0"/>
                  <wp:docPr id="25" name="image46.png"/>
                  <a:graphic>
                    <a:graphicData uri="http://schemas.openxmlformats.org/drawingml/2006/picture">
                      <pic:pic>
                        <pic:nvPicPr>
                          <pic:cNvPr id="0" name="image46.png"/>
                          <pic:cNvPicPr preferRelativeResize="0"/>
                        </pic:nvPicPr>
                        <pic:blipFill>
                          <a:blip r:embed="rId49"/>
                          <a:srcRect b="0" l="0" r="0" t="0"/>
                          <a:stretch>
                            <a:fillRect/>
                          </a:stretch>
                        </pic:blipFill>
                        <pic:spPr>
                          <a:xfrm>
                            <a:off x="0" y="0"/>
                            <a:ext cx="1938338" cy="22966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[R36], [R05]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Tiempo promedio de ejecución del algoritmo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E">
            <w:pPr>
              <w:widowControl w:val="0"/>
              <w:spacing w:line="276" w:lineRule="auto"/>
              <w:rPr>
                <w:sz w:val="20"/>
                <w:szCs w:val="20"/>
              </w:rPr>
            </w:pPr>
            <w:r w:rsidDel="00000000" w:rsidR="00000000" w:rsidRPr="00000000">
              <w:rPr>
                <w:sz w:val="20"/>
                <w:szCs w:val="20"/>
              </w:rPr>
              <w:drawing>
                <wp:inline distB="114300" distT="114300" distL="114300" distR="114300">
                  <wp:extent cx="1185863" cy="296466"/>
                  <wp:effectExtent b="0" l="0" r="0" t="0"/>
                  <wp:docPr id="9"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1185863" cy="296466"/>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[R36], [R05]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 equivalente a una métrica de accuracy, aplicada a una tarea de correspondencia visual.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2">
            <w:pPr>
              <w:widowControl w:val="0"/>
              <w:spacing w:line="276" w:lineRule="auto"/>
              <w:rPr>
                <w:sz w:val="20"/>
                <w:szCs w:val="20"/>
              </w:rPr>
            </w:pPr>
            <w:r w:rsidDel="00000000" w:rsidR="00000000" w:rsidRPr="00000000">
              <w:rPr>
                <w:sz w:val="20"/>
                <w:szCs w:val="20"/>
              </w:rPr>
              <w:drawing>
                <wp:inline distB="114300" distT="114300" distL="114300" distR="114300">
                  <wp:extent cx="2266950" cy="228600"/>
                  <wp:effectExtent b="0" l="0" r="0" t="0"/>
                  <wp:docPr id="44" name="image33.png"/>
                  <a:graphic>
                    <a:graphicData uri="http://schemas.openxmlformats.org/drawingml/2006/picture">
                      <pic:pic>
                        <pic:nvPicPr>
                          <pic:cNvPr id="0" name="image33.png"/>
                          <pic:cNvPicPr preferRelativeResize="0"/>
                        </pic:nvPicPr>
                        <pic:blipFill>
                          <a:blip r:embed="rId51"/>
                          <a:srcRect b="0" l="0" r="0" t="0"/>
                          <a:stretch>
                            <a:fillRect/>
                          </a:stretch>
                        </pic:blipFill>
                        <pic:spPr>
                          <a:xfrm>
                            <a:off x="0" y="0"/>
                            <a:ext cx="2266950" cy="2286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Mide cuántas combinaciones neuronales únicas han sido cubiertas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6">
            <w:pPr>
              <w:widowControl w:val="0"/>
              <w:spacing w:line="276" w:lineRule="auto"/>
              <w:rPr>
                <w:sz w:val="20"/>
                <w:szCs w:val="20"/>
              </w:rPr>
            </w:pPr>
            <w:r w:rsidDel="00000000" w:rsidR="00000000" w:rsidRPr="00000000">
              <w:rPr>
                <w:sz w:val="20"/>
                <w:szCs w:val="20"/>
              </w:rPr>
              <w:drawing>
                <wp:inline distB="114300" distT="114300" distL="114300" distR="114300">
                  <wp:extent cx="2081213" cy="253593"/>
                  <wp:effectExtent b="0" l="0" r="0" t="0"/>
                  <wp:docPr id="10"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2081213" cy="25359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Mide si una neurona fue activada al menos una vez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A">
            <w:pPr>
              <w:widowControl w:val="0"/>
              <w:spacing w:line="276" w:lineRule="auto"/>
              <w:rPr>
                <w:sz w:val="20"/>
                <w:szCs w:val="20"/>
              </w:rPr>
            </w:pPr>
            <w:r w:rsidDel="00000000" w:rsidR="00000000" w:rsidRPr="00000000">
              <w:rPr>
                <w:sz w:val="20"/>
                <w:szCs w:val="20"/>
              </w:rPr>
              <w:drawing>
                <wp:inline distB="114300" distT="114300" distL="114300" distR="114300">
                  <wp:extent cx="2080966" cy="279794"/>
                  <wp:effectExtent b="0" l="0" r="0" t="0"/>
                  <wp:docPr id="17"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2080966" cy="27979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de combinaciones de 2 neuronas activadas juntas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E">
            <w:pPr>
              <w:widowControl w:val="0"/>
              <w:spacing w:line="276" w:lineRule="auto"/>
              <w:rPr>
                <w:sz w:val="20"/>
                <w:szCs w:val="20"/>
              </w:rPr>
            </w:pPr>
            <w:r w:rsidDel="00000000" w:rsidR="00000000" w:rsidRPr="00000000">
              <w:rPr>
                <w:sz w:val="20"/>
                <w:szCs w:val="20"/>
              </w:rPr>
              <w:drawing>
                <wp:inline distB="114300" distT="114300" distL="114300" distR="114300">
                  <wp:extent cx="2266950" cy="241300"/>
                  <wp:effectExtent b="0" l="0" r="0" t="0"/>
                  <wp:docPr id="30"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2266950" cy="2413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de combinaciones de 3 neuronas activadas juntas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2">
            <w:pPr>
              <w:widowControl w:val="0"/>
              <w:spacing w:line="276" w:lineRule="auto"/>
              <w:rPr>
                <w:sz w:val="20"/>
                <w:szCs w:val="20"/>
              </w:rPr>
            </w:pPr>
            <w:r w:rsidDel="00000000" w:rsidR="00000000" w:rsidRPr="00000000">
              <w:rPr>
                <w:sz w:val="20"/>
                <w:szCs w:val="20"/>
              </w:rPr>
              <w:drawing>
                <wp:inline distB="114300" distT="114300" distL="114300" distR="114300">
                  <wp:extent cx="2266950" cy="241300"/>
                  <wp:effectExtent b="0" l="0" r="0" t="0"/>
                  <wp:docPr id="45" name="image61.png"/>
                  <a:graphic>
                    <a:graphicData uri="http://schemas.openxmlformats.org/drawingml/2006/picture">
                      <pic:pic>
                        <pic:nvPicPr>
                          <pic:cNvPr id="0" name="image61.png"/>
                          <pic:cNvPicPr preferRelativeResize="0"/>
                        </pic:nvPicPr>
                        <pic:blipFill>
                          <a:blip r:embed="rId55"/>
                          <a:srcRect b="0" l="0" r="0" t="0"/>
                          <a:stretch>
                            <a:fillRect/>
                          </a:stretch>
                        </pic:blipFill>
                        <pic:spPr>
                          <a:xfrm>
                            <a:off x="0" y="0"/>
                            <a:ext cx="2266950" cy="2413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Porcentaje de test paths cubiertos por los test cases generados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widowControl w:val="0"/>
              <w:spacing w:line="276" w:lineRule="auto"/>
              <w:rPr>
                <w:sz w:val="20"/>
                <w:szCs w:val="20"/>
              </w:rPr>
            </w:pPr>
            <w:r w:rsidDel="00000000" w:rsidR="00000000" w:rsidRPr="00000000">
              <w:rPr>
                <w:sz w:val="20"/>
                <w:szCs w:val="20"/>
              </w:rPr>
              <w:drawing>
                <wp:inline distB="114300" distT="114300" distL="114300" distR="114300">
                  <wp:extent cx="2033588" cy="264879"/>
                  <wp:effectExtent b="0" l="0" r="0" t="0"/>
                  <wp:docPr id="60" name="image54.png"/>
                  <a:graphic>
                    <a:graphicData uri="http://schemas.openxmlformats.org/drawingml/2006/picture">
                      <pic:pic>
                        <pic:nvPicPr>
                          <pic:cNvPr id="0" name="image54.png"/>
                          <pic:cNvPicPr preferRelativeResize="0"/>
                        </pic:nvPicPr>
                        <pic:blipFill>
                          <a:blip r:embed="rId56"/>
                          <a:srcRect b="0" l="0" r="0" t="0"/>
                          <a:stretch>
                            <a:fillRect/>
                          </a:stretch>
                        </pic:blipFill>
                        <pic:spPr>
                          <a:xfrm>
                            <a:off x="0" y="0"/>
                            <a:ext cx="2033588" cy="264879"/>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 eventos únicos cubiertos (equivalente a coverage por GUI widgets)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spacing w:line="276" w:lineRule="auto"/>
              <w:rPr>
                <w:sz w:val="20"/>
                <w:szCs w:val="20"/>
              </w:rPr>
            </w:pPr>
            <w:r w:rsidDel="00000000" w:rsidR="00000000" w:rsidRPr="00000000">
              <w:rPr>
                <w:sz w:val="20"/>
                <w:szCs w:val="20"/>
              </w:rPr>
              <w:drawing>
                <wp:inline distB="114300" distT="114300" distL="114300" distR="114300">
                  <wp:extent cx="1947863" cy="270082"/>
                  <wp:effectExtent b="0" l="0" r="0" t="0"/>
                  <wp:docPr id="40"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1947863" cy="270082"/>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Porcentaje del código ejecutado durante las pruebas.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E">
            <w:pPr>
              <w:widowControl w:val="0"/>
              <w:spacing w:line="276" w:lineRule="auto"/>
              <w:rPr>
                <w:sz w:val="20"/>
                <w:szCs w:val="20"/>
              </w:rPr>
            </w:pPr>
            <w:r w:rsidDel="00000000" w:rsidR="00000000" w:rsidRPr="00000000">
              <w:rPr>
                <w:sz w:val="20"/>
                <w:szCs w:val="20"/>
              </w:rPr>
              <w:drawing>
                <wp:inline distB="114300" distT="114300" distL="114300" distR="114300">
                  <wp:extent cx="2009076" cy="261686"/>
                  <wp:effectExtent b="0" l="0" r="0" t="0"/>
                  <wp:docPr id="50" name="image47.png"/>
                  <a:graphic>
                    <a:graphicData uri="http://schemas.openxmlformats.org/drawingml/2006/picture">
                      <pic:pic>
                        <pic:nvPicPr>
                          <pic:cNvPr id="0" name="image47.png"/>
                          <pic:cNvPicPr preferRelativeResize="0"/>
                        </pic:nvPicPr>
                        <pic:blipFill>
                          <a:blip r:embed="rId58"/>
                          <a:srcRect b="0" l="0" r="0" t="0"/>
                          <a:stretch>
                            <a:fillRect/>
                          </a:stretch>
                        </pic:blipFill>
                        <pic:spPr>
                          <a:xfrm>
                            <a:off x="0" y="0"/>
                            <a:ext cx="2009076" cy="261686"/>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Medida ponderada de la diversidad de cobertura entre los casos generados.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widowControl w:val="0"/>
              <w:spacing w:line="276" w:lineRule="auto"/>
              <w:rPr>
                <w:sz w:val="20"/>
                <w:szCs w:val="20"/>
              </w:rPr>
            </w:pPr>
            <w:r w:rsidDel="00000000" w:rsidR="00000000" w:rsidRPr="00000000">
              <w:rPr>
                <w:sz w:val="20"/>
                <w:szCs w:val="20"/>
              </w:rPr>
              <w:drawing>
                <wp:inline distB="114300" distT="114300" distL="114300" distR="114300">
                  <wp:extent cx="1313511" cy="355743"/>
                  <wp:effectExtent b="0" l="0" r="0" t="0"/>
                  <wp:docPr id="1" name="image14.png"/>
                  <a:graphic>
                    <a:graphicData uri="http://schemas.openxmlformats.org/drawingml/2006/picture">
                      <pic:pic>
                        <pic:nvPicPr>
                          <pic:cNvPr id="0" name="image14.png"/>
                          <pic:cNvPicPr preferRelativeResize="0"/>
                        </pic:nvPicPr>
                        <pic:blipFill>
                          <a:blip r:embed="rId59"/>
                          <a:srcRect b="0" l="0" r="0" t="0"/>
                          <a:stretch>
                            <a:fillRect/>
                          </a:stretch>
                        </pic:blipFill>
                        <pic:spPr>
                          <a:xfrm>
                            <a:off x="0" y="0"/>
                            <a:ext cx="1313511" cy="35574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Proporción de mutantes detectados por cambio en el resultado del sistema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widowControl w:val="0"/>
              <w:spacing w:line="276" w:lineRule="auto"/>
              <w:rPr>
                <w:sz w:val="20"/>
                <w:szCs w:val="20"/>
              </w:rPr>
            </w:pPr>
            <w:r w:rsidDel="00000000" w:rsidR="00000000" w:rsidRPr="00000000">
              <w:rPr>
                <w:sz w:val="20"/>
                <w:szCs w:val="20"/>
              </w:rPr>
              <w:drawing>
                <wp:inline distB="114300" distT="114300" distL="114300" distR="114300">
                  <wp:extent cx="1976963" cy="265810"/>
                  <wp:effectExtent b="0" l="0" r="0" t="0"/>
                  <wp:docPr id="8" name="image10.png"/>
                  <a:graphic>
                    <a:graphicData uri="http://schemas.openxmlformats.org/drawingml/2006/picture">
                      <pic:pic>
                        <pic:nvPicPr>
                          <pic:cNvPr id="0" name="image10.png"/>
                          <pic:cNvPicPr preferRelativeResize="0"/>
                        </pic:nvPicPr>
                        <pic:blipFill>
                          <a:blip r:embed="rId60"/>
                          <a:srcRect b="0" l="0" r="0" t="0"/>
                          <a:stretch>
                            <a:fillRect/>
                          </a:stretch>
                        </pic:blipFill>
                        <pic:spPr>
                          <a:xfrm>
                            <a:off x="0" y="0"/>
                            <a:ext cx="1976963" cy="26581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Distancia euclidiana en el espacio latente entre input original y mutado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spacing w:line="276" w:lineRule="auto"/>
              <w:rPr>
                <w:sz w:val="20"/>
                <w:szCs w:val="20"/>
              </w:rPr>
            </w:pPr>
            <w:r w:rsidDel="00000000" w:rsidR="00000000" w:rsidRPr="00000000">
              <w:rPr>
                <w:sz w:val="20"/>
                <w:szCs w:val="20"/>
              </w:rPr>
              <w:drawing>
                <wp:inline distB="114300" distT="114300" distL="114300" distR="114300">
                  <wp:extent cx="1128713" cy="456124"/>
                  <wp:effectExtent b="0" l="0" r="0" t="0"/>
                  <wp:docPr id="22" name="image17.png"/>
                  <a:graphic>
                    <a:graphicData uri="http://schemas.openxmlformats.org/drawingml/2006/picture">
                      <pic:pic>
                        <pic:nvPicPr>
                          <pic:cNvPr id="0" name="image17.png"/>
                          <pic:cNvPicPr preferRelativeResize="0"/>
                        </pic:nvPicPr>
                        <pic:blipFill>
                          <a:blip r:embed="rId61"/>
                          <a:srcRect b="0" l="0" r="0" t="0"/>
                          <a:stretch>
                            <a:fillRect/>
                          </a:stretch>
                        </pic:blipFill>
                        <pic:spPr>
                          <a:xfrm>
                            <a:off x="0" y="0"/>
                            <a:ext cx="1128713" cy="456124"/>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total de stubs necesarios para cada orden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widowControl w:val="0"/>
              <w:spacing w:line="276" w:lineRule="auto"/>
              <w:rPr>
                <w:sz w:val="20"/>
                <w:szCs w:val="20"/>
              </w:rPr>
            </w:pPr>
            <w:r w:rsidDel="00000000" w:rsidR="00000000" w:rsidRPr="00000000">
              <w:rPr>
                <w:sz w:val="20"/>
                <w:szCs w:val="20"/>
              </w:rPr>
              <w:drawing>
                <wp:inline distB="114300" distT="114300" distL="114300" distR="114300">
                  <wp:extent cx="1452563" cy="424040"/>
                  <wp:effectExtent b="0" l="0" r="0" t="0"/>
                  <wp:docPr id="36" name="image27.png"/>
                  <a:graphic>
                    <a:graphicData uri="http://schemas.openxmlformats.org/drawingml/2006/picture">
                      <pic:pic>
                        <pic:nvPicPr>
                          <pic:cNvPr id="0" name="image27.png"/>
                          <pic:cNvPicPr preferRelativeResize="0"/>
                        </pic:nvPicPr>
                        <pic:blipFill>
                          <a:blip r:embed="rId62"/>
                          <a:srcRect b="0" l="0" r="0" t="0"/>
                          <a:stretch>
                            <a:fillRect/>
                          </a:stretch>
                        </pic:blipFill>
                        <pic:spPr>
                          <a:xfrm>
                            <a:off x="0" y="0"/>
                            <a:ext cx="1452563" cy="42404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Reducción del número de stubs en comparación con baseline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spacing w:line="276" w:lineRule="auto"/>
              <w:rPr>
                <w:sz w:val="20"/>
                <w:szCs w:val="20"/>
              </w:rPr>
            </w:pPr>
            <w:r w:rsidDel="00000000" w:rsidR="00000000" w:rsidRPr="00000000">
              <w:rPr>
                <w:sz w:val="20"/>
                <w:szCs w:val="20"/>
              </w:rPr>
              <w:drawing>
                <wp:inline distB="114300" distT="114300" distL="114300" distR="114300">
                  <wp:extent cx="2266950" cy="266700"/>
                  <wp:effectExtent b="0" l="0" r="0" t="0"/>
                  <wp:docPr id="51" name="image59.png"/>
                  <a:graphic>
                    <a:graphicData uri="http://schemas.openxmlformats.org/drawingml/2006/picture">
                      <pic:pic>
                        <pic:nvPicPr>
                          <pic:cNvPr id="0" name="image59.png"/>
                          <pic:cNvPicPr preferRelativeResize="0"/>
                        </pic:nvPicPr>
                        <pic:blipFill>
                          <a:blip r:embed="rId63"/>
                          <a:srcRect b="0" l="0" r="0" t="0"/>
                          <a:stretch>
                            <a:fillRect/>
                          </a:stretch>
                        </pic:blipFill>
                        <pic:spPr>
                          <a:xfrm>
                            <a:off x="0" y="0"/>
                            <a:ext cx="2266950" cy="2667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widowControl w:val="0"/>
              <w:spacing w:line="276" w:lineRule="auto"/>
              <w:rPr>
                <w:rFonts w:ascii="Times New Roman" w:cs="Times New Roman" w:eastAsia="Times New Roman" w:hAnsi="Times New Roman"/>
                <w:color w:val="0d0d0d"/>
                <w:sz w:val="16"/>
                <w:szCs w:val="16"/>
                <w:highlight w:val="white"/>
              </w:rPr>
            </w:pPr>
            <w:r w:rsidDel="00000000" w:rsidR="00000000" w:rsidRPr="00000000">
              <w:rPr>
                <w:rFonts w:ascii="Times New Roman" w:cs="Times New Roman" w:eastAsia="Times New Roman" w:hAnsi="Times New Roman"/>
                <w:color w:val="0d0d0d"/>
                <w:sz w:val="16"/>
                <w:szCs w:val="16"/>
                <w:highlight w:val="white"/>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d0d0d"/>
                <w:sz w:val="16"/>
                <w:szCs w:val="16"/>
                <w:highlight w:val="white"/>
                <w:rtl w:val="0"/>
              </w:rPr>
              <w:t xml:space="preserve">Evalúa la efectividad de priorización de test cases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6">
            <w:pPr>
              <w:widowControl w:val="0"/>
              <w:spacing w:line="276" w:lineRule="auto"/>
              <w:rPr>
                <w:sz w:val="20"/>
                <w:szCs w:val="20"/>
              </w:rPr>
            </w:pPr>
            <w:r w:rsidDel="00000000" w:rsidR="00000000" w:rsidRPr="00000000">
              <w:rPr>
                <w:sz w:val="20"/>
                <w:szCs w:val="20"/>
              </w:rPr>
              <w:drawing>
                <wp:inline distB="114300" distT="114300" distL="114300" distR="114300">
                  <wp:extent cx="1414463" cy="264641"/>
                  <wp:effectExtent b="0" l="0" r="0" t="0"/>
                  <wp:docPr id="55" name="image52.png"/>
                  <a:graphic>
                    <a:graphicData uri="http://schemas.openxmlformats.org/drawingml/2006/picture">
                      <pic:pic>
                        <pic:nvPicPr>
                          <pic:cNvPr id="0" name="image52.png"/>
                          <pic:cNvPicPr preferRelativeResize="0"/>
                        </pic:nvPicPr>
                        <pic:blipFill>
                          <a:blip r:embed="rId64"/>
                          <a:srcRect b="0" l="0" r="0" t="0"/>
                          <a:stretch>
                            <a:fillRect/>
                          </a:stretch>
                        </pic:blipFill>
                        <pic:spPr>
                          <a:xfrm>
                            <a:off x="0" y="0"/>
                            <a:ext cx="1414463" cy="26464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7">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Porcentaje de predicciones del LSTM que coinciden con la jugabilidad esperada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A">
            <w:pPr>
              <w:widowControl w:val="0"/>
              <w:spacing w:line="276" w:lineRule="auto"/>
              <w:rPr>
                <w:sz w:val="20"/>
                <w:szCs w:val="20"/>
              </w:rPr>
            </w:pPr>
            <w:r w:rsidDel="00000000" w:rsidR="00000000" w:rsidRPr="00000000">
              <w:rPr>
                <w:sz w:val="20"/>
                <w:szCs w:val="20"/>
              </w:rPr>
              <w:drawing>
                <wp:inline distB="114300" distT="114300" distL="114300" distR="114300">
                  <wp:extent cx="2266950" cy="241300"/>
                  <wp:effectExtent b="0" l="0" r="0" t="0"/>
                  <wp:docPr id="61" name="image58.png"/>
                  <a:graphic>
                    <a:graphicData uri="http://schemas.openxmlformats.org/drawingml/2006/picture">
                      <pic:pic>
                        <pic:nvPicPr>
                          <pic:cNvPr id="0" name="image58.png"/>
                          <pic:cNvPicPr preferRelativeResize="0"/>
                        </pic:nvPicPr>
                        <pic:blipFill>
                          <a:blip r:embed="rId65"/>
                          <a:srcRect b="0" l="0" r="0" t="0"/>
                          <a:stretch>
                            <a:fillRect/>
                          </a:stretch>
                        </pic:blipFill>
                        <pic:spPr>
                          <a:xfrm>
                            <a:off x="0" y="0"/>
                            <a:ext cx="2266950" cy="2413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B">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Cobertura, ejecución, GUI y aprendizaje profundo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D">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Medida de equilibrio entre las acciones y respuestas del juego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widowControl w:val="0"/>
              <w:spacing w:line="276" w:lineRule="auto"/>
              <w:rPr>
                <w:sz w:val="20"/>
                <w:szCs w:val="20"/>
              </w:rPr>
            </w:pPr>
            <w:r w:rsidDel="00000000" w:rsidR="00000000" w:rsidRPr="00000000">
              <w:rPr>
                <w:sz w:val="20"/>
                <w:szCs w:val="20"/>
              </w:rPr>
              <w:drawing>
                <wp:inline distB="114300" distT="114300" distL="114300" distR="114300">
                  <wp:extent cx="1303341" cy="317621"/>
                  <wp:effectExtent b="0" l="0" r="0" t="0"/>
                  <wp:docPr id="6" name="image21.png"/>
                  <a:graphic>
                    <a:graphicData uri="http://schemas.openxmlformats.org/drawingml/2006/picture">
                      <pic:pic>
                        <pic:nvPicPr>
                          <pic:cNvPr id="0" name="image21.png"/>
                          <pic:cNvPicPr preferRelativeResize="0"/>
                        </pic:nvPicPr>
                        <pic:blipFill>
                          <a:blip r:embed="rId66"/>
                          <a:srcRect b="0" l="0" r="0" t="0"/>
                          <a:stretch>
                            <a:fillRect/>
                          </a:stretch>
                        </pic:blipFill>
                        <pic:spPr>
                          <a:xfrm>
                            <a:off x="0" y="0"/>
                            <a:ext cx="1303341" cy="317621"/>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[R54]</w:t>
            </w:r>
          </w:p>
        </w:tc>
      </w:tr>
    </w:tbl>
    <w:p w:rsidR="00000000" w:rsidDel="00000000" w:rsidP="00000000" w:rsidRDefault="00000000" w:rsidRPr="00000000" w14:paraId="0000056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8.png"/><Relationship Id="rId42" Type="http://schemas.openxmlformats.org/officeDocument/2006/relationships/image" Target="media/image51.png"/><Relationship Id="rId41" Type="http://schemas.openxmlformats.org/officeDocument/2006/relationships/image" Target="media/image24.png"/><Relationship Id="rId44" Type="http://schemas.openxmlformats.org/officeDocument/2006/relationships/image" Target="media/image56.png"/><Relationship Id="rId43" Type="http://schemas.openxmlformats.org/officeDocument/2006/relationships/image" Target="media/image34.png"/><Relationship Id="rId46" Type="http://schemas.openxmlformats.org/officeDocument/2006/relationships/image" Target="media/image40.png"/><Relationship Id="rId45" Type="http://schemas.openxmlformats.org/officeDocument/2006/relationships/image" Target="media/image4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41.png"/><Relationship Id="rId47" Type="http://schemas.openxmlformats.org/officeDocument/2006/relationships/image" Target="media/image19.png"/><Relationship Id="rId49" Type="http://schemas.openxmlformats.org/officeDocument/2006/relationships/image" Target="media/image46.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50.png"/><Relationship Id="rId8" Type="http://schemas.openxmlformats.org/officeDocument/2006/relationships/image" Target="media/image36.png"/><Relationship Id="rId31" Type="http://schemas.openxmlformats.org/officeDocument/2006/relationships/image" Target="media/image16.png"/><Relationship Id="rId30" Type="http://schemas.openxmlformats.org/officeDocument/2006/relationships/image" Target="media/image3.png"/><Relationship Id="rId33" Type="http://schemas.openxmlformats.org/officeDocument/2006/relationships/image" Target="media/image2.png"/><Relationship Id="rId32" Type="http://schemas.openxmlformats.org/officeDocument/2006/relationships/image" Target="media/image53.png"/><Relationship Id="rId35" Type="http://schemas.openxmlformats.org/officeDocument/2006/relationships/image" Target="media/image13.png"/><Relationship Id="rId34" Type="http://schemas.openxmlformats.org/officeDocument/2006/relationships/image" Target="media/image5.png"/><Relationship Id="rId37" Type="http://schemas.openxmlformats.org/officeDocument/2006/relationships/image" Target="media/image20.png"/><Relationship Id="rId36" Type="http://schemas.openxmlformats.org/officeDocument/2006/relationships/image" Target="media/image7.png"/><Relationship Id="rId39" Type="http://schemas.openxmlformats.org/officeDocument/2006/relationships/image" Target="media/image55.png"/><Relationship Id="rId38" Type="http://schemas.openxmlformats.org/officeDocument/2006/relationships/image" Target="media/image26.png"/><Relationship Id="rId62" Type="http://schemas.openxmlformats.org/officeDocument/2006/relationships/image" Target="media/image27.png"/><Relationship Id="rId61" Type="http://schemas.openxmlformats.org/officeDocument/2006/relationships/image" Target="media/image17.png"/><Relationship Id="rId20" Type="http://schemas.openxmlformats.org/officeDocument/2006/relationships/image" Target="media/image29.png"/><Relationship Id="rId64" Type="http://schemas.openxmlformats.org/officeDocument/2006/relationships/image" Target="media/image52.png"/><Relationship Id="rId63" Type="http://schemas.openxmlformats.org/officeDocument/2006/relationships/image" Target="media/image59.png"/><Relationship Id="rId22" Type="http://schemas.openxmlformats.org/officeDocument/2006/relationships/image" Target="media/image49.png"/><Relationship Id="rId66" Type="http://schemas.openxmlformats.org/officeDocument/2006/relationships/image" Target="media/image21.png"/><Relationship Id="rId21" Type="http://schemas.openxmlformats.org/officeDocument/2006/relationships/image" Target="media/image35.png"/><Relationship Id="rId65" Type="http://schemas.openxmlformats.org/officeDocument/2006/relationships/image" Target="media/image58.png"/><Relationship Id="rId24" Type="http://schemas.openxmlformats.org/officeDocument/2006/relationships/image" Target="media/image31.png"/><Relationship Id="rId23" Type="http://schemas.openxmlformats.org/officeDocument/2006/relationships/image" Target="media/image39.png"/><Relationship Id="rId60" Type="http://schemas.openxmlformats.org/officeDocument/2006/relationships/image" Target="media/image10.png"/><Relationship Id="rId26" Type="http://schemas.openxmlformats.org/officeDocument/2006/relationships/image" Target="media/image18.png"/><Relationship Id="rId25" Type="http://schemas.openxmlformats.org/officeDocument/2006/relationships/image" Target="media/image28.png"/><Relationship Id="rId28" Type="http://schemas.openxmlformats.org/officeDocument/2006/relationships/image" Target="media/image12.png"/><Relationship Id="rId27" Type="http://schemas.openxmlformats.org/officeDocument/2006/relationships/image" Target="media/image22.png"/><Relationship Id="rId29" Type="http://schemas.openxmlformats.org/officeDocument/2006/relationships/image" Target="media/image6.png"/><Relationship Id="rId51" Type="http://schemas.openxmlformats.org/officeDocument/2006/relationships/image" Target="media/image33.png"/><Relationship Id="rId50" Type="http://schemas.openxmlformats.org/officeDocument/2006/relationships/image" Target="media/image15.png"/><Relationship Id="rId53" Type="http://schemas.openxmlformats.org/officeDocument/2006/relationships/image" Target="media/image11.png"/><Relationship Id="rId52" Type="http://schemas.openxmlformats.org/officeDocument/2006/relationships/image" Target="media/image8.png"/><Relationship Id="rId11" Type="http://schemas.openxmlformats.org/officeDocument/2006/relationships/image" Target="media/image48.png"/><Relationship Id="rId55" Type="http://schemas.openxmlformats.org/officeDocument/2006/relationships/image" Target="media/image61.png"/><Relationship Id="rId10" Type="http://schemas.openxmlformats.org/officeDocument/2006/relationships/image" Target="media/image37.png"/><Relationship Id="rId54" Type="http://schemas.openxmlformats.org/officeDocument/2006/relationships/image" Target="media/image25.png"/><Relationship Id="rId13" Type="http://schemas.openxmlformats.org/officeDocument/2006/relationships/image" Target="media/image9.png"/><Relationship Id="rId57" Type="http://schemas.openxmlformats.org/officeDocument/2006/relationships/image" Target="media/image42.png"/><Relationship Id="rId12" Type="http://schemas.openxmlformats.org/officeDocument/2006/relationships/image" Target="media/image44.png"/><Relationship Id="rId56" Type="http://schemas.openxmlformats.org/officeDocument/2006/relationships/image" Target="media/image54.png"/><Relationship Id="rId15" Type="http://schemas.openxmlformats.org/officeDocument/2006/relationships/image" Target="media/image1.png"/><Relationship Id="rId59" Type="http://schemas.openxmlformats.org/officeDocument/2006/relationships/image" Target="media/image14.png"/><Relationship Id="rId14" Type="http://schemas.openxmlformats.org/officeDocument/2006/relationships/image" Target="media/image60.png"/><Relationship Id="rId58" Type="http://schemas.openxmlformats.org/officeDocument/2006/relationships/image" Target="media/image47.png"/><Relationship Id="rId17" Type="http://schemas.openxmlformats.org/officeDocument/2006/relationships/image" Target="media/image57.png"/><Relationship Id="rId16" Type="http://schemas.openxmlformats.org/officeDocument/2006/relationships/image" Target="media/image32.png"/><Relationship Id="rId19" Type="http://schemas.openxmlformats.org/officeDocument/2006/relationships/image" Target="media/image4.png"/><Relationship Id="rId18"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