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Advanced</w:t>
      </w:r>
      <w:r>
        <w:t xml:space="preserve"> </w:t>
      </w:r>
      <w:r>
        <w:t xml:space="preserve">Remote</w:t>
      </w:r>
      <w:r>
        <w:t xml:space="preserve"> </w:t>
      </w:r>
      <w:r>
        <w:t xml:space="preserve">Sensing</w:t>
      </w:r>
      <w:r>
        <w:t xml:space="preserve"> </w:t>
      </w:r>
      <w:r>
        <w:t xml:space="preserve">Lab</w:t>
      </w:r>
      <w:r>
        <w:t xml:space="preserve"> </w:t>
      </w:r>
      <w:r>
        <w:t xml:space="preserve">2:</w:t>
      </w:r>
      <w:r>
        <w:t xml:space="preserve"> </w:t>
      </w:r>
      <w:r>
        <w:t xml:space="preserve">Introduction</w:t>
      </w:r>
      <w:r>
        <w:t xml:space="preserve"> </w:t>
      </w:r>
      <w:r>
        <w:t xml:space="preserve">to</w:t>
      </w:r>
      <w:r>
        <w:t xml:space="preserve"> </w:t>
      </w:r>
      <w:r>
        <w:t xml:space="preserve">Google</w:t>
      </w:r>
      <w:r>
        <w:t xml:space="preserve"> </w:t>
      </w:r>
      <w:r>
        <w:t xml:space="preserve">Earth</w:t>
      </w:r>
      <w:r>
        <w:t xml:space="preserve"> </w:t>
      </w:r>
      <w:r>
        <w:t xml:space="preserve">Engine</w:t>
      </w:r>
      <w:r>
        <w:t xml:space="preserve"> </w:t>
      </w:r>
      <w:r>
        <w:t xml:space="preserve">in</w:t>
      </w:r>
      <w:r>
        <w:t xml:space="preserve"> </w:t>
      </w:r>
      <w:r>
        <w:t xml:space="preserve">R</w:t>
      </w:r>
    </w:p>
    <w:p>
      <w:pPr>
        <w:pStyle w:val="Author"/>
      </w:pPr>
      <w:r>
        <w:t xml:space="preserve">Victor</w:t>
      </w:r>
      <w:r>
        <w:t xml:space="preserve"> </w:t>
      </w:r>
      <w:r>
        <w:t xml:space="preserve">Gutierrez</w:t>
      </w:r>
      <w:r>
        <w:t xml:space="preserve"> </w:t>
      </w:r>
      <w:r>
        <w:t xml:space="preserve">(</w:t>
      </w:r>
      <w:hyperlink r:id="rId20">
        <w:r>
          <w:rPr>
            <w:rStyle w:val="Hyperlink"/>
          </w:rPr>
          <w:t xml:space="preserve">victorhugo@temple.edu</w:t>
        </w:r>
      </w:hyperlink>
      <w:r>
        <w:t xml:space="preserve">)</w:t>
      </w:r>
    </w:p>
    <w:p>
      <w:pPr>
        <w:pStyle w:val="Heading3"/>
      </w:pPr>
      <w:bookmarkStart w:id="21" w:name="lab-due"/>
      <w:r>
        <w:t xml:space="preserve">Lab due</w:t>
      </w:r>
      <w:bookmarkEnd w:id="21"/>
    </w:p>
    <w:p>
      <w:pPr>
        <w:pStyle w:val="FirstParagraph"/>
      </w:pPr>
      <w:r>
        <w:t xml:space="preserve">Febraury 02 2021</w:t>
      </w:r>
    </w:p>
    <w:p>
      <w:pPr>
        <w:pStyle w:val="Heading3"/>
      </w:pPr>
      <w:bookmarkStart w:id="22" w:name="goals"/>
      <w:r>
        <w:t xml:space="preserve">Goals</w:t>
      </w:r>
      <w:bookmarkEnd w:id="22"/>
    </w:p>
    <w:p>
      <w:pPr>
        <w:pStyle w:val="Compact"/>
        <w:numPr>
          <w:numId w:val="1001"/>
          <w:ilvl w:val="0"/>
        </w:numPr>
      </w:pPr>
      <w:r>
        <w:t xml:space="preserve">To become familiar with the layout and functionality of the GEE platform.</w:t>
      </w:r>
    </w:p>
    <w:p>
      <w:pPr>
        <w:pStyle w:val="Compact"/>
        <w:numPr>
          <w:numId w:val="1001"/>
          <w:ilvl w:val="0"/>
        </w:numPr>
      </w:pPr>
      <w:r>
        <w:t xml:space="preserve">To become familiar with basic JavaScript coding in general and applied to GEE</w:t>
      </w:r>
    </w:p>
    <w:p>
      <w:pPr>
        <w:pStyle w:val="Compact"/>
        <w:numPr>
          <w:numId w:val="1001"/>
          <w:ilvl w:val="0"/>
        </w:numPr>
      </w:pPr>
      <w:r>
        <w:t xml:space="preserve">To introduce available data, basic object types and manipulation in GEE</w:t>
      </w:r>
    </w:p>
    <w:p>
      <w:pPr>
        <w:pStyle w:val="Heading3"/>
      </w:pPr>
      <w:bookmarkStart w:id="23" w:name="total-score"/>
      <w:r>
        <w:t xml:space="preserve">Total score</w:t>
      </w:r>
      <w:bookmarkEnd w:id="23"/>
    </w:p>
    <w:p>
      <w:pPr>
        <w:pStyle w:val="FirstParagraph"/>
      </w:pPr>
      <w:r>
        <w:t xml:space="preserve">The lab counts for up to 3 points towards the final grade of the course.</w:t>
      </w:r>
    </w:p>
    <w:p>
      <w:pPr>
        <w:pStyle w:val="BodyText"/>
      </w:pPr>
      <w:r>
        <w:t xml:space="preserve">Have fun!</w:t>
      </w:r>
    </w:p>
    <w:p>
      <w:pPr>
        <w:pStyle w:val="Heading3"/>
      </w:pPr>
      <w:bookmarkStart w:id="24" w:name="lab-instructions"/>
      <w:r>
        <w:t xml:space="preserve">Lab instructions</w:t>
      </w:r>
      <w:bookmarkEnd w:id="24"/>
    </w:p>
    <w:p>
      <w:pPr>
        <w:pStyle w:val="Heading4"/>
      </w:pPr>
      <w:bookmarkStart w:id="25" w:name="exploring-gee"/>
      <w:r>
        <w:t xml:space="preserve">1. Exploring GEE</w:t>
      </w:r>
      <w:bookmarkEnd w:id="25"/>
    </w:p>
    <w:p>
      <w:pPr>
        <w:pStyle w:val="FirstParagraph"/>
      </w:pPr>
      <w:r>
        <w:t xml:space="preserve">Launch Google Earth engine in your browser (preferably chrome):</w:t>
      </w:r>
      <w:r>
        <w:t xml:space="preserve"> </w:t>
      </w:r>
      <w:hyperlink r:id="rId26">
        <w:r>
          <w:rPr>
            <w:rStyle w:val="Hyperlink"/>
          </w:rPr>
          <w:t xml:space="preserve">https://code.earthengine.google.com/</w:t>
        </w:r>
      </w:hyperlink>
    </w:p>
    <w:p>
      <w:pPr>
        <w:pStyle w:val="BodyText"/>
      </w:pPr>
      <w:r>
        <w:t xml:space="preserve">Go to the help menu (? symbol in the top-left of the interface) and perform a</w:t>
      </w:r>
      <w:r>
        <w:t xml:space="preserve"> </w:t>
      </w:r>
      <w:r>
        <w:t xml:space="preserve">“</w:t>
      </w:r>
      <w:r>
        <w:t xml:space="preserve">Feature Tour</w:t>
      </w:r>
      <w:r>
        <w:t xml:space="preserve">”</w:t>
      </w:r>
    </w:p>
    <w:p>
      <w:pPr>
        <w:pStyle w:val="BodyText"/>
      </w:pPr>
      <w:r>
        <w:drawing>
          <wp:inline>
            <wp:extent cx="5334000" cy="3719763"/>
            <wp:effectExtent b="0" l="0" r="0" t="0"/>
            <wp:docPr descr="" title="" id="1" name="Picture"/>
            <a:graphic>
              <a:graphicData uri="http://schemas.openxmlformats.org/drawingml/2006/picture">
                <pic:pic>
                  <pic:nvPicPr>
                    <pic:cNvPr descr="/Users/tug61163/Documents/Courses/AdvancedRS/Spring2021/Session2_IntroToGEE/GEEHelp.png" id="0" name="Picture"/>
                    <pic:cNvPicPr>
                      <a:picLocks noChangeArrowheads="1" noChangeAspect="1"/>
                    </pic:cNvPicPr>
                  </pic:nvPicPr>
                  <pic:blipFill>
                    <a:blip r:embed="rId27"/>
                    <a:stretch>
                      <a:fillRect/>
                    </a:stretch>
                  </pic:blipFill>
                  <pic:spPr bwMode="auto">
                    <a:xfrm>
                      <a:off x="0" y="0"/>
                      <a:ext cx="5334000" cy="3719763"/>
                    </a:xfrm>
                    <a:prstGeom prst="rect">
                      <a:avLst/>
                    </a:prstGeom>
                    <a:noFill/>
                    <a:ln w="9525">
                      <a:noFill/>
                      <a:headEnd/>
                      <a:tailEnd/>
                    </a:ln>
                  </pic:spPr>
                </pic:pic>
              </a:graphicData>
            </a:graphic>
          </wp:inline>
        </w:drawing>
      </w:r>
    </w:p>
    <w:p>
      <w:pPr>
        <w:pStyle w:val="BodyText"/>
      </w:pPr>
      <w:r>
        <w:t xml:space="preserve">Click on the</w:t>
      </w:r>
      <w:r>
        <w:t xml:space="preserve"> </w:t>
      </w:r>
      <w:r>
        <w:t xml:space="preserve">“</w:t>
      </w:r>
      <w:r>
        <w:t xml:space="preserve">Data Sets</w:t>
      </w:r>
      <w:r>
        <w:t xml:space="preserve">”</w:t>
      </w:r>
      <w:r>
        <w:t xml:space="preserve"> </w:t>
      </w:r>
      <w:r>
        <w:t xml:space="preserve">tab at the top of the search panel. Then on the drop down menu select Landsat/Landsat Collection 1 Level-1/Landsat 8 OLI/TIRS C1 Level-1. Browse the datasets available</w:t>
      </w:r>
    </w:p>
    <w:p>
      <w:pPr>
        <w:pStyle w:val="BodyText"/>
      </w:pPr>
      <w:r>
        <w:drawing>
          <wp:inline>
            <wp:extent cx="5334000" cy="2180147"/>
            <wp:effectExtent b="0" l="0" r="0" t="0"/>
            <wp:docPr descr="" title="" id="1" name="Picture"/>
            <a:graphic>
              <a:graphicData uri="http://schemas.openxmlformats.org/drawingml/2006/picture">
                <pic:pic>
                  <pic:nvPicPr>
                    <pic:cNvPr descr="/Users/tug61163/Documents/Courses/AdvancedRS/Spring2021/Session2_IntroToGEE/GEECatalog.png" id="0" name="Picture"/>
                    <pic:cNvPicPr>
                      <a:picLocks noChangeArrowheads="1" noChangeAspect="1"/>
                    </pic:cNvPicPr>
                  </pic:nvPicPr>
                  <pic:blipFill>
                    <a:blip r:embed="rId28"/>
                    <a:stretch>
                      <a:fillRect/>
                    </a:stretch>
                  </pic:blipFill>
                  <pic:spPr bwMode="auto">
                    <a:xfrm>
                      <a:off x="0" y="0"/>
                      <a:ext cx="5334000" cy="2180147"/>
                    </a:xfrm>
                    <a:prstGeom prst="rect">
                      <a:avLst/>
                    </a:prstGeom>
                    <a:noFill/>
                    <a:ln w="9525">
                      <a:noFill/>
                      <a:headEnd/>
                      <a:tailEnd/>
                    </a:ln>
                  </pic:spPr>
                </pic:pic>
              </a:graphicData>
            </a:graphic>
          </wp:inline>
        </w:drawing>
      </w:r>
    </w:p>
    <w:p>
      <w:pPr>
        <w:pStyle w:val="Heading4"/>
      </w:pPr>
      <w:bookmarkStart w:id="29" w:name="image-visualization-in-gee"/>
      <w:r>
        <w:t xml:space="preserve">2. Image visualization in GEE</w:t>
      </w:r>
      <w:bookmarkEnd w:id="29"/>
    </w:p>
    <w:p>
      <w:pPr>
        <w:pStyle w:val="FirstParagraph"/>
      </w:pPr>
      <w:r>
        <w:t xml:space="preserve">Copy and paste the code below</w:t>
      </w:r>
    </w:p>
    <w:p>
      <w:pPr>
        <w:pStyle w:val="SourceCode"/>
      </w:pPr>
      <w:r>
        <w:rPr>
          <w:rStyle w:val="CommentTok"/>
        </w:rPr>
        <w:t xml:space="preserve">// Get the image.</w:t>
      </w:r>
      <w:r>
        <w:br w:type="textWrapping"/>
      </w:r>
      <w:r>
        <w:rPr>
          <w:rStyle w:val="KeywordTok"/>
        </w:rPr>
        <w:t xml:space="preserve">var</w:t>
      </w:r>
      <w:r>
        <w:rPr>
          <w:rStyle w:val="NormalTok"/>
        </w:rPr>
        <w:t xml:space="preserve"> lc8 </w:t>
      </w:r>
      <w:r>
        <w:rPr>
          <w:rStyle w:val="OperatorTok"/>
        </w:rPr>
        <w:t xml:space="preserve">=</w:t>
      </w:r>
      <w:r>
        <w:rPr>
          <w:rStyle w:val="NormalTok"/>
        </w:rPr>
        <w:t xml:space="preserve"> </w:t>
      </w:r>
      <w:r>
        <w:rPr>
          <w:rStyle w:val="VariableTok"/>
        </w:rPr>
        <w:t xml:space="preserve">ee</w:t>
      </w:r>
      <w:r>
        <w:rPr>
          <w:rStyle w:val="NormalTok"/>
        </w:rPr>
        <w:t xml:space="preserve">.</w:t>
      </w:r>
      <w:r>
        <w:rPr>
          <w:rStyle w:val="AttributeTok"/>
        </w:rPr>
        <w:t xml:space="preserve">Image</w:t>
      </w:r>
      <w:r>
        <w:rPr>
          <w:rStyle w:val="NormalTok"/>
        </w:rPr>
        <w:t xml:space="preserve">(</w:t>
      </w:r>
      <w:r>
        <w:rPr>
          <w:rStyle w:val="StringTok"/>
        </w:rPr>
        <w:t xml:space="preserve">'LANDSAT/LC8_L1T_TOA/LC80140322016081LGN00'</w:t>
      </w:r>
      <w:r>
        <w:rPr>
          <w:rStyle w:val="NormalTok"/>
        </w:rPr>
        <w:t xml:space="preserve">)</w:t>
      </w:r>
      <w:r>
        <w:br w:type="textWrapping"/>
      </w:r>
      <w:r>
        <w:br w:type="textWrapping"/>
      </w:r>
      <w:r>
        <w:rPr>
          <w:rStyle w:val="CommentTok"/>
        </w:rPr>
        <w:t xml:space="preserve">// Add the image to the map.</w:t>
      </w:r>
      <w:r>
        <w:br w:type="textWrapping"/>
      </w:r>
      <w:r>
        <w:rPr>
          <w:rStyle w:val="VariableTok"/>
        </w:rPr>
        <w:t xml:space="preserve">Map</w:t>
      </w:r>
      <w:r>
        <w:rPr>
          <w:rStyle w:val="NormalTok"/>
        </w:rPr>
        <w:t xml:space="preserve">.</w:t>
      </w:r>
      <w:r>
        <w:rPr>
          <w:rStyle w:val="AttributeTok"/>
        </w:rPr>
        <w:t xml:space="preserve">addLayer</w:t>
      </w:r>
      <w:r>
        <w:rPr>
          <w:rStyle w:val="NormalTok"/>
        </w:rPr>
        <w:t xml:space="preserve">(lc8)</w:t>
      </w:r>
      <w:r>
        <w:rPr>
          <w:rStyle w:val="OperatorTok"/>
        </w:rPr>
        <w:t xml:space="preserve">;</w:t>
      </w:r>
      <w:r>
        <w:br w:type="textWrapping"/>
      </w:r>
      <w:r>
        <w:br w:type="textWrapping"/>
      </w:r>
      <w:r>
        <w:rPr>
          <w:rStyle w:val="CommentTok"/>
        </w:rPr>
        <w:t xml:space="preserve">// Center the map display on the image.</w:t>
      </w:r>
      <w:r>
        <w:br w:type="textWrapping"/>
      </w:r>
      <w:r>
        <w:rPr>
          <w:rStyle w:val="VariableTok"/>
        </w:rPr>
        <w:t xml:space="preserve">Map</w:t>
      </w:r>
      <w:r>
        <w:rPr>
          <w:rStyle w:val="NormalTok"/>
        </w:rPr>
        <w:t xml:space="preserve">.</w:t>
      </w:r>
      <w:r>
        <w:rPr>
          <w:rStyle w:val="AttributeTok"/>
        </w:rPr>
        <w:t xml:space="preserve">centerObject</w:t>
      </w:r>
      <w:r>
        <w:rPr>
          <w:rStyle w:val="NormalTok"/>
        </w:rPr>
        <w:t xml:space="preserve">(lc8</w:t>
      </w:r>
      <w:r>
        <w:rPr>
          <w:rStyle w:val="OperatorTok"/>
        </w:rPr>
        <w:t xml:space="preserve">,</w:t>
      </w:r>
      <w:r>
        <w:rPr>
          <w:rStyle w:val="NormalTok"/>
        </w:rPr>
        <w:t xml:space="preserve"> </w:t>
      </w:r>
      <w:r>
        <w:rPr>
          <w:rStyle w:val="DecValTok"/>
        </w:rPr>
        <w:t xml:space="preserve">8</w:t>
      </w:r>
      <w:r>
        <w:rPr>
          <w:rStyle w:val="NormalTok"/>
        </w:rPr>
        <w:t xml:space="preserve">)</w:t>
      </w:r>
      <w:r>
        <w:rPr>
          <w:rStyle w:val="OperatorTok"/>
        </w:rPr>
        <w:t xml:space="preserve">;</w:t>
      </w:r>
    </w:p>
    <w:p>
      <w:pPr>
        <w:pStyle w:val="FirstParagraph"/>
      </w:pPr>
      <w:r>
        <w:t xml:space="preserve">You can see that the image looks very dark. Can you explain why?</w:t>
      </w:r>
    </w:p>
    <w:p>
      <w:pPr>
        <w:pStyle w:val="BodyText"/>
      </w:pPr>
      <w:r>
        <w:t xml:space="preserve">Check the parameterization of the addLayer() function by searching on the Docs tab. Notice the name of the second parameter (visparams). Check the visualization parameters here:</w:t>
      </w:r>
      <w:r>
        <w:t xml:space="preserve"> </w:t>
      </w:r>
      <w:hyperlink r:id="rId30">
        <w:r>
          <w:rPr>
            <w:rStyle w:val="Hyperlink"/>
          </w:rPr>
          <w:t xml:space="preserve">https://developers.google.com/earth-engine/guides/image_visualization</w:t>
        </w:r>
      </w:hyperlink>
    </w:p>
    <w:p>
      <w:pPr>
        <w:pStyle w:val="BodyText"/>
      </w:pPr>
      <w:r>
        <w:t xml:space="preserve">Use either of the options below to visualize the image. Modify visparams to improve the visualization as shown below. You can read about gamma correction here:</w:t>
      </w:r>
      <w:r>
        <w:t xml:space="preserve"> </w:t>
      </w:r>
      <w:hyperlink r:id="rId31">
        <w:r>
          <w:rPr>
            <w:rStyle w:val="Hyperlink"/>
          </w:rPr>
          <w:t xml:space="preserve">https://www.cambridgeincolour.com/tutorials/gamma-correction.htm</w:t>
        </w:r>
      </w:hyperlink>
      <w:r>
        <w:t xml:space="preserve">. Add also a name to the layer.</w:t>
      </w:r>
    </w:p>
    <w:p>
      <w:pPr>
        <w:pStyle w:val="SourceCode"/>
      </w:pPr>
      <w:r>
        <w:rPr>
          <w:rStyle w:val="CommentTok"/>
        </w:rPr>
        <w:t xml:space="preserve">//OPTION 1: show layers individually</w:t>
      </w:r>
      <w:r>
        <w:br w:type="textWrapping"/>
      </w:r>
      <w:r>
        <w:rPr>
          <w:rStyle w:val="VariableTok"/>
        </w:rPr>
        <w:t xml:space="preserve">Map</w:t>
      </w:r>
      <w:r>
        <w:rPr>
          <w:rStyle w:val="NormalTok"/>
        </w:rPr>
        <w:t xml:space="preserve">.</w:t>
      </w:r>
      <w:r>
        <w:rPr>
          <w:rStyle w:val="AttributeTok"/>
        </w:rPr>
        <w:t xml:space="preserve">addLayer</w:t>
      </w:r>
      <w:r>
        <w:rPr>
          <w:rStyle w:val="NormalTok"/>
        </w:rPr>
        <w:t xml:space="preserve">(lc8</w:t>
      </w:r>
      <w:r>
        <w:rPr>
          <w:rStyle w:val="OperatorTok"/>
        </w:rPr>
        <w:t xml:space="preserve">,</w:t>
      </w:r>
      <w:r>
        <w:br w:type="textWrapping"/>
      </w:r>
      <w:r>
        <w:rPr>
          <w:rStyle w:val="OperatorTok"/>
        </w:rPr>
        <w:t xml:space="preserve">{</w:t>
      </w:r>
      <w:r>
        <w:rPr>
          <w:rStyle w:val="DataTypeTok"/>
        </w:rPr>
        <w:t xml:space="preserve">bands</w:t>
      </w:r>
      <w:r>
        <w:rPr>
          <w:rStyle w:val="OperatorTok"/>
        </w:rPr>
        <w:t xml:space="preserve">:</w:t>
      </w:r>
      <w:r>
        <w:rPr>
          <w:rStyle w:val="NormalTok"/>
        </w:rPr>
        <w:t xml:space="preserve"> </w:t>
      </w:r>
      <w:r>
        <w:rPr>
          <w:rStyle w:val="StringTok"/>
        </w:rPr>
        <w:t xml:space="preserve">'B6, B5, B4'</w:t>
      </w:r>
      <w:r>
        <w:rPr>
          <w:rStyle w:val="OperatorTok"/>
        </w:rPr>
        <w:t xml:space="preserve">,</w:t>
      </w:r>
      <w:r>
        <w:rPr>
          <w:rStyle w:val="NormalTok"/>
        </w:rPr>
        <w:t xml:space="preserve"> </w:t>
      </w:r>
      <w:r>
        <w:rPr>
          <w:rStyle w:val="DataTypeTok"/>
        </w:rPr>
        <w:t xml:space="preserve">min</w:t>
      </w:r>
      <w:r>
        <w:rPr>
          <w:rStyle w:val="OperatorTok"/>
        </w:rPr>
        <w:t xml:space="preserve">:</w:t>
      </w:r>
      <w:r>
        <w:rPr>
          <w:rStyle w:val="NormalTok"/>
        </w:rPr>
        <w:t xml:space="preserve"> </w:t>
      </w:r>
      <w:r>
        <w:rPr>
          <w:rStyle w:val="FloatTok"/>
        </w:rPr>
        <w:t xml:space="preserve">0.05</w:t>
      </w:r>
      <w:r>
        <w:rPr>
          <w:rStyle w:val="OperatorTok"/>
        </w:rPr>
        <w:t xml:space="preserve">,</w:t>
      </w:r>
      <w:r>
        <w:rPr>
          <w:rStyle w:val="NormalTok"/>
        </w:rPr>
        <w:t xml:space="preserve"> </w:t>
      </w:r>
      <w:r>
        <w:rPr>
          <w:rStyle w:val="DataTypeTok"/>
        </w:rPr>
        <w:t xml:space="preserve">max</w:t>
      </w:r>
      <w:r>
        <w:rPr>
          <w:rStyle w:val="OperatorTok"/>
        </w:rPr>
        <w:t xml:space="preserve">:</w:t>
      </w:r>
      <w:r>
        <w:rPr>
          <w:rStyle w:val="NormalTok"/>
        </w:rPr>
        <w:t xml:space="preserve"> </w:t>
      </w:r>
      <w:r>
        <w:rPr>
          <w:rStyle w:val="FloatTok"/>
        </w:rPr>
        <w:t xml:space="preserve">0.8</w:t>
      </w:r>
      <w:r>
        <w:rPr>
          <w:rStyle w:val="OperatorTok"/>
        </w:rPr>
        <w:t xml:space="preserve">,</w:t>
      </w:r>
      <w:r>
        <w:rPr>
          <w:rStyle w:val="NormalTok"/>
        </w:rPr>
        <w:t xml:space="preserve"> </w:t>
      </w:r>
      <w:r>
        <w:rPr>
          <w:rStyle w:val="DataTypeTok"/>
        </w:rPr>
        <w:t xml:space="preserve">gamma</w:t>
      </w:r>
      <w:r>
        <w:rPr>
          <w:rStyle w:val="OperatorTok"/>
        </w:rPr>
        <w:t xml:space="preserve">:</w:t>
      </w:r>
      <w:r>
        <w:rPr>
          <w:rStyle w:val="NormalTok"/>
        </w:rPr>
        <w:t xml:space="preserve"> </w:t>
      </w:r>
      <w:r>
        <w:rPr>
          <w:rStyle w:val="FloatTok"/>
        </w:rPr>
        <w:t xml:space="preserve">1.6</w:t>
      </w:r>
      <w:r>
        <w:rPr>
          <w:rStyle w:val="OperatorTok"/>
        </w:rPr>
        <w:t xml:space="preserve">},</w:t>
      </w:r>
      <w:r>
        <w:rPr>
          <w:rStyle w:val="NormalTok"/>
        </w:rPr>
        <w:t xml:space="preserve"> </w:t>
      </w:r>
      <w:r>
        <w:rPr>
          <w:rStyle w:val="StringTok"/>
        </w:rPr>
        <w:t xml:space="preserve">'Landsat8TOA'</w:t>
      </w:r>
      <w:r>
        <w:rPr>
          <w:rStyle w:val="NormalTok"/>
        </w:rPr>
        <w:t xml:space="preserve">)</w:t>
      </w:r>
      <w:r>
        <w:rPr>
          <w:rStyle w:val="OperatorTok"/>
        </w:rPr>
        <w:t xml:space="preserve">;</w:t>
      </w:r>
      <w:r>
        <w:br w:type="textWrapping"/>
      </w:r>
      <w:r>
        <w:br w:type="textWrapping"/>
      </w:r>
      <w:r>
        <w:rPr>
          <w:rStyle w:val="CommentTok"/>
        </w:rPr>
        <w:t xml:space="preserve">//OPTION 2: show layers as a string</w:t>
      </w:r>
      <w:r>
        <w:br w:type="textWrapping"/>
      </w:r>
      <w:r>
        <w:rPr>
          <w:rStyle w:val="VariableTok"/>
        </w:rPr>
        <w:t xml:space="preserve">Map</w:t>
      </w:r>
      <w:r>
        <w:rPr>
          <w:rStyle w:val="NormalTok"/>
        </w:rPr>
        <w:t xml:space="preserve">.</w:t>
      </w:r>
      <w:r>
        <w:rPr>
          <w:rStyle w:val="AttributeTok"/>
        </w:rPr>
        <w:t xml:space="preserve">addLayer</w:t>
      </w:r>
      <w:r>
        <w:rPr>
          <w:rStyle w:val="NormalTok"/>
        </w:rPr>
        <w:t xml:space="preserve">(lc8</w:t>
      </w:r>
      <w:r>
        <w:rPr>
          <w:rStyle w:val="OperatorTok"/>
        </w:rPr>
        <w:t xml:space="preserve">,</w:t>
      </w:r>
      <w:r>
        <w:br w:type="textWrapping"/>
      </w:r>
      <w:r>
        <w:rPr>
          <w:rStyle w:val="OperatorTok"/>
        </w:rPr>
        <w:t xml:space="preserve">{</w:t>
      </w:r>
      <w:r>
        <w:rPr>
          <w:rStyle w:val="DataTypeTok"/>
        </w:rPr>
        <w:t xml:space="preserve">bands</w:t>
      </w:r>
      <w:r>
        <w:rPr>
          <w:rStyle w:val="OperatorTok"/>
        </w:rPr>
        <w:t xml:space="preserve">:</w:t>
      </w:r>
      <w:r>
        <w:rPr>
          <w:rStyle w:val="NormalTok"/>
        </w:rPr>
        <w:t xml:space="preserve"> [</w:t>
      </w:r>
      <w:r>
        <w:rPr>
          <w:rStyle w:val="StringTok"/>
        </w:rPr>
        <w:t xml:space="preserve">'B6'</w:t>
      </w:r>
      <w:r>
        <w:rPr>
          <w:rStyle w:val="OperatorTok"/>
        </w:rPr>
        <w:t xml:space="preserve">,</w:t>
      </w:r>
      <w:r>
        <w:rPr>
          <w:rStyle w:val="NormalTok"/>
        </w:rPr>
        <w:t xml:space="preserve"> </w:t>
      </w:r>
      <w:r>
        <w:rPr>
          <w:rStyle w:val="StringTok"/>
        </w:rPr>
        <w:t xml:space="preserve">'B5'</w:t>
      </w:r>
      <w:r>
        <w:rPr>
          <w:rStyle w:val="OperatorTok"/>
        </w:rPr>
        <w:t xml:space="preserve">,</w:t>
      </w:r>
      <w:r>
        <w:rPr>
          <w:rStyle w:val="NormalTok"/>
        </w:rPr>
        <w:t xml:space="preserve"> </w:t>
      </w:r>
      <w:r>
        <w:rPr>
          <w:rStyle w:val="StringTok"/>
        </w:rPr>
        <w:t xml:space="preserve">'B4'</w:t>
      </w:r>
      <w:r>
        <w:rPr>
          <w:rStyle w:val="NormalTok"/>
        </w:rPr>
        <w:t xml:space="preserve">]</w:t>
      </w:r>
      <w:r>
        <w:rPr>
          <w:rStyle w:val="OperatorTok"/>
        </w:rPr>
        <w:t xml:space="preserve">,</w:t>
      </w:r>
      <w:r>
        <w:rPr>
          <w:rStyle w:val="NormalTok"/>
        </w:rPr>
        <w:t xml:space="preserve"> </w:t>
      </w:r>
      <w:r>
        <w:rPr>
          <w:rStyle w:val="DataTypeTok"/>
        </w:rPr>
        <w:t xml:space="preserve">min</w:t>
      </w:r>
      <w:r>
        <w:rPr>
          <w:rStyle w:val="OperatorTok"/>
        </w:rPr>
        <w:t xml:space="preserve">:</w:t>
      </w:r>
      <w:r>
        <w:rPr>
          <w:rStyle w:val="NormalTok"/>
        </w:rPr>
        <w:t xml:space="preserve"> </w:t>
      </w:r>
      <w:r>
        <w:rPr>
          <w:rStyle w:val="FloatTok"/>
        </w:rPr>
        <w:t xml:space="preserve">0.05</w:t>
      </w:r>
      <w:r>
        <w:rPr>
          <w:rStyle w:val="OperatorTok"/>
        </w:rPr>
        <w:t xml:space="preserve">,</w:t>
      </w:r>
      <w:r>
        <w:rPr>
          <w:rStyle w:val="NormalTok"/>
        </w:rPr>
        <w:t xml:space="preserve"> </w:t>
      </w:r>
      <w:r>
        <w:rPr>
          <w:rStyle w:val="DataTypeTok"/>
        </w:rPr>
        <w:t xml:space="preserve">max</w:t>
      </w:r>
      <w:r>
        <w:rPr>
          <w:rStyle w:val="OperatorTok"/>
        </w:rPr>
        <w:t xml:space="preserve">:</w:t>
      </w:r>
      <w:r>
        <w:rPr>
          <w:rStyle w:val="NormalTok"/>
        </w:rPr>
        <w:t xml:space="preserve"> </w:t>
      </w:r>
      <w:r>
        <w:rPr>
          <w:rStyle w:val="FloatTok"/>
        </w:rPr>
        <w:t xml:space="preserve">0.8</w:t>
      </w:r>
      <w:r>
        <w:rPr>
          <w:rStyle w:val="OperatorTok"/>
        </w:rPr>
        <w:t xml:space="preserve">,</w:t>
      </w:r>
      <w:r>
        <w:rPr>
          <w:rStyle w:val="NormalTok"/>
        </w:rPr>
        <w:t xml:space="preserve"> </w:t>
      </w:r>
      <w:r>
        <w:rPr>
          <w:rStyle w:val="DataTypeTok"/>
        </w:rPr>
        <w:t xml:space="preserve">gamma</w:t>
      </w:r>
      <w:r>
        <w:rPr>
          <w:rStyle w:val="OperatorTok"/>
        </w:rPr>
        <w:t xml:space="preserve">:</w:t>
      </w:r>
      <w:r>
        <w:rPr>
          <w:rStyle w:val="NormalTok"/>
        </w:rPr>
        <w:t xml:space="preserve"> </w:t>
      </w:r>
      <w:r>
        <w:rPr>
          <w:rStyle w:val="FloatTok"/>
        </w:rPr>
        <w:t xml:space="preserve">1.6</w:t>
      </w:r>
      <w:r>
        <w:rPr>
          <w:rStyle w:val="OperatorTok"/>
        </w:rPr>
        <w:t xml:space="preserve">},</w:t>
      </w:r>
      <w:r>
        <w:rPr>
          <w:rStyle w:val="NormalTok"/>
        </w:rPr>
        <w:t xml:space="preserve"> </w:t>
      </w:r>
      <w:r>
        <w:rPr>
          <w:rStyle w:val="StringTok"/>
        </w:rPr>
        <w:t xml:space="preserve">'Landsat8TOA'</w:t>
      </w:r>
      <w:r>
        <w:rPr>
          <w:rStyle w:val="NormalTok"/>
        </w:rPr>
        <w:t xml:space="preserve">)</w:t>
      </w:r>
      <w:r>
        <w:rPr>
          <w:rStyle w:val="OperatorTok"/>
        </w:rPr>
        <w:t xml:space="preserve">;</w:t>
      </w:r>
    </w:p>
    <w:p>
      <w:pPr>
        <w:pStyle w:val="Heading4"/>
      </w:pPr>
      <w:bookmarkStart w:id="32" w:name="explore-some-of-the-settings-and-the-work-environment."/>
      <w:r>
        <w:t xml:space="preserve">3. Explore some of the settings and the work environment.</w:t>
      </w:r>
      <w:bookmarkEnd w:id="32"/>
    </w:p>
    <w:p>
      <w:pPr>
        <w:pStyle w:val="FirstParagraph"/>
      </w:pPr>
      <w:r>
        <w:t xml:space="preserve">Change the second argument of the centerObject() function from 8 to 10 and run. What happens? What happens when you change it to 6?</w:t>
      </w:r>
    </w:p>
    <w:p>
      <w:pPr>
        <w:pStyle w:val="BodyText"/>
      </w:pPr>
      <w:r>
        <w:t xml:space="preserve">Explore the map window tool by zooming in and out (red circle #1).</w:t>
      </w:r>
    </w:p>
    <w:p>
      <w:pPr>
        <w:pStyle w:val="BodyText"/>
      </w:pPr>
      <w:r>
        <w:t xml:space="preserve">Use the layers tool to turn the open layer on and off. Notice that the name is the same as the one that you specified in the addLayer() function (red circle #2).</w:t>
      </w:r>
    </w:p>
    <w:p>
      <w:pPr>
        <w:pStyle w:val="BodyText"/>
      </w:pPr>
      <w:r>
        <w:t xml:space="preserve">Click on the inspector, then click anywhere in the image and explore the information that appears in the inspector. Make sure you expand each attribute (red circle #3).</w:t>
      </w:r>
    </w:p>
    <w:p>
      <w:pPr>
        <w:pStyle w:val="BodyText"/>
      </w:pPr>
      <w:r>
        <w:t xml:space="preserve">Write the code below and explore the image properties in the console (red circle #4).</w:t>
      </w:r>
    </w:p>
    <w:p>
      <w:pPr>
        <w:pStyle w:val="SourceCode"/>
      </w:pPr>
      <w:r>
        <w:rPr>
          <w:rStyle w:val="AttributeTok"/>
        </w:rPr>
        <w:t xml:space="preserve">print</w:t>
      </w:r>
      <w:r>
        <w:rPr>
          <w:rStyle w:val="NormalTok"/>
        </w:rPr>
        <w:t xml:space="preserve">(lc8)</w:t>
      </w:r>
      <w:r>
        <w:rPr>
          <w:rStyle w:val="OperatorTok"/>
        </w:rPr>
        <w:t xml:space="preserve">;</w:t>
      </w:r>
    </w:p>
    <w:p>
      <w:pPr>
        <w:pStyle w:val="FirstParagraph"/>
      </w:pPr>
      <w:r>
        <w:drawing>
          <wp:inline>
            <wp:extent cx="5334000" cy="2959797"/>
            <wp:effectExtent b="0" l="0" r="0" t="0"/>
            <wp:docPr descr="" title="" id="1" name="Picture"/>
            <a:graphic>
              <a:graphicData uri="http://schemas.openxmlformats.org/drawingml/2006/picture">
                <pic:pic>
                  <pic:nvPicPr>
                    <pic:cNvPr descr="/Users/tug61163/Documents/Courses/AdvancedRS/Spring2021/Session2_IntroToGEE/GEEWindows.png" id="0" name="Picture"/>
                    <pic:cNvPicPr>
                      <a:picLocks noChangeArrowheads="1" noChangeAspect="1"/>
                    </pic:cNvPicPr>
                  </pic:nvPicPr>
                  <pic:blipFill>
                    <a:blip r:embed="rId33"/>
                    <a:stretch>
                      <a:fillRect/>
                    </a:stretch>
                  </pic:blipFill>
                  <pic:spPr bwMode="auto">
                    <a:xfrm>
                      <a:off x="0" y="0"/>
                      <a:ext cx="5334000" cy="2959797"/>
                    </a:xfrm>
                    <a:prstGeom prst="rect">
                      <a:avLst/>
                    </a:prstGeom>
                    <a:noFill/>
                    <a:ln w="9525">
                      <a:noFill/>
                      <a:headEnd/>
                      <a:tailEnd/>
                    </a:ln>
                  </pic:spPr>
                </pic:pic>
              </a:graphicData>
            </a:graphic>
          </wp:inline>
        </w:drawing>
      </w:r>
    </w:p>
    <w:p>
      <w:pPr>
        <w:pStyle w:val="Heading4"/>
      </w:pPr>
      <w:bookmarkStart w:id="34" w:name="calculate-the-ndvi-for-your-image-and-display-it."/>
      <w:r>
        <w:t xml:space="preserve">4. Calculate the NDVI for your image and display it.</w:t>
      </w:r>
      <w:bookmarkEnd w:id="34"/>
    </w:p>
    <w:p>
      <w:pPr>
        <w:pStyle w:val="FirstParagraph"/>
      </w:pPr>
      <w:r>
        <w:t xml:space="preserve">Copy and paste the code below. The "palette argument uses a CSS style. You can check the color codes here:</w:t>
      </w:r>
      <w:r>
        <w:t xml:space="preserve"> </w:t>
      </w:r>
      <w:hyperlink r:id="rId35">
        <w:r>
          <w:rPr>
            <w:rStyle w:val="Hyperlink"/>
          </w:rPr>
          <w:t xml:space="preserve">https://www.quackit.com/css/css_color_codes.cfm</w:t>
        </w:r>
      </w:hyperlink>
    </w:p>
    <w:p>
      <w:pPr>
        <w:pStyle w:val="SourceCode"/>
      </w:pPr>
      <w:r>
        <w:rPr>
          <w:rStyle w:val="CommentTok"/>
        </w:rPr>
        <w:t xml:space="preserve">//Calculate NDVI</w:t>
      </w:r>
      <w:r>
        <w:br w:type="textWrapping"/>
      </w:r>
      <w:r>
        <w:rPr>
          <w:rStyle w:val="KeywordTok"/>
        </w:rPr>
        <w:t xml:space="preserve">var</w:t>
      </w:r>
      <w:r>
        <w:rPr>
          <w:rStyle w:val="NormalTok"/>
        </w:rPr>
        <w:t xml:space="preserve"> NDVI </w:t>
      </w:r>
      <w:r>
        <w:rPr>
          <w:rStyle w:val="OperatorTok"/>
        </w:rPr>
        <w:t xml:space="preserve">=</w:t>
      </w:r>
      <w:r>
        <w:rPr>
          <w:rStyle w:val="NormalTok"/>
        </w:rPr>
        <w:t xml:space="preserve"> </w:t>
      </w:r>
      <w:r>
        <w:rPr>
          <w:rStyle w:val="VariableTok"/>
        </w:rPr>
        <w:t xml:space="preserve">lc8</w:t>
      </w:r>
      <w:r>
        <w:rPr>
          <w:rStyle w:val="NormalTok"/>
        </w:rPr>
        <w:t xml:space="preserve">.</w:t>
      </w:r>
      <w:r>
        <w:rPr>
          <w:rStyle w:val="AttributeTok"/>
        </w:rPr>
        <w:t xml:space="preserve">normalizedDifference</w:t>
      </w:r>
      <w:r>
        <w:rPr>
          <w:rStyle w:val="NormalTok"/>
        </w:rPr>
        <w:t xml:space="preserve">([</w:t>
      </w:r>
      <w:r>
        <w:rPr>
          <w:rStyle w:val="StringTok"/>
        </w:rPr>
        <w:t xml:space="preserve">'B5'</w:t>
      </w:r>
      <w:r>
        <w:rPr>
          <w:rStyle w:val="OperatorTok"/>
        </w:rPr>
        <w:t xml:space="preserve">,</w:t>
      </w:r>
      <w:r>
        <w:rPr>
          <w:rStyle w:val="NormalTok"/>
        </w:rPr>
        <w:t xml:space="preserve"> </w:t>
      </w:r>
      <w:r>
        <w:rPr>
          <w:rStyle w:val="StringTok"/>
        </w:rPr>
        <w:t xml:space="preserve">'B4'</w:t>
      </w:r>
      <w:r>
        <w:rPr>
          <w:rStyle w:val="NormalTok"/>
        </w:rPr>
        <w:t xml:space="preserve">])</w:t>
      </w:r>
      <w:r>
        <w:rPr>
          <w:rStyle w:val="OperatorTok"/>
        </w:rPr>
        <w:t xml:space="preserve">;</w:t>
      </w:r>
      <w:r>
        <w:br w:type="textWrapping"/>
      </w:r>
      <w:r>
        <w:br w:type="textWrapping"/>
      </w:r>
      <w:r>
        <w:rPr>
          <w:rStyle w:val="CommentTok"/>
        </w:rPr>
        <w:t xml:space="preserve">// Display image in a gradient stretch</w:t>
      </w:r>
      <w:r>
        <w:br w:type="textWrapping"/>
      </w:r>
      <w:r>
        <w:rPr>
          <w:rStyle w:val="VariableTok"/>
        </w:rPr>
        <w:t xml:space="preserve">Map</w:t>
      </w:r>
      <w:r>
        <w:rPr>
          <w:rStyle w:val="NormalTok"/>
        </w:rPr>
        <w:t xml:space="preserve">.</w:t>
      </w:r>
      <w:r>
        <w:rPr>
          <w:rStyle w:val="AttributeTok"/>
        </w:rPr>
        <w:t xml:space="preserve">addLayer</w:t>
      </w:r>
      <w:r>
        <w:rPr>
          <w:rStyle w:val="NormalTok"/>
        </w:rPr>
        <w:t xml:space="preserve"> (NDVI</w:t>
      </w:r>
      <w:r>
        <w:rPr>
          <w:rStyle w:val="OperatorTok"/>
        </w:rPr>
        <w:t xml:space="preserve">,</w:t>
      </w:r>
      <w:r>
        <w:rPr>
          <w:rStyle w:val="NormalTok"/>
        </w:rPr>
        <w:t xml:space="preserve"> </w:t>
      </w:r>
      <w:r>
        <w:rPr>
          <w:rStyle w:val="OperatorTok"/>
        </w:rPr>
        <w:t xml:space="preserve">{</w:t>
      </w:r>
      <w:r>
        <w:rPr>
          <w:rStyle w:val="DataTypeTok"/>
        </w:rPr>
        <w:t xml:space="preserve">min</w:t>
      </w:r>
      <w:r>
        <w:rPr>
          <w:rStyle w:val="OperatorTok"/>
        </w:rPr>
        <w:t xml:space="preserve">:</w:t>
      </w:r>
      <w:r>
        <w:rPr>
          <w:rStyle w:val="NormalTok"/>
        </w:rPr>
        <w:t xml:space="preserve"> </w:t>
      </w:r>
      <w:r>
        <w:rPr>
          <w:rStyle w:val="FloatTok"/>
        </w:rPr>
        <w:t xml:space="preserve">-0.2</w:t>
      </w:r>
      <w:r>
        <w:rPr>
          <w:rStyle w:val="OperatorTok"/>
        </w:rPr>
        <w:t xml:space="preserve">,</w:t>
      </w:r>
      <w:r>
        <w:rPr>
          <w:rStyle w:val="NormalTok"/>
        </w:rPr>
        <w:t xml:space="preserve"> </w:t>
      </w:r>
      <w:r>
        <w:rPr>
          <w:rStyle w:val="DataTypeTok"/>
        </w:rPr>
        <w:t xml:space="preserve">max</w:t>
      </w:r>
      <w:r>
        <w:rPr>
          <w:rStyle w:val="OperatorTok"/>
        </w:rPr>
        <w:t xml:space="preserve">:</w:t>
      </w:r>
      <w:r>
        <w:rPr>
          <w:rStyle w:val="NormalTok"/>
        </w:rPr>
        <w:t xml:space="preserve"> </w:t>
      </w:r>
      <w:r>
        <w:rPr>
          <w:rStyle w:val="FloatTok"/>
        </w:rPr>
        <w:t xml:space="preserve">0.5</w:t>
      </w:r>
      <w:r>
        <w:rPr>
          <w:rStyle w:val="OperatorTok"/>
        </w:rPr>
        <w:t xml:space="preserve">,</w:t>
      </w:r>
      <w:r>
        <w:rPr>
          <w:rStyle w:val="NormalTok"/>
        </w:rPr>
        <w:t xml:space="preserve"> </w:t>
      </w:r>
      <w:r>
        <w:rPr>
          <w:rStyle w:val="DataTypeTok"/>
        </w:rPr>
        <w:t xml:space="preserve">palette</w:t>
      </w:r>
      <w:r>
        <w:rPr>
          <w:rStyle w:val="OperatorTok"/>
        </w:rPr>
        <w:t xml:space="preserve">:</w:t>
      </w:r>
      <w:r>
        <w:rPr>
          <w:rStyle w:val="NormalTok"/>
        </w:rPr>
        <w:t xml:space="preserve"> [</w:t>
      </w:r>
      <w:r>
        <w:rPr>
          <w:rStyle w:val="StringTok"/>
        </w:rPr>
        <w:t xml:space="preserve">'FFFFFF'</w:t>
      </w:r>
      <w:r>
        <w:rPr>
          <w:rStyle w:val="OperatorTok"/>
        </w:rPr>
        <w:t xml:space="preserve">,</w:t>
      </w:r>
      <w:r>
        <w:rPr>
          <w:rStyle w:val="NormalTok"/>
        </w:rPr>
        <w:t xml:space="preserve"> </w:t>
      </w:r>
      <w:r>
        <w:rPr>
          <w:rStyle w:val="StringTok"/>
        </w:rPr>
        <w:t xml:space="preserve">'339900'</w:t>
      </w:r>
      <w:r>
        <w:rPr>
          <w:rStyle w:val="NormalTok"/>
        </w:rPr>
        <w:t xml:space="preserve">]</w:t>
      </w:r>
      <w:r>
        <w:rPr>
          <w:rStyle w:val="OperatorTok"/>
        </w:rPr>
        <w:t xml:space="preserve">},</w:t>
      </w:r>
      <w:r>
        <w:rPr>
          <w:rStyle w:val="NormalTok"/>
        </w:rPr>
        <w:t xml:space="preserve"> </w:t>
      </w:r>
      <w:r>
        <w:rPr>
          <w:rStyle w:val="StringTok"/>
        </w:rPr>
        <w:t xml:space="preserve">"NDVI"</w:t>
      </w:r>
      <w:r>
        <w:rPr>
          <w:rStyle w:val="NormalTok"/>
        </w:rPr>
        <w:t xml:space="preserve">)</w:t>
      </w:r>
      <w:r>
        <w:rPr>
          <w:rStyle w:val="OperatorTok"/>
        </w:rPr>
        <w:t xml:space="preserve">;</w:t>
      </w:r>
    </w:p>
    <w:p>
      <w:pPr>
        <w:pStyle w:val="Heading4"/>
      </w:pPr>
      <w:bookmarkStart w:id="36" w:name="mask-clouds."/>
      <w:r>
        <w:t xml:space="preserve">5. Mask clouds.</w:t>
      </w:r>
      <w:bookmarkEnd w:id="36"/>
    </w:p>
    <w:p>
      <w:pPr>
        <w:pStyle w:val="FirstParagraph"/>
      </w:pPr>
      <w:r>
        <w:t xml:space="preserve">Comment the lines used to calculate the NDVI and display it so that those lines are not run. The code should look like this</w:t>
      </w:r>
    </w:p>
    <w:p>
      <w:pPr>
        <w:pStyle w:val="SourceCode"/>
      </w:pPr>
      <w:r>
        <w:rPr>
          <w:rStyle w:val="CommentTok"/>
        </w:rPr>
        <w:t xml:space="preserve">// Get the image.</w:t>
      </w:r>
      <w:r>
        <w:br w:type="textWrapping"/>
      </w:r>
      <w:r>
        <w:rPr>
          <w:rStyle w:val="KeywordTok"/>
        </w:rPr>
        <w:t xml:space="preserve">var</w:t>
      </w:r>
      <w:r>
        <w:rPr>
          <w:rStyle w:val="NormalTok"/>
        </w:rPr>
        <w:t xml:space="preserve"> lc8 </w:t>
      </w:r>
      <w:r>
        <w:rPr>
          <w:rStyle w:val="OperatorTok"/>
        </w:rPr>
        <w:t xml:space="preserve">=</w:t>
      </w:r>
      <w:r>
        <w:rPr>
          <w:rStyle w:val="NormalTok"/>
        </w:rPr>
        <w:t xml:space="preserve"> </w:t>
      </w:r>
      <w:r>
        <w:rPr>
          <w:rStyle w:val="VariableTok"/>
        </w:rPr>
        <w:t xml:space="preserve">ee</w:t>
      </w:r>
      <w:r>
        <w:rPr>
          <w:rStyle w:val="NormalTok"/>
        </w:rPr>
        <w:t xml:space="preserve">.</w:t>
      </w:r>
      <w:r>
        <w:rPr>
          <w:rStyle w:val="AttributeTok"/>
        </w:rPr>
        <w:t xml:space="preserve">Image</w:t>
      </w:r>
      <w:r>
        <w:rPr>
          <w:rStyle w:val="NormalTok"/>
        </w:rPr>
        <w:t xml:space="preserve">(</w:t>
      </w:r>
      <w:r>
        <w:rPr>
          <w:rStyle w:val="StringTok"/>
        </w:rPr>
        <w:t xml:space="preserve">'LANDSAT/LC8_L1T_TOA/LC80140322016081LGN00'</w:t>
      </w:r>
      <w:r>
        <w:rPr>
          <w:rStyle w:val="NormalTok"/>
        </w:rPr>
        <w:t xml:space="preserve">)</w:t>
      </w:r>
      <w:r>
        <w:br w:type="textWrapping"/>
      </w:r>
      <w:r>
        <w:rPr>
          <w:rStyle w:val="CommentTok"/>
        </w:rPr>
        <w:t xml:space="preserve">// Add the image to the map.</w:t>
      </w:r>
      <w:r>
        <w:br w:type="textWrapping"/>
      </w:r>
      <w:r>
        <w:rPr>
          <w:rStyle w:val="VariableTok"/>
        </w:rPr>
        <w:t xml:space="preserve">Map</w:t>
      </w:r>
      <w:r>
        <w:rPr>
          <w:rStyle w:val="NormalTok"/>
        </w:rPr>
        <w:t xml:space="preserve">.</w:t>
      </w:r>
      <w:r>
        <w:rPr>
          <w:rStyle w:val="AttributeTok"/>
        </w:rPr>
        <w:t xml:space="preserve">addLayer</w:t>
      </w:r>
      <w:r>
        <w:rPr>
          <w:rStyle w:val="NormalTok"/>
        </w:rPr>
        <w:t xml:space="preserve">(lc8</w:t>
      </w:r>
      <w:r>
        <w:rPr>
          <w:rStyle w:val="OperatorTok"/>
        </w:rPr>
        <w:t xml:space="preserve">,</w:t>
      </w:r>
      <w:r>
        <w:br w:type="textWrapping"/>
      </w:r>
      <w:r>
        <w:rPr>
          <w:rStyle w:val="OperatorTok"/>
        </w:rPr>
        <w:t xml:space="preserve">{</w:t>
      </w:r>
      <w:r>
        <w:rPr>
          <w:rStyle w:val="DataTypeTok"/>
        </w:rPr>
        <w:t xml:space="preserve">bands</w:t>
      </w:r>
      <w:r>
        <w:rPr>
          <w:rStyle w:val="OperatorTok"/>
        </w:rPr>
        <w:t xml:space="preserve">:</w:t>
      </w:r>
      <w:r>
        <w:rPr>
          <w:rStyle w:val="NormalTok"/>
        </w:rPr>
        <w:t xml:space="preserve"> [</w:t>
      </w:r>
      <w:r>
        <w:rPr>
          <w:rStyle w:val="StringTok"/>
        </w:rPr>
        <w:t xml:space="preserve">'B6'</w:t>
      </w:r>
      <w:r>
        <w:rPr>
          <w:rStyle w:val="OperatorTok"/>
        </w:rPr>
        <w:t xml:space="preserve">,</w:t>
      </w:r>
      <w:r>
        <w:rPr>
          <w:rStyle w:val="NormalTok"/>
        </w:rPr>
        <w:t xml:space="preserve"> </w:t>
      </w:r>
      <w:r>
        <w:rPr>
          <w:rStyle w:val="StringTok"/>
        </w:rPr>
        <w:t xml:space="preserve">'B5'</w:t>
      </w:r>
      <w:r>
        <w:rPr>
          <w:rStyle w:val="OperatorTok"/>
        </w:rPr>
        <w:t xml:space="preserve">,</w:t>
      </w:r>
      <w:r>
        <w:rPr>
          <w:rStyle w:val="NormalTok"/>
        </w:rPr>
        <w:t xml:space="preserve"> </w:t>
      </w:r>
      <w:r>
        <w:rPr>
          <w:rStyle w:val="StringTok"/>
        </w:rPr>
        <w:t xml:space="preserve">'B4'</w:t>
      </w:r>
      <w:r>
        <w:rPr>
          <w:rStyle w:val="NormalTok"/>
        </w:rPr>
        <w:t xml:space="preserve">]</w:t>
      </w:r>
      <w:r>
        <w:rPr>
          <w:rStyle w:val="OperatorTok"/>
        </w:rPr>
        <w:t xml:space="preserve">,</w:t>
      </w:r>
      <w:r>
        <w:rPr>
          <w:rStyle w:val="NormalTok"/>
        </w:rPr>
        <w:t xml:space="preserve"> </w:t>
      </w:r>
      <w:r>
        <w:rPr>
          <w:rStyle w:val="DataTypeTok"/>
        </w:rPr>
        <w:t xml:space="preserve">min</w:t>
      </w:r>
      <w:r>
        <w:rPr>
          <w:rStyle w:val="OperatorTok"/>
        </w:rPr>
        <w:t xml:space="preserve">:</w:t>
      </w:r>
      <w:r>
        <w:rPr>
          <w:rStyle w:val="NormalTok"/>
        </w:rPr>
        <w:t xml:space="preserve"> </w:t>
      </w:r>
      <w:r>
        <w:rPr>
          <w:rStyle w:val="FloatTok"/>
        </w:rPr>
        <w:t xml:space="preserve">0.05</w:t>
      </w:r>
      <w:r>
        <w:rPr>
          <w:rStyle w:val="OperatorTok"/>
        </w:rPr>
        <w:t xml:space="preserve">,</w:t>
      </w:r>
      <w:r>
        <w:rPr>
          <w:rStyle w:val="NormalTok"/>
        </w:rPr>
        <w:t xml:space="preserve"> </w:t>
      </w:r>
      <w:r>
        <w:rPr>
          <w:rStyle w:val="DataTypeTok"/>
        </w:rPr>
        <w:t xml:space="preserve">max</w:t>
      </w:r>
      <w:r>
        <w:rPr>
          <w:rStyle w:val="OperatorTok"/>
        </w:rPr>
        <w:t xml:space="preserve">:</w:t>
      </w:r>
      <w:r>
        <w:rPr>
          <w:rStyle w:val="NormalTok"/>
        </w:rPr>
        <w:t xml:space="preserve"> </w:t>
      </w:r>
      <w:r>
        <w:rPr>
          <w:rStyle w:val="FloatTok"/>
        </w:rPr>
        <w:t xml:space="preserve">0.8</w:t>
      </w:r>
      <w:r>
        <w:rPr>
          <w:rStyle w:val="OperatorTok"/>
        </w:rPr>
        <w:t xml:space="preserve">,</w:t>
      </w:r>
      <w:r>
        <w:rPr>
          <w:rStyle w:val="NormalTok"/>
        </w:rPr>
        <w:t xml:space="preserve"> </w:t>
      </w:r>
      <w:r>
        <w:rPr>
          <w:rStyle w:val="DataTypeTok"/>
        </w:rPr>
        <w:t xml:space="preserve">gamma</w:t>
      </w:r>
      <w:r>
        <w:rPr>
          <w:rStyle w:val="OperatorTok"/>
        </w:rPr>
        <w:t xml:space="preserve">:</w:t>
      </w:r>
      <w:r>
        <w:rPr>
          <w:rStyle w:val="NormalTok"/>
        </w:rPr>
        <w:t xml:space="preserve"> </w:t>
      </w:r>
      <w:r>
        <w:rPr>
          <w:rStyle w:val="FloatTok"/>
        </w:rPr>
        <w:t xml:space="preserve">1.6</w:t>
      </w:r>
      <w:r>
        <w:rPr>
          <w:rStyle w:val="OperatorTok"/>
        </w:rPr>
        <w:t xml:space="preserve">},</w:t>
      </w:r>
      <w:r>
        <w:rPr>
          <w:rStyle w:val="NormalTok"/>
        </w:rPr>
        <w:t xml:space="preserve"> </w:t>
      </w:r>
      <w:r>
        <w:rPr>
          <w:rStyle w:val="StringTok"/>
        </w:rPr>
        <w:t xml:space="preserve">'landsat 8 TOA'</w:t>
      </w:r>
      <w:r>
        <w:rPr>
          <w:rStyle w:val="NormalTok"/>
        </w:rPr>
        <w:t xml:space="preserve">)</w:t>
      </w:r>
      <w:r>
        <w:rPr>
          <w:rStyle w:val="OperatorTok"/>
        </w:rPr>
        <w:t xml:space="preserve">;</w:t>
      </w:r>
      <w:r>
        <w:br w:type="textWrapping"/>
      </w:r>
      <w:r>
        <w:br w:type="textWrapping"/>
      </w:r>
      <w:r>
        <w:rPr>
          <w:rStyle w:val="CommentTok"/>
        </w:rPr>
        <w:t xml:space="preserve">// Center the map display on the image.</w:t>
      </w:r>
      <w:r>
        <w:br w:type="textWrapping"/>
      </w:r>
      <w:r>
        <w:rPr>
          <w:rStyle w:val="VariableTok"/>
        </w:rPr>
        <w:t xml:space="preserve">Map</w:t>
      </w:r>
      <w:r>
        <w:rPr>
          <w:rStyle w:val="NormalTok"/>
        </w:rPr>
        <w:t xml:space="preserve">.</w:t>
      </w:r>
      <w:r>
        <w:rPr>
          <w:rStyle w:val="AttributeTok"/>
        </w:rPr>
        <w:t xml:space="preserve">centerObject</w:t>
      </w:r>
      <w:r>
        <w:rPr>
          <w:rStyle w:val="NormalTok"/>
        </w:rPr>
        <w:t xml:space="preserve">(lc8</w:t>
      </w:r>
      <w:r>
        <w:rPr>
          <w:rStyle w:val="OperatorTok"/>
        </w:rPr>
        <w:t xml:space="preserve">,</w:t>
      </w:r>
      <w:r>
        <w:rPr>
          <w:rStyle w:val="NormalTok"/>
        </w:rPr>
        <w:t xml:space="preserve"> </w:t>
      </w:r>
      <w:r>
        <w:rPr>
          <w:rStyle w:val="DecValTok"/>
        </w:rPr>
        <w:t xml:space="preserve">8</w:t>
      </w:r>
      <w:r>
        <w:rPr>
          <w:rStyle w:val="NormalTok"/>
        </w:rPr>
        <w:t xml:space="preserve">)</w:t>
      </w:r>
      <w:r>
        <w:rPr>
          <w:rStyle w:val="OperatorTok"/>
        </w:rPr>
        <w:t xml:space="preserve">;</w:t>
      </w:r>
      <w:r>
        <w:br w:type="textWrapping"/>
      </w:r>
      <w:r>
        <w:br w:type="textWrapping"/>
      </w:r>
      <w:r>
        <w:rPr>
          <w:rStyle w:val="CommentTok"/>
        </w:rPr>
        <w:t xml:space="preserve">//Calculate NDVI</w:t>
      </w:r>
      <w:r>
        <w:br w:type="textWrapping"/>
      </w:r>
      <w:r>
        <w:rPr>
          <w:rStyle w:val="CommentTok"/>
        </w:rPr>
        <w:t xml:space="preserve">//var NDVI = lc8.normalizedDifference(['B5', 'B4']);</w:t>
      </w:r>
      <w:r>
        <w:br w:type="textWrapping"/>
      </w:r>
      <w:r>
        <w:br w:type="textWrapping"/>
      </w:r>
      <w:r>
        <w:rPr>
          <w:rStyle w:val="CommentTok"/>
        </w:rPr>
        <w:t xml:space="preserve">// Display image in a gradient stretch</w:t>
      </w:r>
      <w:r>
        <w:br w:type="textWrapping"/>
      </w:r>
      <w:r>
        <w:rPr>
          <w:rStyle w:val="CommentTok"/>
        </w:rPr>
        <w:t xml:space="preserve">//Map.addLayer (NDVI, {min: -0.2, max: 0.5, palette: ['FFFFFF', '339900']}, "NDVI");</w:t>
      </w:r>
    </w:p>
    <w:p>
      <w:pPr>
        <w:pStyle w:val="FirstParagraph"/>
      </w:pPr>
      <w:r>
        <w:t xml:space="preserve">Select the</w:t>
      </w:r>
      <w:r>
        <w:t xml:space="preserve"> </w:t>
      </w:r>
      <w:r>
        <w:t xml:space="preserve">“</w:t>
      </w:r>
      <w:r>
        <w:t xml:space="preserve">Docs</w:t>
      </w:r>
      <w:r>
        <w:t xml:space="preserve">”</w:t>
      </w:r>
      <w:r>
        <w:t xml:space="preserve"> </w:t>
      </w:r>
      <w:r>
        <w:t xml:space="preserve">tab (red circle #5) and search for</w:t>
      </w:r>
      <w:r>
        <w:t xml:space="preserve"> </w:t>
      </w:r>
      <w:r>
        <w:t xml:space="preserve">“</w:t>
      </w:r>
      <w:r>
        <w:t xml:space="preserve">cloud</w:t>
      </w:r>
      <w:r>
        <w:t xml:space="preserve">”</w:t>
      </w:r>
      <w:r>
        <w:t xml:space="preserve">. Inspect the function</w:t>
      </w:r>
      <w:r>
        <w:t xml:space="preserve"> </w:t>
      </w:r>
      <w:r>
        <w:t xml:space="preserve">“</w:t>
      </w:r>
      <w:r>
        <w:t xml:space="preserve">ee.Algorithms.Landsat.simpleCloudScore(image)</w:t>
      </w:r>
      <w:r>
        <w:t xml:space="preserve">”</w:t>
      </w:r>
      <w:r>
        <w:t xml:space="preserve">. Then write the code below:</w:t>
      </w:r>
    </w:p>
    <w:p>
      <w:pPr>
        <w:pStyle w:val="SourceCode"/>
      </w:pPr>
      <w:r>
        <w:rPr>
          <w:rStyle w:val="CommentTok"/>
        </w:rPr>
        <w:t xml:space="preserve">// Add the cloud likelihood band to the image.</w:t>
      </w:r>
      <w:r>
        <w:br w:type="textWrapping"/>
      </w:r>
      <w:r>
        <w:rPr>
          <w:rStyle w:val="KeywordTok"/>
        </w:rPr>
        <w:t xml:space="preserve">var</w:t>
      </w:r>
      <w:r>
        <w:rPr>
          <w:rStyle w:val="NormalTok"/>
        </w:rPr>
        <w:t xml:space="preserve"> cloudscore </w:t>
      </w:r>
      <w:r>
        <w:rPr>
          <w:rStyle w:val="OperatorTok"/>
        </w:rPr>
        <w:t xml:space="preserve">=</w:t>
      </w:r>
      <w:r>
        <w:rPr>
          <w:rStyle w:val="NormalTok"/>
        </w:rPr>
        <w:t xml:space="preserve"> </w:t>
      </w:r>
      <w:r>
        <w:rPr>
          <w:rStyle w:val="VariableTok"/>
        </w:rPr>
        <w:t xml:space="preserve">ee</w:t>
      </w:r>
      <w:r>
        <w:rPr>
          <w:rStyle w:val="NormalTok"/>
        </w:rPr>
        <w:t xml:space="preserve">.</w:t>
      </w:r>
      <w:r>
        <w:rPr>
          <w:rStyle w:val="VariableTok"/>
        </w:rPr>
        <w:t xml:space="preserve">Algorithms</w:t>
      </w:r>
      <w:r>
        <w:rPr>
          <w:rStyle w:val="NormalTok"/>
        </w:rPr>
        <w:t xml:space="preserve">.</w:t>
      </w:r>
      <w:r>
        <w:rPr>
          <w:rStyle w:val="VariableTok"/>
        </w:rPr>
        <w:t xml:space="preserve">Landsat</w:t>
      </w:r>
      <w:r>
        <w:rPr>
          <w:rStyle w:val="NormalTok"/>
        </w:rPr>
        <w:t xml:space="preserve">.</w:t>
      </w:r>
      <w:r>
        <w:rPr>
          <w:rStyle w:val="AttributeTok"/>
        </w:rPr>
        <w:t xml:space="preserve">simpleCloudScore</w:t>
      </w:r>
      <w:r>
        <w:rPr>
          <w:rStyle w:val="NormalTok"/>
        </w:rPr>
        <w:t xml:space="preserve">(lc8)</w:t>
      </w:r>
      <w:r>
        <w:rPr>
          <w:rStyle w:val="OperatorTok"/>
        </w:rPr>
        <w:t xml:space="preserve">;</w:t>
      </w:r>
      <w:r>
        <w:br w:type="textWrapping"/>
      </w:r>
      <w:r>
        <w:br w:type="textWrapping"/>
      </w:r>
      <w:r>
        <w:rPr>
          <w:rStyle w:val="CommentTok"/>
        </w:rPr>
        <w:t xml:space="preserve">// Add the cloud image to the map. This will display the first three bands as R, G, B by default.</w:t>
      </w:r>
      <w:r>
        <w:br w:type="textWrapping"/>
      </w:r>
      <w:r>
        <w:rPr>
          <w:rStyle w:val="VariableTok"/>
        </w:rPr>
        <w:t xml:space="preserve">Map</w:t>
      </w:r>
      <w:r>
        <w:rPr>
          <w:rStyle w:val="NormalTok"/>
        </w:rPr>
        <w:t xml:space="preserve">.</w:t>
      </w:r>
      <w:r>
        <w:rPr>
          <w:rStyle w:val="AttributeTok"/>
        </w:rPr>
        <w:t xml:space="preserve">addLayer</w:t>
      </w:r>
      <w:r>
        <w:rPr>
          <w:rStyle w:val="NormalTok"/>
        </w:rPr>
        <w:t xml:space="preserve">(cloudscore</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'Cloud Likelihood, all bands'</w:t>
      </w:r>
      <w:r>
        <w:rPr>
          <w:rStyle w:val="NormalTok"/>
        </w:rPr>
        <w:t xml:space="preserve">)</w:t>
      </w:r>
      <w:r>
        <w:rPr>
          <w:rStyle w:val="OperatorTok"/>
        </w:rPr>
        <w:t xml:space="preserve">;</w:t>
      </w:r>
    </w:p>
    <w:p>
      <w:pPr>
        <w:pStyle w:val="FirstParagraph"/>
      </w:pPr>
      <w:r>
        <w:t xml:space="preserve">Click on the</w:t>
      </w:r>
      <w:r>
        <w:t xml:space="preserve"> </w:t>
      </w:r>
      <w:r>
        <w:t xml:space="preserve">“</w:t>
      </w:r>
      <w:r>
        <w:t xml:space="preserve">inspector tab and click on different locations in the image. You can see that the new cloudscore image added a band named</w:t>
      </w:r>
      <w:r>
        <w:t xml:space="preserve">”</w:t>
      </w:r>
      <w:r>
        <w:t xml:space="preserve">clouds" to the original dataset. Let’s select that band and display it.</w:t>
      </w:r>
    </w:p>
    <w:p>
      <w:pPr>
        <w:pStyle w:val="SourceCode"/>
      </w:pPr>
      <w:r>
        <w:rPr>
          <w:rStyle w:val="CommentTok"/>
        </w:rPr>
        <w:t xml:space="preserve">// Since you are interested in only the cloud layer, specify just this band to be displayed in the parameters of the Map.addLayer statement. </w:t>
      </w:r>
      <w:r>
        <w:br w:type="textWrapping"/>
      </w:r>
      <w:r>
        <w:rPr>
          <w:rStyle w:val="VariableTok"/>
        </w:rPr>
        <w:t xml:space="preserve">Map</w:t>
      </w:r>
      <w:r>
        <w:rPr>
          <w:rStyle w:val="NormalTok"/>
        </w:rPr>
        <w:t xml:space="preserve">.</w:t>
      </w:r>
      <w:r>
        <w:rPr>
          <w:rStyle w:val="AttributeTok"/>
        </w:rPr>
        <w:t xml:space="preserve">addLayer</w:t>
      </w:r>
      <w:r>
        <w:rPr>
          <w:rStyle w:val="NormalTok"/>
        </w:rPr>
        <w:t xml:space="preserve">(cloudscore</w:t>
      </w:r>
      <w:r>
        <w:rPr>
          <w:rStyle w:val="OperatorTok"/>
        </w:rPr>
        <w:t xml:space="preserve">,</w:t>
      </w:r>
      <w:r>
        <w:rPr>
          <w:rStyle w:val="NormalTok"/>
        </w:rPr>
        <w:t xml:space="preserve"> </w:t>
      </w:r>
      <w:r>
        <w:rPr>
          <w:rStyle w:val="OperatorTok"/>
        </w:rPr>
        <w:t xml:space="preserve">{</w:t>
      </w:r>
      <w:r>
        <w:rPr>
          <w:rStyle w:val="DataTypeTok"/>
        </w:rPr>
        <w:t xml:space="preserve">bands</w:t>
      </w:r>
      <w:r>
        <w:rPr>
          <w:rStyle w:val="OperatorTok"/>
        </w:rPr>
        <w:t xml:space="preserve">:</w:t>
      </w:r>
      <w:r>
        <w:rPr>
          <w:rStyle w:val="NormalTok"/>
        </w:rPr>
        <w:t xml:space="preserve"> </w:t>
      </w:r>
      <w:r>
        <w:rPr>
          <w:rStyle w:val="StringTok"/>
        </w:rPr>
        <w:t xml:space="preserve">'cloud'</w:t>
      </w:r>
      <w:r>
        <w:rPr>
          <w:rStyle w:val="OperatorTok"/>
        </w:rPr>
        <w:t xml:space="preserve">},</w:t>
      </w:r>
      <w:r>
        <w:rPr>
          <w:rStyle w:val="NormalTok"/>
        </w:rPr>
        <w:t xml:space="preserve"> </w:t>
      </w:r>
      <w:r>
        <w:rPr>
          <w:rStyle w:val="StringTok"/>
        </w:rPr>
        <w:t xml:space="preserve">'Cloud Likelihood'</w:t>
      </w:r>
      <w:r>
        <w:rPr>
          <w:rStyle w:val="NormalTok"/>
        </w:rPr>
        <w:t xml:space="preserve">)</w:t>
      </w:r>
      <w:r>
        <w:rPr>
          <w:rStyle w:val="OperatorTok"/>
        </w:rPr>
        <w:t xml:space="preserve">;</w:t>
      </w:r>
    </w:p>
    <w:p>
      <w:pPr>
        <w:pStyle w:val="FirstParagraph"/>
      </w:pPr>
      <w:r>
        <w:t xml:space="preserve">Select the inspector tab and then in different locations of the image to assess how the cloud score values differ in cloudy and non-cloudy areas. Based on your assessment, select the threshold that you think is best to discriminate between cloudy and non-cloudy areas. Let’s use that threshold to mask clouds. In the code below, I selected 40</w:t>
      </w:r>
    </w:p>
    <w:p>
      <w:pPr>
        <w:pStyle w:val="SourceCode"/>
      </w:pPr>
      <w:r>
        <w:rPr>
          <w:rStyle w:val="CommentTok"/>
        </w:rPr>
        <w:t xml:space="preserve">// Isolate the cloud likelihood band.</w:t>
      </w:r>
      <w:r>
        <w:br w:type="textWrapping"/>
      </w:r>
      <w:r>
        <w:rPr>
          <w:rStyle w:val="KeywordTok"/>
        </w:rPr>
        <w:t xml:space="preserve">var</w:t>
      </w:r>
      <w:r>
        <w:rPr>
          <w:rStyle w:val="NormalTok"/>
        </w:rPr>
        <w:t xml:space="preserve"> cloudLikelihood </w:t>
      </w:r>
      <w:r>
        <w:rPr>
          <w:rStyle w:val="OperatorTok"/>
        </w:rPr>
        <w:t xml:space="preserve">=</w:t>
      </w:r>
      <w:r>
        <w:rPr>
          <w:rStyle w:val="NormalTok"/>
        </w:rPr>
        <w:t xml:space="preserve"> </w:t>
      </w:r>
      <w:r>
        <w:rPr>
          <w:rStyle w:val="VariableTok"/>
        </w:rPr>
        <w:t xml:space="preserve">cloudscore</w:t>
      </w:r>
      <w:r>
        <w:rPr>
          <w:rStyle w:val="NormalTok"/>
        </w:rPr>
        <w:t xml:space="preserve">.</w:t>
      </w:r>
      <w:r>
        <w:rPr>
          <w:rStyle w:val="AttributeTok"/>
        </w:rPr>
        <w:t xml:space="preserve">select</w:t>
      </w:r>
      <w:r>
        <w:rPr>
          <w:rStyle w:val="NormalTok"/>
        </w:rPr>
        <w:t xml:space="preserve">(</w:t>
      </w:r>
      <w:r>
        <w:rPr>
          <w:rStyle w:val="StringTok"/>
        </w:rPr>
        <w:t xml:space="preserve">'cloud'</w:t>
      </w:r>
      <w:r>
        <w:rPr>
          <w:rStyle w:val="NormalTok"/>
        </w:rPr>
        <w:t xml:space="preserve">)</w:t>
      </w:r>
      <w:r>
        <w:rPr>
          <w:rStyle w:val="OperatorTok"/>
        </w:rPr>
        <w:t xml:space="preserve">;</w:t>
      </w:r>
      <w:r>
        <w:br w:type="textWrapping"/>
      </w:r>
      <w:r>
        <w:br w:type="textWrapping"/>
      </w:r>
      <w:r>
        <w:rPr>
          <w:rStyle w:val="CommentTok"/>
        </w:rPr>
        <w:t xml:space="preserve">// Compute a mask in which pixels below the threshold are 1 (you can check the lt function in the Docs tab.</w:t>
      </w:r>
      <w:r>
        <w:br w:type="textWrapping"/>
      </w:r>
      <w:r>
        <w:rPr>
          <w:rStyle w:val="KeywordTok"/>
        </w:rPr>
        <w:t xml:space="preserve">var</w:t>
      </w:r>
      <w:r>
        <w:rPr>
          <w:rStyle w:val="NormalTok"/>
        </w:rPr>
        <w:t xml:space="preserve"> cloudPixels </w:t>
      </w:r>
      <w:r>
        <w:rPr>
          <w:rStyle w:val="OperatorTok"/>
        </w:rPr>
        <w:t xml:space="preserve">=</w:t>
      </w:r>
      <w:r>
        <w:rPr>
          <w:rStyle w:val="NormalTok"/>
        </w:rPr>
        <w:t xml:space="preserve"> </w:t>
      </w:r>
      <w:r>
        <w:rPr>
          <w:rStyle w:val="VariableTok"/>
        </w:rPr>
        <w:t xml:space="preserve">cloudLikelihood</w:t>
      </w:r>
      <w:r>
        <w:rPr>
          <w:rStyle w:val="NormalTok"/>
        </w:rPr>
        <w:t xml:space="preserve">.</w:t>
      </w:r>
      <w:r>
        <w:rPr>
          <w:rStyle w:val="AttributeTok"/>
        </w:rPr>
        <w:t xml:space="preserve">lt</w:t>
      </w:r>
      <w:r>
        <w:rPr>
          <w:rStyle w:val="NormalTok"/>
        </w:rPr>
        <w:t xml:space="preserve">(</w:t>
      </w:r>
      <w:r>
        <w:rPr>
          <w:rStyle w:val="DecValTok"/>
        </w:rPr>
        <w:t xml:space="preserve">40</w:t>
      </w:r>
      <w:r>
        <w:rPr>
          <w:rStyle w:val="NormalTok"/>
        </w:rPr>
        <w:t xml:space="preserve">)</w:t>
      </w:r>
      <w:r>
        <w:rPr>
          <w:rStyle w:val="OperatorTok"/>
        </w:rPr>
        <w:t xml:space="preserve">;</w:t>
      </w:r>
      <w:r>
        <w:br w:type="textWrapping"/>
      </w:r>
      <w:r>
        <w:br w:type="textWrapping"/>
      </w:r>
      <w:r>
        <w:rPr>
          <w:rStyle w:val="CommentTok"/>
        </w:rPr>
        <w:t xml:space="preserve">// Add the image to the map.</w:t>
      </w:r>
      <w:r>
        <w:br w:type="textWrapping"/>
      </w:r>
      <w:r>
        <w:rPr>
          <w:rStyle w:val="VariableTok"/>
        </w:rPr>
        <w:t xml:space="preserve">Map</w:t>
      </w:r>
      <w:r>
        <w:rPr>
          <w:rStyle w:val="NormalTok"/>
        </w:rPr>
        <w:t xml:space="preserve">.</w:t>
      </w:r>
      <w:r>
        <w:rPr>
          <w:rStyle w:val="AttributeTok"/>
        </w:rPr>
        <w:t xml:space="preserve">addLayer</w:t>
      </w:r>
      <w:r>
        <w:rPr>
          <w:rStyle w:val="NormalTok"/>
        </w:rPr>
        <w:t xml:space="preserve">(cloudPixels</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'Cloud Mask'</w:t>
      </w:r>
      <w:r>
        <w:rPr>
          <w:rStyle w:val="NormalTok"/>
        </w:rPr>
        <w:t xml:space="preserve">)</w:t>
      </w:r>
      <w:r>
        <w:rPr>
          <w:rStyle w:val="OperatorTok"/>
        </w:rPr>
        <w:t xml:space="preserve">;</w:t>
      </w:r>
    </w:p>
    <w:p>
      <w:pPr>
        <w:pStyle w:val="FirstParagraph"/>
      </w:pPr>
      <w:r>
        <w:t xml:space="preserve">In the</w:t>
      </w:r>
      <w:r>
        <w:t xml:space="preserve"> </w:t>
      </w:r>
      <w:r>
        <w:t xml:space="preserve">“</w:t>
      </w:r>
      <w:r>
        <w:t xml:space="preserve">layers</w:t>
      </w:r>
      <w:r>
        <w:t xml:space="preserve">”</w:t>
      </w:r>
      <w:r>
        <w:t xml:space="preserve"> </w:t>
      </w:r>
      <w:r>
        <w:t xml:space="preserve">tab (red circle #2) uncheck all the layers except the cloud mask and the Landsat toa layers. Select and de-select the cloud mask to compare with the RGB and assess whether you are satisfied with the result obtained. If not, change the threshold and run again.</w:t>
      </w:r>
    </w:p>
    <w:p>
      <w:pPr>
        <w:pStyle w:val="BodyText"/>
      </w:pPr>
      <w:r>
        <w:t xml:space="preserve">Use the created mask to remove clouds from the Landsat image and check the results:</w:t>
      </w:r>
    </w:p>
    <w:p>
      <w:pPr>
        <w:pStyle w:val="SourceCode"/>
      </w:pPr>
      <w:r>
        <w:rPr>
          <w:rStyle w:val="CommentTok"/>
        </w:rPr>
        <w:t xml:space="preserve">// Mask out the Landsat image.</w:t>
      </w:r>
      <w:r>
        <w:br w:type="textWrapping"/>
      </w:r>
      <w:r>
        <w:rPr>
          <w:rStyle w:val="KeywordTok"/>
        </w:rPr>
        <w:t xml:space="preserve">var</w:t>
      </w:r>
      <w:r>
        <w:rPr>
          <w:rStyle w:val="NormalTok"/>
        </w:rPr>
        <w:t xml:space="preserve"> lc8_NoClouds </w:t>
      </w:r>
      <w:r>
        <w:rPr>
          <w:rStyle w:val="OperatorTok"/>
        </w:rPr>
        <w:t xml:space="preserve">=</w:t>
      </w:r>
      <w:r>
        <w:rPr>
          <w:rStyle w:val="NormalTok"/>
        </w:rPr>
        <w:t xml:space="preserve"> </w:t>
      </w:r>
      <w:r>
        <w:rPr>
          <w:rStyle w:val="VariableTok"/>
        </w:rPr>
        <w:t xml:space="preserve">lc8</w:t>
      </w:r>
      <w:r>
        <w:rPr>
          <w:rStyle w:val="NormalTok"/>
        </w:rPr>
        <w:t xml:space="preserve">.</w:t>
      </w:r>
      <w:r>
        <w:rPr>
          <w:rStyle w:val="AttributeTok"/>
        </w:rPr>
        <w:t xml:space="preserve">updateMask</w:t>
      </w:r>
      <w:r>
        <w:rPr>
          <w:rStyle w:val="NormalTok"/>
        </w:rPr>
        <w:t xml:space="preserve"> (cloudPixels)</w:t>
      </w:r>
      <w:r>
        <w:rPr>
          <w:rStyle w:val="OperatorTok"/>
        </w:rPr>
        <w:t xml:space="preserve">;</w:t>
      </w:r>
      <w:r>
        <w:br w:type="textWrapping"/>
      </w:r>
      <w:r>
        <w:br w:type="textWrapping"/>
      </w:r>
      <w:r>
        <w:rPr>
          <w:rStyle w:val="CommentTok"/>
        </w:rPr>
        <w:t xml:space="preserve">// Review the result.</w:t>
      </w:r>
      <w:r>
        <w:br w:type="textWrapping"/>
      </w:r>
      <w:r>
        <w:rPr>
          <w:rStyle w:val="VariableTok"/>
        </w:rPr>
        <w:t xml:space="preserve">Map</w:t>
      </w:r>
      <w:r>
        <w:rPr>
          <w:rStyle w:val="NormalTok"/>
        </w:rPr>
        <w:t xml:space="preserve">.</w:t>
      </w:r>
      <w:r>
        <w:rPr>
          <w:rStyle w:val="AttributeTok"/>
        </w:rPr>
        <w:t xml:space="preserve">addLayer</w:t>
      </w:r>
      <w:r>
        <w:rPr>
          <w:rStyle w:val="NormalTok"/>
        </w:rPr>
        <w:t xml:space="preserve">(lc8_NoClouds</w:t>
      </w:r>
      <w:r>
        <w:rPr>
          <w:rStyle w:val="OperatorTok"/>
        </w:rPr>
        <w:t xml:space="preserve">,</w:t>
      </w:r>
      <w:r>
        <w:rPr>
          <w:rStyle w:val="NormalTok"/>
        </w:rPr>
        <w:t xml:space="preserve"> </w:t>
      </w:r>
      <w:r>
        <w:rPr>
          <w:rStyle w:val="OperatorTok"/>
        </w:rPr>
        <w:t xml:space="preserve">{</w:t>
      </w:r>
      <w:r>
        <w:rPr>
          <w:rStyle w:val="DataTypeTok"/>
        </w:rPr>
        <w:t xml:space="preserve">bands</w:t>
      </w:r>
      <w:r>
        <w:rPr>
          <w:rStyle w:val="OperatorTok"/>
        </w:rPr>
        <w:t xml:space="preserve">:</w:t>
      </w:r>
      <w:r>
        <w:rPr>
          <w:rStyle w:val="NormalTok"/>
        </w:rPr>
        <w:t xml:space="preserve"> [</w:t>
      </w:r>
      <w:r>
        <w:rPr>
          <w:rStyle w:val="StringTok"/>
        </w:rPr>
        <w:t xml:space="preserve">'B6'</w:t>
      </w:r>
      <w:r>
        <w:rPr>
          <w:rStyle w:val="OperatorTok"/>
        </w:rPr>
        <w:t xml:space="preserve">,</w:t>
      </w:r>
      <w:r>
        <w:rPr>
          <w:rStyle w:val="NormalTok"/>
        </w:rPr>
        <w:t xml:space="preserve"> </w:t>
      </w:r>
      <w:r>
        <w:rPr>
          <w:rStyle w:val="StringTok"/>
        </w:rPr>
        <w:t xml:space="preserve">'B5'</w:t>
      </w:r>
      <w:r>
        <w:rPr>
          <w:rStyle w:val="OperatorTok"/>
        </w:rPr>
        <w:t xml:space="preserve">,</w:t>
      </w:r>
      <w:r>
        <w:rPr>
          <w:rStyle w:val="NormalTok"/>
        </w:rPr>
        <w:t xml:space="preserve"> </w:t>
      </w:r>
      <w:r>
        <w:rPr>
          <w:rStyle w:val="StringTok"/>
        </w:rPr>
        <w:t xml:space="preserve">'B4'</w:t>
      </w:r>
      <w:r>
        <w:rPr>
          <w:rStyle w:val="NormalTok"/>
        </w:rPr>
        <w:t xml:space="preserve">]</w:t>
      </w:r>
      <w:r>
        <w:rPr>
          <w:rStyle w:val="OperatorTok"/>
        </w:rPr>
        <w:t xml:space="preserve">,</w:t>
      </w:r>
      <w:r>
        <w:rPr>
          <w:rStyle w:val="NormalTok"/>
        </w:rPr>
        <w:t xml:space="preserve"> </w:t>
      </w:r>
      <w:r>
        <w:rPr>
          <w:rStyle w:val="DataTypeTok"/>
        </w:rPr>
        <w:t xml:space="preserve">min</w:t>
      </w:r>
      <w:r>
        <w:rPr>
          <w:rStyle w:val="OperatorTok"/>
        </w:rPr>
        <w:t xml:space="preserve">:</w:t>
      </w:r>
      <w:r>
        <w:rPr>
          <w:rStyle w:val="NormalTok"/>
        </w:rPr>
        <w:t xml:space="preserve"> </w:t>
      </w:r>
      <w:r>
        <w:rPr>
          <w:rStyle w:val="FloatTok"/>
        </w:rPr>
        <w:t xml:space="preserve">0.1</w:t>
      </w:r>
      <w:r>
        <w:rPr>
          <w:rStyle w:val="OperatorTok"/>
        </w:rPr>
        <w:t xml:space="preserve">,</w:t>
      </w:r>
      <w:r>
        <w:rPr>
          <w:rStyle w:val="NormalTok"/>
        </w:rPr>
        <w:t xml:space="preserve"> </w:t>
      </w:r>
      <w:r>
        <w:rPr>
          <w:rStyle w:val="DataTypeTok"/>
        </w:rPr>
        <w:t xml:space="preserve">max</w:t>
      </w:r>
      <w:r>
        <w:rPr>
          <w:rStyle w:val="OperatorTok"/>
        </w:rPr>
        <w:t xml:space="preserve">:</w:t>
      </w:r>
      <w:r>
        <w:rPr>
          <w:rStyle w:val="NormalTok"/>
        </w:rPr>
        <w:t xml:space="preserve"> </w:t>
      </w:r>
      <w:r>
        <w:rPr>
          <w:rStyle w:val="FloatTok"/>
        </w:rPr>
        <w:t xml:space="preserve">0.5</w:t>
      </w:r>
      <w:r>
        <w:rPr>
          <w:rStyle w:val="OperatorTok"/>
        </w:rPr>
        <w:t xml:space="preserve">},</w:t>
      </w:r>
      <w:r>
        <w:rPr>
          <w:rStyle w:val="NormalTok"/>
        </w:rPr>
        <w:t xml:space="preserve"> </w:t>
      </w:r>
      <w:r>
        <w:rPr>
          <w:rStyle w:val="StringTok"/>
        </w:rPr>
        <w:t xml:space="preserve">'Landsat8scene_cloudmasked'</w:t>
      </w:r>
      <w:r>
        <w:rPr>
          <w:rStyle w:val="NormalTok"/>
        </w:rPr>
        <w:t xml:space="preserve">)</w:t>
      </w:r>
      <w:r>
        <w:rPr>
          <w:rStyle w:val="OperatorTok"/>
        </w:rPr>
        <w:t xml:space="preserve">;</w:t>
      </w:r>
    </w:p>
    <w:p>
      <w:pPr>
        <w:pStyle w:val="FirstParagraph"/>
      </w:pPr>
      <w:r>
        <w:t xml:space="preserve">Zoom into the Philadelphia area. How did the cloud masking perform in urban areas? Check the hazy cloud in the north-west. How well was the hazy area masked?</w:t>
      </w:r>
    </w:p>
    <w:p>
      <w:pPr>
        <w:pStyle w:val="Heading4"/>
      </w:pPr>
      <w:bookmarkStart w:id="37" w:name="perform-an-unsupervised-classification"/>
      <w:r>
        <w:t xml:space="preserve">6. Perform an unsupervised classification:</w:t>
      </w:r>
      <w:bookmarkEnd w:id="37"/>
    </w:p>
    <w:p>
      <w:pPr>
        <w:pStyle w:val="SourceCode"/>
      </w:pPr>
      <w:r>
        <w:rPr>
          <w:rStyle w:val="CommentTok"/>
        </w:rPr>
        <w:t xml:space="preserve">// select the bounding box of a Landsat-8 image to sample pixels</w:t>
      </w:r>
      <w:r>
        <w:br w:type="textWrapping"/>
      </w:r>
      <w:r>
        <w:rPr>
          <w:rStyle w:val="KeywordTok"/>
        </w:rPr>
        <w:t xml:space="preserve">var</w:t>
      </w:r>
      <w:r>
        <w:rPr>
          <w:rStyle w:val="NormalTok"/>
        </w:rPr>
        <w:t xml:space="preserve"> region </w:t>
      </w:r>
      <w:r>
        <w:rPr>
          <w:rStyle w:val="OperatorTok"/>
        </w:rPr>
        <w:t xml:space="preserve">=</w:t>
      </w:r>
      <w:r>
        <w:rPr>
          <w:rStyle w:val="NormalTok"/>
        </w:rPr>
        <w:t xml:space="preserve"> </w:t>
      </w:r>
      <w:r>
        <w:rPr>
          <w:rStyle w:val="VariableTok"/>
        </w:rPr>
        <w:t xml:space="preserve">lc8_NoClouds</w:t>
      </w:r>
      <w:r>
        <w:rPr>
          <w:rStyle w:val="NormalTok"/>
        </w:rPr>
        <w:t xml:space="preserve">.</w:t>
      </w:r>
      <w:r>
        <w:rPr>
          <w:rStyle w:val="AttributeTok"/>
        </w:rPr>
        <w:t xml:space="preserve">geometry</w:t>
      </w:r>
      <w:r>
        <w:rPr>
          <w:rStyle w:val="NormalTok"/>
        </w:rPr>
        <w:t xml:space="preserve">()</w:t>
      </w:r>
      <w:r>
        <w:br w:type="textWrapping"/>
      </w:r>
      <w:r>
        <w:rPr>
          <w:rStyle w:val="AttributeTok"/>
        </w:rPr>
        <w:t xml:space="preserve">print</w:t>
      </w:r>
      <w:r>
        <w:rPr>
          <w:rStyle w:val="NormalTok"/>
        </w:rPr>
        <w:t xml:space="preserve">(region)</w:t>
      </w:r>
      <w:r>
        <w:br w:type="textWrapping"/>
      </w:r>
      <w:r>
        <w:br w:type="textWrapping"/>
      </w:r>
      <w:r>
        <w:rPr>
          <w:rStyle w:val="CommentTok"/>
        </w:rPr>
        <w:t xml:space="preserve">// Select random pixels for training the unsupervised classification</w:t>
      </w:r>
      <w:r>
        <w:br w:type="textWrapping"/>
      </w:r>
      <w:r>
        <w:rPr>
          <w:rStyle w:val="KeywordTok"/>
        </w:rPr>
        <w:t xml:space="preserve">var</w:t>
      </w:r>
      <w:r>
        <w:rPr>
          <w:rStyle w:val="NormalTok"/>
        </w:rPr>
        <w:t xml:space="preserve"> training </w:t>
      </w:r>
      <w:r>
        <w:rPr>
          <w:rStyle w:val="OperatorTok"/>
        </w:rPr>
        <w:t xml:space="preserve">=</w:t>
      </w:r>
      <w:r>
        <w:rPr>
          <w:rStyle w:val="NormalTok"/>
        </w:rPr>
        <w:t xml:space="preserve"> </w:t>
      </w:r>
      <w:r>
        <w:rPr>
          <w:rStyle w:val="VariableTok"/>
        </w:rPr>
        <w:t xml:space="preserve">lc8_NoClouds</w:t>
      </w:r>
      <w:r>
        <w:rPr>
          <w:rStyle w:val="NormalTok"/>
        </w:rPr>
        <w:t xml:space="preserve">.</w:t>
      </w:r>
      <w:r>
        <w:rPr>
          <w:rStyle w:val="AttributeTok"/>
        </w:rPr>
        <w:t xml:space="preserve">sample</w:t>
      </w:r>
      <w:r>
        <w:rPr>
          <w:rStyle w:val="NormalTok"/>
        </w:rPr>
        <w:t xml:space="preserve">(</w:t>
      </w:r>
      <w:r>
        <w:rPr>
          <w:rStyle w:val="OperatorTok"/>
        </w:rPr>
        <w:t xml:space="preserve">{</w:t>
      </w:r>
      <w:r>
        <w:br w:type="textWrapping"/>
      </w:r>
      <w:r>
        <w:rPr>
          <w:rStyle w:val="NormalTok"/>
        </w:rPr>
        <w:t xml:space="preserve">  </w:t>
      </w:r>
      <w:r>
        <w:rPr>
          <w:rStyle w:val="DataTypeTok"/>
        </w:rPr>
        <w:t xml:space="preserve">region</w:t>
      </w:r>
      <w:r>
        <w:rPr>
          <w:rStyle w:val="OperatorTok"/>
        </w:rPr>
        <w:t xml:space="preserve">:</w:t>
      </w:r>
      <w:r>
        <w:rPr>
          <w:rStyle w:val="NormalTok"/>
        </w:rPr>
        <w:t xml:space="preserve"> region</w:t>
      </w:r>
      <w:r>
        <w:rPr>
          <w:rStyle w:val="OperatorTok"/>
        </w:rPr>
        <w:t xml:space="preserve">,</w:t>
      </w:r>
      <w:r>
        <w:br w:type="textWrapping"/>
      </w:r>
      <w:r>
        <w:rPr>
          <w:rStyle w:val="NormalTok"/>
        </w:rPr>
        <w:t xml:space="preserve">  </w:t>
      </w:r>
      <w:r>
        <w:rPr>
          <w:rStyle w:val="DataTypeTok"/>
        </w:rPr>
        <w:t xml:space="preserve">scale</w:t>
      </w:r>
      <w:r>
        <w:rPr>
          <w:rStyle w:val="OperatorTok"/>
        </w:rPr>
        <w:t xml:space="preserve">:</w:t>
      </w:r>
      <w:r>
        <w:rPr>
          <w:rStyle w:val="NormalTok"/>
        </w:rPr>
        <w:t xml:space="preserve"> </w:t>
      </w:r>
      <w:r>
        <w:rPr>
          <w:rStyle w:val="DecValTok"/>
        </w:rPr>
        <w:t xml:space="preserve">30</w:t>
      </w:r>
      <w:r>
        <w:rPr>
          <w:rStyle w:val="OperatorTok"/>
        </w:rPr>
        <w:t xml:space="preserve">,</w:t>
      </w:r>
      <w:r>
        <w:br w:type="textWrapping"/>
      </w:r>
      <w:r>
        <w:rPr>
          <w:rStyle w:val="NormalTok"/>
        </w:rPr>
        <w:t xml:space="preserve">  </w:t>
      </w:r>
      <w:r>
        <w:rPr>
          <w:rStyle w:val="DataTypeTok"/>
        </w:rPr>
        <w:t xml:space="preserve">numPixels</w:t>
      </w:r>
      <w:r>
        <w:rPr>
          <w:rStyle w:val="OperatorTok"/>
        </w:rPr>
        <w:t xml:space="preserve">:</w:t>
      </w:r>
      <w:r>
        <w:rPr>
          <w:rStyle w:val="NormalTok"/>
        </w:rPr>
        <w:t xml:space="preserve"> </w:t>
      </w:r>
      <w:r>
        <w:rPr>
          <w:rStyle w:val="DecValTok"/>
        </w:rPr>
        <w:t xml:space="preserve">5000</w:t>
      </w:r>
      <w:r>
        <w:br w:type="textWrapping"/>
      </w:r>
      <w:r>
        <w:rPr>
          <w:rStyle w:val="OperatorTok"/>
        </w:rPr>
        <w:t xml:space="preserve">}</w:t>
      </w:r>
      <w:r>
        <w:rPr>
          <w:rStyle w:val="NormalTok"/>
        </w:rPr>
        <w:t xml:space="preserve">)</w:t>
      </w:r>
      <w:r>
        <w:rPr>
          <w:rStyle w:val="OperatorTok"/>
        </w:rPr>
        <w:t xml:space="preserve">;</w:t>
      </w:r>
      <w:r>
        <w:br w:type="textWrapping"/>
      </w:r>
      <w:r>
        <w:br w:type="textWrapping"/>
      </w:r>
      <w:r>
        <w:rPr>
          <w:rStyle w:val="CommentTok"/>
        </w:rPr>
        <w:t xml:space="preserve">// train cluster based on sampled pixels</w:t>
      </w:r>
      <w:r>
        <w:br w:type="textWrapping"/>
      </w:r>
      <w:r>
        <w:rPr>
          <w:rStyle w:val="KeywordTok"/>
        </w:rPr>
        <w:t xml:space="preserve">var</w:t>
      </w:r>
      <w:r>
        <w:rPr>
          <w:rStyle w:val="NormalTok"/>
        </w:rPr>
        <w:t xml:space="preserve"> clusterer </w:t>
      </w:r>
      <w:r>
        <w:rPr>
          <w:rStyle w:val="OperatorTok"/>
        </w:rPr>
        <w:t xml:space="preserve">=</w:t>
      </w:r>
      <w:r>
        <w:rPr>
          <w:rStyle w:val="NormalTok"/>
        </w:rPr>
        <w:t xml:space="preserve"> </w:t>
      </w:r>
      <w:r>
        <w:rPr>
          <w:rStyle w:val="VariableTok"/>
        </w:rPr>
        <w:t xml:space="preserve">ee</w:t>
      </w:r>
      <w:r>
        <w:rPr>
          <w:rStyle w:val="NormalTok"/>
        </w:rPr>
        <w:t xml:space="preserve">.</w:t>
      </w:r>
      <w:r>
        <w:rPr>
          <w:rStyle w:val="VariableTok"/>
        </w:rPr>
        <w:t xml:space="preserve">Clusterer</w:t>
      </w:r>
      <w:r>
        <w:rPr>
          <w:rStyle w:val="NormalTok"/>
        </w:rPr>
        <w:t xml:space="preserve">.</w:t>
      </w:r>
      <w:r>
        <w:rPr>
          <w:rStyle w:val="AttributeTok"/>
        </w:rPr>
        <w:t xml:space="preserve">wekaKMeans</w:t>
      </w:r>
      <w:r>
        <w:rPr>
          <w:rStyle w:val="NormalTok"/>
        </w:rPr>
        <w:t xml:space="preserve">(</w:t>
      </w:r>
      <w:r>
        <w:rPr>
          <w:rStyle w:val="DecValTok"/>
        </w:rPr>
        <w:t xml:space="preserve">15</w:t>
      </w:r>
      <w:r>
        <w:rPr>
          <w:rStyle w:val="NormalTok"/>
        </w:rPr>
        <w:t xml:space="preserve">).</w:t>
      </w:r>
      <w:r>
        <w:rPr>
          <w:rStyle w:val="AttributeTok"/>
        </w:rPr>
        <w:t xml:space="preserve">train</w:t>
      </w:r>
      <w:r>
        <w:rPr>
          <w:rStyle w:val="NormalTok"/>
        </w:rPr>
        <w:t xml:space="preserve">(training)</w:t>
      </w:r>
      <w:r>
        <w:rPr>
          <w:rStyle w:val="OperatorTok"/>
        </w:rPr>
        <w:t xml:space="preserve">;</w:t>
      </w:r>
      <w:r>
        <w:br w:type="textWrapping"/>
      </w:r>
      <w:r>
        <w:br w:type="textWrapping"/>
      </w:r>
      <w:r>
        <w:rPr>
          <w:rStyle w:val="CommentTok"/>
        </w:rPr>
        <w:t xml:space="preserve">// classify the entire image based on teh trained cluster</w:t>
      </w:r>
      <w:r>
        <w:br w:type="textWrapping"/>
      </w:r>
      <w:r>
        <w:rPr>
          <w:rStyle w:val="KeywordTok"/>
        </w:rPr>
        <w:t xml:space="preserve">var</w:t>
      </w:r>
      <w:r>
        <w:rPr>
          <w:rStyle w:val="NormalTok"/>
        </w:rPr>
        <w:t xml:space="preserve"> result </w:t>
      </w:r>
      <w:r>
        <w:rPr>
          <w:rStyle w:val="OperatorTok"/>
        </w:rPr>
        <w:t xml:space="preserve">=</w:t>
      </w:r>
      <w:r>
        <w:rPr>
          <w:rStyle w:val="NormalTok"/>
        </w:rPr>
        <w:t xml:space="preserve"> </w:t>
      </w:r>
      <w:r>
        <w:rPr>
          <w:rStyle w:val="VariableTok"/>
        </w:rPr>
        <w:t xml:space="preserve">lc8_NoClouds</w:t>
      </w:r>
      <w:r>
        <w:rPr>
          <w:rStyle w:val="NormalTok"/>
        </w:rPr>
        <w:t xml:space="preserve">.</w:t>
      </w:r>
      <w:r>
        <w:rPr>
          <w:rStyle w:val="AttributeTok"/>
        </w:rPr>
        <w:t xml:space="preserve">cluster</w:t>
      </w:r>
      <w:r>
        <w:rPr>
          <w:rStyle w:val="NormalTok"/>
        </w:rPr>
        <w:t xml:space="preserve">(clusterer)</w:t>
      </w:r>
      <w:r>
        <w:rPr>
          <w:rStyle w:val="OperatorTok"/>
        </w:rPr>
        <w:t xml:space="preserve">;</w:t>
      </w:r>
      <w:r>
        <w:br w:type="textWrapping"/>
      </w:r>
      <w:r>
        <w:br w:type="textWrapping"/>
      </w:r>
      <w:r>
        <w:rPr>
          <w:rStyle w:val="CommentTok"/>
        </w:rPr>
        <w:t xml:space="preserve">// Display the classified image with random colors.</w:t>
      </w:r>
      <w:r>
        <w:br w:type="textWrapping"/>
      </w:r>
      <w:r>
        <w:rPr>
          <w:rStyle w:val="VariableTok"/>
        </w:rPr>
        <w:t xml:space="preserve">Map</w:t>
      </w:r>
      <w:r>
        <w:rPr>
          <w:rStyle w:val="NormalTok"/>
        </w:rPr>
        <w:t xml:space="preserve">.</w:t>
      </w:r>
      <w:r>
        <w:rPr>
          <w:rStyle w:val="AttributeTok"/>
        </w:rPr>
        <w:t xml:space="preserve">addLayer</w:t>
      </w:r>
      <w:r>
        <w:rPr>
          <w:rStyle w:val="NormalTok"/>
        </w:rPr>
        <w:t xml:space="preserve">(</w:t>
      </w:r>
      <w:r>
        <w:rPr>
          <w:rStyle w:val="VariableTok"/>
        </w:rPr>
        <w:t xml:space="preserve">result</w:t>
      </w:r>
      <w:r>
        <w:rPr>
          <w:rStyle w:val="NormalTok"/>
        </w:rPr>
        <w:t xml:space="preserve">.</w:t>
      </w:r>
      <w:r>
        <w:rPr>
          <w:rStyle w:val="AttributeTok"/>
        </w:rPr>
        <w:t xml:space="preserve">randomVisualizer</w:t>
      </w:r>
      <w:r>
        <w:rPr>
          <w:rStyle w:val="NormalTok"/>
        </w:rPr>
        <w:t xml:space="preserve">()</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'clusters'</w:t>
      </w:r>
      <w:r>
        <w:rPr>
          <w:rStyle w:val="NormalTok"/>
        </w:rPr>
        <w:t xml:space="preserve">)</w:t>
      </w:r>
      <w:r>
        <w:rPr>
          <w:rStyle w:val="OperatorTok"/>
        </w:rPr>
        <w:t xml:space="preserve">;</w:t>
      </w:r>
    </w:p>
    <w:p>
      <w:pPr>
        <w:pStyle w:val="FirstParagraph"/>
      </w:pPr>
      <w:r>
        <w:t xml:space="preserve">Explore the results and modify the number of clustes in the variable</w:t>
      </w:r>
      <w:r>
        <w:t xml:space="preserve"> </w:t>
      </w:r>
      <w:r>
        <w:t xml:space="preserve">“</w:t>
      </w:r>
      <w:r>
        <w:t xml:space="preserve">clusterer</w:t>
      </w:r>
      <w:r>
        <w:t xml:space="preserve">”</w:t>
      </w:r>
      <w:r>
        <w:t xml:space="preserve"> </w:t>
      </w:r>
      <w:r>
        <w:t xml:space="preserve">as needed until the number of classes descriminate reasonably well the land covers in the landscape.</w:t>
      </w:r>
    </w:p>
    <w:p>
      <w:pPr>
        <w:pStyle w:val="Heading3"/>
      </w:pPr>
      <w:bookmarkStart w:id="38" w:name="homework"/>
      <w:r>
        <w:t xml:space="preserve">Homework</w:t>
      </w:r>
      <w:bookmarkEnd w:id="38"/>
    </w:p>
    <w:p>
      <w:pPr>
        <w:pStyle w:val="FirstParagraph"/>
      </w:pPr>
      <w:r>
        <w:t xml:space="preserve">Apply the steps described above to visualize and mask the following image: LC80440332016115LGN00. Then use it to produce the normalized burnt ratio (NBR) and perform a supervised classification.</w:t>
      </w:r>
    </w:p>
    <w:p>
      <w:pPr>
        <w:pStyle w:val="BodyText"/>
      </w:pPr>
      <w:r>
        <w:t xml:space="preserve">Change the appropriate arguments in the script to produce the following outputs. Produce a screenshot of each one of them and submit them as part of your report here:</w:t>
      </w:r>
      <w:r>
        <w:t xml:space="preserve"> </w:t>
      </w:r>
      <w:hyperlink r:id="rId39">
        <w:r>
          <w:rPr>
            <w:rStyle w:val="Hyperlink"/>
          </w:rPr>
          <w:t xml:space="preserve">https://forms.office.com/Pages/ResponsePage.aspx?id=74FucSK1c0SOMRC9Asz25dmnkCS0Q29AsedCc0cCybpUOVlNOFFKNUQxNFJRSENNSFZLVVhWUEZRTy4u</w:t>
        </w:r>
      </w:hyperlink>
    </w:p>
    <w:p>
      <w:pPr>
        <w:numPr>
          <w:numId w:val="1002"/>
          <w:ilvl w:val="0"/>
        </w:numPr>
      </w:pPr>
      <w:r>
        <w:t xml:space="preserve">An optimal RGB visualization of the input image using bands 5, 4, and 3. Please modifiy the stretch and gamma parameters to optimize visualization. Include the function from GEE in your report</w:t>
      </w:r>
    </w:p>
    <w:p>
      <w:pPr>
        <w:numPr>
          <w:numId w:val="1002"/>
          <w:ilvl w:val="0"/>
        </w:numPr>
      </w:pPr>
      <w:r>
        <w:t xml:space="preserve">An NBR image with a color palette from red, to yellow, to blue You can find the NDBI formula here:</w:t>
      </w:r>
      <w:r>
        <w:t xml:space="preserve"> </w:t>
      </w:r>
      <w:hyperlink r:id="rId40">
        <w:r>
          <w:rPr>
            <w:rStyle w:val="Hyperlink"/>
          </w:rPr>
          <w:t xml:space="preserve">https://www.usgs.gov/core-science-systems/nli/landsat/landsat-normalized-burn-ratio</w:t>
        </w:r>
      </w:hyperlink>
      <w:r>
        <w:t xml:space="preserve">. Include the function from GEE in your report.</w:t>
      </w:r>
    </w:p>
    <w:p>
      <w:pPr>
        <w:numPr>
          <w:numId w:val="1002"/>
          <w:ilvl w:val="0"/>
        </w:numPr>
      </w:pPr>
      <w:r>
        <w:t xml:space="preserve">A cloud mask produced based on an optimal threshold applied to the cloudscore image.</w:t>
      </w:r>
    </w:p>
    <w:p>
      <w:pPr>
        <w:numPr>
          <w:numId w:val="1002"/>
          <w:ilvl w:val="0"/>
        </w:numPr>
      </w:pPr>
      <w:r>
        <w:t xml:space="preserve">An unsupervised classification applied to the masked image with the number of clusters that best represent the land cover types in the original image. Enter in the report the number of classes that you used.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hyperlink" Id="rId26" Target="https://code.earthengine.google.com/" TargetMode="External" /><Relationship Type="http://schemas.openxmlformats.org/officeDocument/2006/relationships/hyperlink" Id="rId30" Target="https://developers.google.com/earth-engine/guides/image_visualization" TargetMode="External" /><Relationship Type="http://schemas.openxmlformats.org/officeDocument/2006/relationships/hyperlink" Id="rId39" Target="https://forms.office.com/Pages/ResponsePage.aspx?id=74FucSK1c0SOMRC9Asz25dmnkCS0Q29AsedCc0cCybpUOVlNOFFKNUQxNFJRSENNSFZLVVhWUEZRTy4u" TargetMode="External" /><Relationship Type="http://schemas.openxmlformats.org/officeDocument/2006/relationships/hyperlink" Id="rId31" Target="https://www.cambridgeincolour.com/tutorials/gamma-correction.htm" TargetMode="External" /><Relationship Type="http://schemas.openxmlformats.org/officeDocument/2006/relationships/hyperlink" Id="rId35" Target="https://www.quackit.com/css/css_color_codes.cfm" TargetMode="External" /><Relationship Type="http://schemas.openxmlformats.org/officeDocument/2006/relationships/hyperlink" Id="rId40" Target="https://www.usgs.gov/core-science-systems/nli/landsat/landsat-normalized-burn-ratio" TargetMode="External" /><Relationship Type="http://schemas.openxmlformats.org/officeDocument/2006/relationships/hyperlink" Id="rId20" Target="mailto:victorhugo@temple.edu" TargetMode="External" /></Relationships>
</file>

<file path=word/_rels/footnotes.xml.rels><?xml version="1.0" encoding="UTF-8"?>
<Relationships xmlns="http://schemas.openxmlformats.org/package/2006/relationships"><Relationship Type="http://schemas.openxmlformats.org/officeDocument/2006/relationships/hyperlink" Id="rId26" Target="https://code.earthengine.google.com/" TargetMode="External" /><Relationship Type="http://schemas.openxmlformats.org/officeDocument/2006/relationships/hyperlink" Id="rId30" Target="https://developers.google.com/earth-engine/guides/image_visualization" TargetMode="External" /><Relationship Type="http://schemas.openxmlformats.org/officeDocument/2006/relationships/hyperlink" Id="rId39" Target="https://forms.office.com/Pages/ResponsePage.aspx?id=74FucSK1c0SOMRC9Asz25dmnkCS0Q29AsedCc0cCybpUOVlNOFFKNUQxNFJRSENNSFZLVVhWUEZRTy4u" TargetMode="External" /><Relationship Type="http://schemas.openxmlformats.org/officeDocument/2006/relationships/hyperlink" Id="rId31" Target="https://www.cambridgeincolour.com/tutorials/gamma-correction.htm" TargetMode="External" /><Relationship Type="http://schemas.openxmlformats.org/officeDocument/2006/relationships/hyperlink" Id="rId35" Target="https://www.quackit.com/css/css_color_codes.cfm" TargetMode="External" /><Relationship Type="http://schemas.openxmlformats.org/officeDocument/2006/relationships/hyperlink" Id="rId40" Target="https://www.usgs.gov/core-science-systems/nli/landsat/landsat-normalized-burn-ratio" TargetMode="External" /><Relationship Type="http://schemas.openxmlformats.org/officeDocument/2006/relationships/hyperlink" Id="rId20" Target="mailto:victorhugo@temple.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Remote Sensing Lab 2: Introduction to Google Earth Engine in R</dc:title>
  <dc:creator>Victor Gutierrez (victorhugo@temple.edu)</dc:creator>
  <cp:keywords/>
  <dcterms:created xsi:type="dcterms:W3CDTF">2021-01-25T20:49:19Z</dcterms:created>
  <dcterms:modified xsi:type="dcterms:W3CDTF">2021-01-25T20:49:19Z</dcterms:modified>
</cp:coreProperties>
</file>