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F7" w:rsidRPr="008C56CC" w:rsidRDefault="00102105" w:rsidP="002100BC">
      <w:pPr>
        <w:spacing w:after="0"/>
        <w:jc w:val="center"/>
        <w:rPr>
          <w:sz w:val="24"/>
          <w:szCs w:val="24"/>
        </w:rPr>
      </w:pPr>
      <w:r w:rsidRPr="008C56CC">
        <w:rPr>
          <w:b/>
          <w:sz w:val="24"/>
          <w:szCs w:val="24"/>
        </w:rPr>
        <w:t>Техническое задание</w:t>
      </w:r>
    </w:p>
    <w:p w:rsidR="00102105" w:rsidRPr="008C56CC" w:rsidRDefault="00B831D5" w:rsidP="002100BC">
      <w:pPr>
        <w:spacing w:after="0"/>
        <w:jc w:val="center"/>
        <w:rPr>
          <w:sz w:val="24"/>
          <w:szCs w:val="24"/>
        </w:rPr>
      </w:pPr>
      <w:r w:rsidRPr="008C56CC">
        <w:rPr>
          <w:sz w:val="24"/>
          <w:szCs w:val="24"/>
        </w:rPr>
        <w:t>Оцифровка операции отправления поезда</w:t>
      </w:r>
      <w:r w:rsidR="00A66A9E">
        <w:rPr>
          <w:sz w:val="24"/>
          <w:szCs w:val="24"/>
        </w:rPr>
        <w:t>.</w:t>
      </w:r>
    </w:p>
    <w:p w:rsidR="002F4F42" w:rsidRPr="008C56CC" w:rsidRDefault="002F4F42" w:rsidP="002100BC">
      <w:pPr>
        <w:spacing w:after="0"/>
        <w:jc w:val="both"/>
        <w:rPr>
          <w:sz w:val="24"/>
          <w:szCs w:val="24"/>
        </w:rPr>
      </w:pPr>
    </w:p>
    <w:p w:rsidR="00B831D5" w:rsidRDefault="002100BC" w:rsidP="002100BC">
      <w:pPr>
        <w:spacing w:after="0"/>
        <w:ind w:firstLine="708"/>
        <w:jc w:val="both"/>
        <w:rPr>
          <w:sz w:val="24"/>
          <w:szCs w:val="24"/>
        </w:rPr>
      </w:pPr>
      <w:r w:rsidRPr="008C56CC">
        <w:rPr>
          <w:b/>
          <w:sz w:val="24"/>
          <w:szCs w:val="24"/>
        </w:rPr>
        <w:t xml:space="preserve">1. </w:t>
      </w:r>
      <w:r w:rsidR="002F4F42" w:rsidRPr="008C56CC">
        <w:rPr>
          <w:b/>
          <w:sz w:val="24"/>
          <w:szCs w:val="24"/>
        </w:rPr>
        <w:t>Общие положения</w:t>
      </w:r>
      <w:r w:rsidR="002F4F42" w:rsidRPr="008C56CC">
        <w:rPr>
          <w:sz w:val="24"/>
          <w:szCs w:val="24"/>
        </w:rPr>
        <w:t>.</w:t>
      </w:r>
    </w:p>
    <w:p w:rsidR="00B41E7D" w:rsidRDefault="00B41E7D" w:rsidP="00B41E7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Рассматривается технологический процесс отправления состава со станции. Предполагается, что состав определен, локомотив зарезервирован, машинист прошел явку и сценарий начинается с момента приемки локомотива в депо. В процессе задействованы шесть участников: </w:t>
      </w:r>
      <w:r w:rsidRPr="00EC1D47">
        <w:rPr>
          <w:sz w:val="24"/>
          <w:szCs w:val="24"/>
        </w:rPr>
        <w:t>ДСП – дежурный по станции;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ТЧМ – машинист;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 xml:space="preserve">ВЧДЭ-Г, ВЧДЭ-Х – два вагонника (в голове и в хвосте </w:t>
      </w:r>
      <w:r>
        <w:rPr>
          <w:sz w:val="24"/>
          <w:szCs w:val="24"/>
        </w:rPr>
        <w:t xml:space="preserve">состава </w:t>
      </w:r>
      <w:r w:rsidRPr="00EC1D47">
        <w:rPr>
          <w:sz w:val="24"/>
          <w:szCs w:val="24"/>
        </w:rPr>
        <w:t>соответс</w:t>
      </w:r>
      <w:r>
        <w:rPr>
          <w:sz w:val="24"/>
          <w:szCs w:val="24"/>
        </w:rPr>
        <w:t>т</w:t>
      </w:r>
      <w:r w:rsidRPr="00EC1D47">
        <w:rPr>
          <w:sz w:val="24"/>
          <w:szCs w:val="24"/>
        </w:rPr>
        <w:t>венно);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СИГ – сигналист;</w:t>
      </w:r>
      <w:r>
        <w:rPr>
          <w:sz w:val="24"/>
          <w:szCs w:val="24"/>
        </w:rPr>
        <w:t xml:space="preserve"> </w:t>
      </w:r>
      <w:r w:rsidRPr="00EC1D47">
        <w:rPr>
          <w:sz w:val="24"/>
          <w:szCs w:val="24"/>
        </w:rPr>
        <w:t>СТМ – оператор коммерческой конторы.</w:t>
      </w:r>
    </w:p>
    <w:p w:rsidR="00B41E7D" w:rsidRPr="008C56CC" w:rsidRDefault="00B41E7D" w:rsidP="00B41E7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Каждый из участников процесса имеет собственный терминал</w:t>
      </w:r>
      <w:r w:rsidR="00050042">
        <w:rPr>
          <w:sz w:val="24"/>
          <w:szCs w:val="24"/>
        </w:rPr>
        <w:t>, которым может являться</w:t>
      </w:r>
      <w:r>
        <w:rPr>
          <w:sz w:val="24"/>
          <w:szCs w:val="24"/>
        </w:rPr>
        <w:t xml:space="preserve"> мобильный телефон, планшет или компьютер/ноутбук</w:t>
      </w:r>
      <w:r w:rsidR="00D658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6589C">
        <w:rPr>
          <w:sz w:val="24"/>
          <w:szCs w:val="24"/>
        </w:rPr>
        <w:t>а к</w:t>
      </w:r>
      <w:r>
        <w:rPr>
          <w:sz w:val="24"/>
          <w:szCs w:val="24"/>
        </w:rPr>
        <w:t xml:space="preserve">оординировать их будет сервер. Условием начала моделирования является наличие соединения сервера со всеми шести участниками (вернее </w:t>
      </w:r>
      <w:r w:rsidR="00C1705F">
        <w:rPr>
          <w:sz w:val="24"/>
          <w:szCs w:val="24"/>
        </w:rPr>
        <w:t>с</w:t>
      </w:r>
      <w:r>
        <w:rPr>
          <w:sz w:val="24"/>
          <w:szCs w:val="24"/>
        </w:rPr>
        <w:t xml:space="preserve"> их терминалами), после чего нажимается кнопка «страт» </w:t>
      </w:r>
      <w:r w:rsidR="002B192B">
        <w:rPr>
          <w:sz w:val="24"/>
          <w:szCs w:val="24"/>
        </w:rPr>
        <w:t xml:space="preserve">на сервере </w:t>
      </w:r>
      <w:r>
        <w:rPr>
          <w:sz w:val="24"/>
          <w:szCs w:val="24"/>
        </w:rPr>
        <w:t>и процесс запускается.</w:t>
      </w:r>
    </w:p>
    <w:p w:rsidR="002100BC" w:rsidRPr="00634DCA" w:rsidRDefault="00B84ADB" w:rsidP="00B84ADB">
      <w:pPr>
        <w:spacing w:after="0"/>
        <w:ind w:firstLine="708"/>
        <w:jc w:val="both"/>
        <w:rPr>
          <w:sz w:val="24"/>
          <w:szCs w:val="24"/>
        </w:rPr>
      </w:pPr>
      <w:r w:rsidRPr="00634DCA">
        <w:rPr>
          <w:sz w:val="24"/>
          <w:szCs w:val="24"/>
        </w:rPr>
        <w:t xml:space="preserve">Модель используется для демонстрационных целей, поэтому сразу </w:t>
      </w:r>
      <w:r w:rsidR="009F4FDD" w:rsidRPr="00634DCA">
        <w:rPr>
          <w:sz w:val="24"/>
          <w:szCs w:val="24"/>
        </w:rPr>
        <w:t>определим следующие ограничения</w:t>
      </w:r>
      <w:r w:rsidRPr="00634DCA">
        <w:rPr>
          <w:sz w:val="24"/>
          <w:szCs w:val="24"/>
        </w:rPr>
        <w:t>:</w:t>
      </w:r>
    </w:p>
    <w:p w:rsidR="009F4FDD" w:rsidRPr="00634DCA" w:rsidRDefault="009F4FDD" w:rsidP="009F4FDD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модель не учитывает всех нюансов, поэтому является упрощенной;</w:t>
      </w:r>
    </w:p>
    <w:p w:rsidR="00B84ADB" w:rsidRPr="00634DCA" w:rsidRDefault="00B84ADB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возникновение нештатных ситуаций не обрабатывается, в случае их возникновения</w:t>
      </w:r>
      <w:r w:rsidR="009F4FDD" w:rsidRPr="00634DCA">
        <w:rPr>
          <w:sz w:val="24"/>
          <w:szCs w:val="24"/>
        </w:rPr>
        <w:t xml:space="preserve"> процесс прерывается</w:t>
      </w:r>
      <w:r w:rsidRPr="00634DCA">
        <w:rPr>
          <w:sz w:val="24"/>
          <w:szCs w:val="24"/>
        </w:rPr>
        <w:t>;</w:t>
      </w:r>
    </w:p>
    <w:p w:rsidR="009F4FDD" w:rsidRDefault="009F4FDD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возникновен</w:t>
      </w:r>
      <w:r w:rsidR="00634DCA" w:rsidRPr="00634DCA">
        <w:rPr>
          <w:sz w:val="24"/>
          <w:szCs w:val="24"/>
        </w:rPr>
        <w:t xml:space="preserve">ие ошибок, обрывов соединений, </w:t>
      </w:r>
      <w:r w:rsidRPr="00634DCA">
        <w:rPr>
          <w:sz w:val="24"/>
          <w:szCs w:val="24"/>
        </w:rPr>
        <w:t>длительных таймаутов также считаются нештатными ситуациями.</w:t>
      </w:r>
    </w:p>
    <w:p w:rsidR="00634DCA" w:rsidRPr="00634DCA" w:rsidRDefault="00634DCA" w:rsidP="00B84AD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участники процесса не вводят численных значений, а только подтверждают статус выполнения конкретной операции для ее завершения.</w:t>
      </w:r>
    </w:p>
    <w:p w:rsidR="00B84ADB" w:rsidRDefault="00B84ADB" w:rsidP="00B84ADB">
      <w:pPr>
        <w:pStyle w:val="a3"/>
        <w:spacing w:after="0"/>
        <w:jc w:val="both"/>
        <w:rPr>
          <w:sz w:val="24"/>
          <w:szCs w:val="24"/>
        </w:rPr>
      </w:pPr>
    </w:p>
    <w:p w:rsidR="003403DC" w:rsidRPr="00B84ADB" w:rsidRDefault="003403DC" w:rsidP="003403DC">
      <w:pPr>
        <w:pStyle w:val="a3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Pr="008C56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Форма представления.</w:t>
      </w:r>
    </w:p>
    <w:p w:rsidR="00F23D4A" w:rsidRPr="008C56CC" w:rsidRDefault="003403DC" w:rsidP="00F23D4A">
      <w:pPr>
        <w:spacing w:after="0"/>
        <w:ind w:firstLine="708"/>
        <w:jc w:val="both"/>
        <w:rPr>
          <w:sz w:val="24"/>
          <w:szCs w:val="24"/>
        </w:rPr>
      </w:pPr>
      <w:r w:rsidRPr="00634DCA">
        <w:rPr>
          <w:sz w:val="24"/>
          <w:szCs w:val="24"/>
        </w:rPr>
        <w:t>Весь процесс разбит на элементарные операции в виде блоков и системы переходов между ними.</w:t>
      </w:r>
      <w:r>
        <w:rPr>
          <w:sz w:val="24"/>
          <w:szCs w:val="24"/>
        </w:rPr>
        <w:t xml:space="preserve"> Каждый блок описывает некоторую элементарную операцию, которая выполняется одним участником и должна быть завершена этим участником со своего терминала, чтобы процесс продолжился:</w:t>
      </w:r>
    </w:p>
    <w:p w:rsidR="00F22100" w:rsidRPr="008C56CC" w:rsidRDefault="00DB0B0F" w:rsidP="002100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33" editas="canvas" style="width:439pt;height:120.15pt;mso-position-horizontal-relative:char;mso-position-vertical-relative:line" coordorigin="1725,6047" coordsize="8780,24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725;top:6047;width:8780;height:2403" o:preferrelative="f" stroked="t" strokecolor="#bfbfbf [2412]">
              <v:fill o:detectmouseclick="t"/>
              <v:stroke dashstyle="dash"/>
              <v:path o:extrusionok="t" o:connecttype="none"/>
              <o:lock v:ext="edit" text="t"/>
            </v:shape>
            <v:group id="_x0000_s1041" style="position:absolute;left:4581;top:6431;width:3074;height:1546" coordorigin="2230,6365" coordsize="3074,1546">
              <v:rect id="_x0000_s1035" style="position:absolute;left:2230;top:6639;width:3074;height:998" fillcolor="#f2f2f2 [3052]">
                <v:textbox style="mso-next-textbox:#_x0000_s1035" inset="2.16pt,2.16pt,2.16pt,2.16pt">
                  <w:txbxContent>
                    <w:p w:rsidR="007A520F" w:rsidRPr="009F7980" w:rsidRDefault="009F7980" w:rsidP="008C56C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Здесь приводится подробное описание операции</w:t>
                      </w:r>
                    </w:p>
                  </w:txbxContent>
                </v:textbox>
              </v:rect>
              <v:rect id="_x0000_s1036" style="position:absolute;left:2230;top:6365;width:3074;height:274;v-text-anchor:middle" fillcolor="#c6d9f1 [671]">
                <v:textbox style="mso-next-textbox:#_x0000_s1036" inset="2.16pt,0,2.16pt,0">
                  <w:txbxContent>
                    <w:p w:rsidR="007A520F" w:rsidRPr="009F7980" w:rsidRDefault="007A520F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тип операции</w:t>
                      </w:r>
                    </w:p>
                  </w:txbxContent>
                </v:textbox>
              </v:rect>
              <v:rect id="_x0000_s1037" style="position:absolute;left:2231;top:7637;width:1537;height:274;v-text-anchor:middle" fillcolor="#92d050">
                <v:textbox style="mso-next-textbox:#_x0000_s1037" inset="2.16pt,0,2.16pt,0">
                  <w:txbxContent>
                    <w:p w:rsidR="007A520F" w:rsidRPr="009F7980" w:rsidRDefault="009F7980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кто подтверждает</w:t>
                      </w:r>
                    </w:p>
                  </w:txbxContent>
                </v:textbox>
              </v:rect>
              <v:rect id="_x0000_s1038" style="position:absolute;left:3768;top:7635;width:1534;height:274;v-text-anchor:middle" fillcolor="#fde9d9 [665]">
                <v:textbox style="mso-next-textbox:#_x0000_s1038" inset="2.16pt,0,2.16pt,0">
                  <w:txbxContent>
                    <w:p w:rsidR="007A520F" w:rsidRPr="009F7980" w:rsidRDefault="009F7980" w:rsidP="009A4A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F7980">
                        <w:rPr>
                          <w:b/>
                          <w:sz w:val="16"/>
                          <w:szCs w:val="16"/>
                        </w:rPr>
                        <w:t>регламент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012;top:6577;width:561;height:1" o:connectortype="straight" strokecolor="red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2001;top:6305;width:1997;height:547" strokecolor="#a5a5a5 [2092]">
              <v:stroke dashstyle="1 1" endcap="round"/>
              <v:textbox style="mso-next-textbox:#_x0000_s1043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здесь указываем короткое название операции</w:t>
                    </w:r>
                  </w:p>
                </w:txbxContent>
              </v:textbox>
            </v:shape>
            <v:shape id="_x0000_s1045" type="#_x0000_t202" style="position:absolute;left:2084;top:7396;width:1997;height:775" strokecolor="#a5a5a5 [2092]">
              <v:stroke dashstyle="1 1" endcap="round"/>
              <v:textbox style="mso-next-textbox:#_x0000_s1045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здесь указываем </w:t>
                    </w:r>
                    <w:r w:rsidR="004625B2">
                      <w:rPr>
                        <w:sz w:val="16"/>
                        <w:szCs w:val="16"/>
                      </w:rPr>
                      <w:t xml:space="preserve">того, </w:t>
                    </w:r>
                    <w:r>
                      <w:rPr>
                        <w:sz w:val="16"/>
                        <w:szCs w:val="16"/>
                      </w:rPr>
                      <w:t>кто подтверждает окончание операции (СТМ, ТЧМ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, …)</w:t>
                    </w:r>
                    <w:proofErr w:type="gramEnd"/>
                  </w:p>
                </w:txbxContent>
              </v:textbox>
            </v:shape>
            <v:shape id="_x0000_s1046" type="#_x0000_t32" style="position:absolute;left:4065;top:7847;width:561;height:1" o:connectortype="straight" strokecolor="red">
              <v:stroke endarrow="block"/>
            </v:shape>
            <v:shape id="_x0000_s1047" type="#_x0000_t202" style="position:absolute;left:8229;top:7230;width:1997;height:775" strokecolor="#a5a5a5 [2092]">
              <v:stroke dashstyle="1 1" endcap="round"/>
              <v:textbox style="mso-next-textbox:#_x0000_s1047" inset="2.16pt,2.16pt,2.16pt,2.16pt">
                <w:txbxContent>
                  <w:p w:rsidR="009A4A53" w:rsidRPr="009A4A53" w:rsidRDefault="009A4A53" w:rsidP="009A4A5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здесь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указываем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сколько </w:t>
                    </w:r>
                    <w:r w:rsidR="006918B9">
                      <w:rPr>
                        <w:sz w:val="16"/>
                        <w:szCs w:val="16"/>
                      </w:rPr>
                      <w:t>времени</w:t>
                    </w:r>
                    <w:r>
                      <w:rPr>
                        <w:sz w:val="16"/>
                        <w:szCs w:val="16"/>
                      </w:rPr>
                      <w:t xml:space="preserve"> ожидается на операцию в минутах</w:t>
                    </w:r>
                  </w:p>
                </w:txbxContent>
              </v:textbox>
            </v:shape>
            <v:shape id="_x0000_s1048" type="#_x0000_t32" style="position:absolute;left:7653;top:7838;width:552;height:9;flip:x y" o:connectortype="straight" strokecolor="red">
              <v:stroke endarrow="block"/>
            </v:shape>
            <w10:wrap type="none"/>
            <w10:anchorlock/>
          </v:group>
        </w:pict>
      </w:r>
    </w:p>
    <w:p w:rsidR="00F76F86" w:rsidRDefault="00F76F86" w:rsidP="00EC1D4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Далее, 3-й главе, приводится полная диаграмма оцифрованного процесса с комментариями. В 4-й главе будем приводить интерфейс и дизайн-концепт терминалов.</w:t>
      </w:r>
    </w:p>
    <w:p w:rsidR="00F71394" w:rsidRPr="008C56CC" w:rsidRDefault="00F71394" w:rsidP="002100BC">
      <w:pPr>
        <w:spacing w:after="0"/>
        <w:jc w:val="both"/>
        <w:rPr>
          <w:sz w:val="24"/>
          <w:szCs w:val="24"/>
        </w:rPr>
      </w:pPr>
    </w:p>
    <w:p w:rsidR="00F71394" w:rsidRPr="008C56CC" w:rsidRDefault="00F71394" w:rsidP="002100BC">
      <w:pPr>
        <w:spacing w:after="0"/>
        <w:jc w:val="both"/>
        <w:rPr>
          <w:sz w:val="24"/>
          <w:szCs w:val="24"/>
        </w:rPr>
      </w:pPr>
    </w:p>
    <w:p w:rsidR="003403DC" w:rsidRDefault="003403D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02105" w:rsidRPr="0051110C" w:rsidRDefault="003403DC" w:rsidP="00F23D4A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F23D4A">
        <w:rPr>
          <w:b/>
          <w:sz w:val="24"/>
          <w:szCs w:val="24"/>
        </w:rPr>
        <w:t xml:space="preserve">. </w:t>
      </w:r>
      <w:r w:rsidR="0051110C" w:rsidRPr="0051110C">
        <w:rPr>
          <w:b/>
          <w:sz w:val="24"/>
          <w:szCs w:val="24"/>
        </w:rPr>
        <w:t>Диаграмма</w:t>
      </w:r>
      <w:r w:rsidR="0007346C">
        <w:rPr>
          <w:b/>
          <w:sz w:val="24"/>
          <w:szCs w:val="24"/>
        </w:rPr>
        <w:t xml:space="preserve"> технологического процесса</w:t>
      </w: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6678"/>
        <w:gridCol w:w="2893"/>
      </w:tblGrid>
      <w:tr w:rsidR="0007346C" w:rsidRPr="008C56CC" w:rsidTr="00204D07">
        <w:tc>
          <w:tcPr>
            <w:tcW w:w="6678" w:type="dxa"/>
          </w:tcPr>
          <w:p w:rsidR="0007346C" w:rsidRDefault="0007346C" w:rsidP="000734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</w:t>
            </w:r>
          </w:p>
        </w:tc>
        <w:tc>
          <w:tcPr>
            <w:tcW w:w="2893" w:type="dxa"/>
          </w:tcPr>
          <w:p w:rsidR="0007346C" w:rsidRDefault="00035E7C" w:rsidP="002100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Тезисы на презентацию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8C56C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67" type="#_x0000_t32" style="position:absolute;left:0;text-align:left;margin-left:78.55pt;margin-top:77.65pt;width:0;height:38.4pt;z-index:25167667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62" style="width:153.7pt;height:77.3pt;mso-position-horizontal-relative:char;mso-position-vertical-relative:line" coordorigin="2230,6365" coordsize="3074,1546">
                  <v:rect id="_x0000_s1263" style="position:absolute;left:2230;top:6639;width:3074;height:998" fillcolor="#f2f2f2 [3052]">
                    <v:textbox style="mso-next-textbox:#_x0000_s1263" inset="2.16pt,2.16pt,2.16pt,2.16pt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9A4A53">
                            <w:rPr>
                              <w:sz w:val="16"/>
                              <w:szCs w:val="16"/>
                            </w:rPr>
                            <w:t>ТЧМ должен принять машину, заехать на б/у перед светофором (занять) и дать подтверждение готовности</w:t>
                          </w:r>
                          <w:proofErr w:type="gramEnd"/>
                        </w:p>
                      </w:txbxContent>
                    </v:textbox>
                  </v:rect>
                  <v:rect id="_x0000_s1264" style="position:absolute;left:2230;top:6365;width:3074;height:274;v-text-anchor:middle" fillcolor="#c6d9f1 [671]">
                    <v:textbox style="mso-next-textbox:#_x0000_s1264" inset="2.16pt,0,2.16pt,0">
                      <w:txbxContent>
                        <w:p w:rsidR="0007346C" w:rsidRPr="009A4A53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приемка локомотива</w:t>
                          </w:r>
                        </w:p>
                      </w:txbxContent>
                    </v:textbox>
                  </v:rect>
                  <v:rect id="_x0000_s1265" style="position:absolute;left:2231;top:7637;width:1537;height:274;v-text-anchor:middle" fillcolor="#92d050">
                    <v:textbox style="mso-next-textbox:#_x0000_s1265" inset="2.16pt,0,2.16pt,0">
                      <w:txbxContent>
                        <w:p w:rsidR="0007346C" w:rsidRPr="00DF7AAC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266" style="position:absolute;left:3768;top:7635;width:1534;height:274;v-text-anchor:middle" fillcolor="#fde9d9 [665]">
                    <v:textbox style="mso-next-textbox:#_x0000_s1266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684E13" w:rsidRDefault="00035E7C" w:rsidP="00035E7C">
            <w:pPr>
              <w:jc w:val="both"/>
              <w:rPr>
                <w:color w:val="0070C0"/>
                <w:sz w:val="20"/>
                <w:szCs w:val="20"/>
              </w:rPr>
            </w:pPr>
            <w:r w:rsidRPr="00684E13">
              <w:rPr>
                <w:color w:val="0070C0"/>
                <w:sz w:val="20"/>
                <w:szCs w:val="20"/>
              </w:rPr>
              <w:t>Здесь можно сказать о том, что система  может предоставить форму в виде «</w:t>
            </w:r>
            <w:proofErr w:type="spellStart"/>
            <w:proofErr w:type="gramStart"/>
            <w:r w:rsidRPr="00684E13">
              <w:rPr>
                <w:color w:val="0070C0"/>
                <w:sz w:val="20"/>
                <w:szCs w:val="20"/>
              </w:rPr>
              <w:t>чек-листа</w:t>
            </w:r>
            <w:proofErr w:type="spellEnd"/>
            <w:proofErr w:type="gramEnd"/>
            <w:r w:rsidRPr="00684E13">
              <w:rPr>
                <w:color w:val="0070C0"/>
                <w:sz w:val="20"/>
                <w:szCs w:val="20"/>
              </w:rPr>
              <w:t>» для машиниста, чтобы он ничего не забыл и завершение операции возможно только при условии выполнения всех мини</w:t>
            </w:r>
            <w:r w:rsidR="005F7892">
              <w:rPr>
                <w:color w:val="0070C0"/>
                <w:sz w:val="20"/>
                <w:szCs w:val="20"/>
              </w:rPr>
              <w:t xml:space="preserve"> </w:t>
            </w:r>
            <w:r w:rsidRPr="00684E13">
              <w:rPr>
                <w:color w:val="0070C0"/>
                <w:sz w:val="20"/>
                <w:szCs w:val="20"/>
              </w:rPr>
              <w:t>операций приемки.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270" style="position:absolute;left:0;text-align:left;margin-left:204.45pt;margin-top:-.45pt;width:108.1pt;height:69.95pt;z-index:251679744" arcsize="10923f" strokecolor="#0070c0" strokeweight="1pt">
                  <v:textbox style="mso-next-textbox:#_x0000_s1270" inset="2.16pt,2.16pt,2.16pt,2.16pt">
                    <w:txbxContent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Информирование:</w:t>
                        </w:r>
                      </w:p>
                      <w:p w:rsidR="0007346C" w:rsidRPr="00B754CE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- СТЦ для формирования документов</w:t>
                        </w:r>
                        <w:r w:rsidR="00B754CE" w:rsidRPr="00B754CE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- ВЧДЭ для приготовления выхода в поле</w:t>
                        </w:r>
                      </w:p>
                      <w:p w:rsidR="0007346C" w:rsidRPr="00F83874" w:rsidRDefault="0007346C" w:rsidP="000526E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69" type="#_x0000_t32" style="position:absolute;left:0;text-align:left;margin-left:155.25pt;margin-top:31pt;width:48.7pt;height:0;z-index:25167872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68" type="#_x0000_t32" style="position:absolute;left:0;text-align:left;margin-left:77.8pt;margin-top:77.15pt;width:0;height:38.4pt;z-index:251677696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57" style="width:153.7pt;height:77.3pt;mso-position-horizontal-relative:char;mso-position-vertical-relative:line" coordorigin="2230,6365" coordsize="3074,1546">
                  <v:rect id="_x0000_s1258" style="position:absolute;left:2230;top:6639;width:3074;height:998" fillcolor="#f2f2f2 [3052]">
                    <v:textbox style="mso-next-textbox:#_x0000_s1258" inset="2.16pt,2.16pt,2.16pt,2.16pt">
                      <w:txbxContent>
                        <w:p w:rsidR="0007346C" w:rsidRPr="009F7980" w:rsidRDefault="009F19EB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Система ЭЦ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задает маршрут </w:t>
                          </w:r>
                          <w:r w:rsidR="00F92E80">
                            <w:rPr>
                              <w:sz w:val="16"/>
                              <w:szCs w:val="16"/>
                            </w:rPr>
                            <w:t xml:space="preserve">из депо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от светофора на занятый путь (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>под состав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  <w:r w:rsidR="000526ED">
                            <w:rPr>
                              <w:sz w:val="16"/>
                              <w:szCs w:val="16"/>
                            </w:rPr>
                            <w:t>, а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ДСП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07346C"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="0007346C" w:rsidRPr="008C56CC">
                            <w:rPr>
                              <w:sz w:val="16"/>
                              <w:szCs w:val="16"/>
                            </w:rPr>
                            <w:t>разрешение на движение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259" style="position:absolute;left:2230;top:6365;width:3074;height:274;v-text-anchor:middle" fillcolor="#c6d9f1 [671]">
                    <v:textbox style="mso-next-textbox:#_x0000_s1259" inset="2.16pt,0,2.16pt,0">
                      <w:txbxContent>
                        <w:p w:rsidR="0007346C" w:rsidRPr="00D104AC" w:rsidRDefault="00B71E72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</w:t>
                          </w:r>
                          <w:r w:rsidR="00817ED7">
                            <w:rPr>
                              <w:b/>
                              <w:sz w:val="16"/>
                              <w:szCs w:val="16"/>
                            </w:rPr>
                            <w:t xml:space="preserve">одготовка 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>маршрут</w:t>
                          </w:r>
                          <w:r w:rsidR="00817ED7">
                            <w:rPr>
                              <w:b/>
                              <w:sz w:val="16"/>
                              <w:szCs w:val="16"/>
                            </w:rPr>
                            <w:t>а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="00D104AC">
                            <w:rPr>
                              <w:b/>
                              <w:sz w:val="16"/>
                              <w:szCs w:val="16"/>
                            </w:rPr>
                            <w:t>«на з</w:t>
                          </w:r>
                          <w:r w:rsidR="00C36747">
                            <w:rPr>
                              <w:b/>
                              <w:sz w:val="16"/>
                              <w:szCs w:val="16"/>
                            </w:rPr>
                            <w:t xml:space="preserve">анятый </w:t>
                          </w:r>
                          <w:r w:rsidR="00D104AC">
                            <w:rPr>
                              <w:b/>
                              <w:sz w:val="16"/>
                              <w:szCs w:val="16"/>
                            </w:rPr>
                            <w:t>путь»</w:t>
                          </w:r>
                        </w:p>
                      </w:txbxContent>
                    </v:textbox>
                  </v:rect>
                  <v:rect id="_x0000_s1260" style="position:absolute;left:2231;top:7637;width:1537;height:274;v-text-anchor:middle" fillcolor="#92d050">
                    <v:textbox style="mso-next-textbox:#_x0000_s1260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ДСП</w:t>
                          </w:r>
                        </w:p>
                      </w:txbxContent>
                    </v:textbox>
                  </v:rect>
                  <v:rect id="_x0000_s1261" style="position:absolute;left:3768;top:7635;width:1534;height:274;v-text-anchor:middle" fillcolor="#fde9d9 [665]">
                    <v:textbox style="mso-next-textbox:#_x0000_s1261" inset="2.16pt,0,2.16pt,0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 </w: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A57236" w:rsidRPr="00FF1251" w:rsidRDefault="00684E13" w:rsidP="003A131B">
            <w:pPr>
              <w:jc w:val="both"/>
              <w:rPr>
                <w:color w:val="0070C0"/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>Здесь идеально показать план станции с заданным маршрутом и показать, что маршрут зада</w:t>
            </w:r>
            <w:r w:rsidR="003A131B">
              <w:rPr>
                <w:color w:val="0070C0"/>
                <w:sz w:val="20"/>
                <w:szCs w:val="20"/>
              </w:rPr>
              <w:t>ет</w:t>
            </w:r>
            <w:r w:rsidRPr="00FF1251">
              <w:rPr>
                <w:color w:val="0070C0"/>
                <w:sz w:val="20"/>
                <w:szCs w:val="20"/>
              </w:rPr>
              <w:t xml:space="preserve">ся в ЭЦ автоматически, а ДСП </w:t>
            </w:r>
            <w:r w:rsidR="003A131B">
              <w:rPr>
                <w:color w:val="0070C0"/>
                <w:sz w:val="20"/>
                <w:szCs w:val="20"/>
              </w:rPr>
              <w:t xml:space="preserve">не делает полезных действий, а </w:t>
            </w:r>
            <w:r w:rsidRPr="00FF1251">
              <w:rPr>
                <w:color w:val="0070C0"/>
                <w:sz w:val="20"/>
                <w:szCs w:val="20"/>
              </w:rPr>
              <w:t>только подтверждает его</w:t>
            </w:r>
            <w:r w:rsidR="003A131B">
              <w:rPr>
                <w:color w:val="0070C0"/>
                <w:sz w:val="20"/>
                <w:szCs w:val="20"/>
              </w:rPr>
              <w:t xml:space="preserve"> поэтому</w:t>
            </w:r>
            <w:r w:rsidRPr="00FF1251">
              <w:rPr>
                <w:color w:val="0070C0"/>
                <w:sz w:val="20"/>
                <w:szCs w:val="20"/>
              </w:rPr>
              <w:t xml:space="preserve">, </w:t>
            </w:r>
            <w:r w:rsidR="003A131B">
              <w:rPr>
                <w:color w:val="0070C0"/>
                <w:sz w:val="20"/>
                <w:szCs w:val="20"/>
              </w:rPr>
              <w:t xml:space="preserve">в перспективе </w:t>
            </w:r>
            <w:r w:rsidRPr="00FF1251">
              <w:rPr>
                <w:color w:val="0070C0"/>
                <w:sz w:val="20"/>
                <w:szCs w:val="20"/>
              </w:rPr>
              <w:t>может быть заменен автоматикой!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1" type="#_x0000_t32" style="position:absolute;left:0;text-align:left;margin-left:76.95pt;margin-top:77.5pt;width:0;height:153.2pt;z-index:251680768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2" type="#_x0000_t32" style="position:absolute;left:0;text-align:left;margin-left:153.45pt;margin-top:77.85pt;width:11.45pt;height:38.8pt;z-index:25168179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52" style="width:153.7pt;height:77.3pt;mso-position-horizontal-relative:char;mso-position-vertical-relative:line" coordorigin="2230,6365" coordsize="3074,1546">
                  <v:rect id="_x0000_s1253" style="position:absolute;left:2230;top:6639;width:3074;height:998" fillcolor="#f2f2f2 [3052]">
                    <v:textbox style="mso-next-textbox:#_x0000_s1253" inset="2.16pt,2.16pt,2.16pt,2.16pt">
                      <w:txbxContent>
                        <w:p w:rsidR="0007346C" w:rsidRPr="009F7980" w:rsidRDefault="0007346C" w:rsidP="008C56C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F28B1">
                            <w:rPr>
                              <w:sz w:val="16"/>
                              <w:szCs w:val="16"/>
                            </w:rPr>
                            <w:t>ТЧМ осуществляет заезд под состав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сцепк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у</w:t>
                          </w:r>
                          <w:r w:rsidR="00B754CE" w:rsidRPr="00B754CE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объединение магистрали, набор давления</w:t>
                          </w:r>
                          <w:r w:rsidRPr="00FF28B1">
                            <w:rPr>
                              <w:sz w:val="16"/>
                              <w:szCs w:val="16"/>
                            </w:rPr>
                            <w:t xml:space="preserve"> и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Pr="00FF28B1">
                            <w:rPr>
                              <w:sz w:val="16"/>
                              <w:szCs w:val="16"/>
                            </w:rPr>
                            <w:t xml:space="preserve">о готовности опробования </w:t>
                          </w:r>
                          <w:r w:rsidR="00B754CE">
                            <w:rPr>
                              <w:sz w:val="16"/>
                              <w:szCs w:val="16"/>
                            </w:rPr>
                            <w:t>тормозов</w:t>
                          </w:r>
                        </w:p>
                      </w:txbxContent>
                    </v:textbox>
                  </v:rect>
                  <v:rect id="_x0000_s1254" style="position:absolute;left:2230;top:6365;width:3074;height:274;v-text-anchor:middle" fillcolor="#c6d9f1 [671]">
                    <v:textbox style="mso-next-textbox:#_x0000_s1254" inset="2.16pt,0,2.16pt,0">
                      <w:txbxContent>
                        <w:p w:rsidR="0007346C" w:rsidRPr="009A4A53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заезд под состав</w:t>
                          </w:r>
                        </w:p>
                      </w:txbxContent>
                    </v:textbox>
                  </v:rect>
                  <v:rect id="_x0000_s1255" style="position:absolute;left:2231;top:7637;width:1537;height:274;v-text-anchor:middle" fillcolor="#92d050">
                    <v:textbox style="mso-next-textbox:#_x0000_s1255" inset="2.16pt,0,2.16pt,0">
                      <w:txbxContent>
                        <w:p w:rsidR="0007346C" w:rsidRPr="00503C24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256" style="position:absolute;left:3768;top:7635;width:1534;height:274;v-text-anchor:middle" fillcolor="#fde9d9 [665]">
                    <v:textbox style="mso-next-textbox:#_x0000_s1256" inset="2.16pt,0,2.16pt,0">
                      <w:txbxContent>
                        <w:p w:rsidR="0007346C" w:rsidRPr="0051110C" w:rsidRDefault="0007346C" w:rsidP="008C56C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15 мин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</w: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F319E6" w:rsidRPr="00F83874" w:rsidRDefault="005F7892" w:rsidP="005F7892">
            <w:pPr>
              <w:jc w:val="both"/>
              <w:rPr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 xml:space="preserve">Здесь идеально показать </w:t>
            </w:r>
            <w:r>
              <w:rPr>
                <w:color w:val="0070C0"/>
                <w:sz w:val="20"/>
                <w:szCs w:val="20"/>
              </w:rPr>
              <w:t xml:space="preserve">движение локомотива по </w:t>
            </w:r>
            <w:r w:rsidRPr="00FF1251">
              <w:rPr>
                <w:color w:val="0070C0"/>
                <w:sz w:val="20"/>
                <w:szCs w:val="20"/>
              </w:rPr>
              <w:t>план</w:t>
            </w:r>
            <w:r>
              <w:rPr>
                <w:color w:val="0070C0"/>
                <w:sz w:val="20"/>
                <w:szCs w:val="20"/>
              </w:rPr>
              <w:t>у</w:t>
            </w:r>
            <w:r w:rsidRPr="00FF1251">
              <w:rPr>
                <w:color w:val="0070C0"/>
                <w:sz w:val="20"/>
                <w:szCs w:val="20"/>
              </w:rPr>
              <w:t xml:space="preserve"> станции </w:t>
            </w:r>
            <w:r>
              <w:rPr>
                <w:color w:val="0070C0"/>
                <w:sz w:val="20"/>
                <w:szCs w:val="20"/>
              </w:rPr>
              <w:t>по</w:t>
            </w:r>
            <w:r w:rsidRPr="00FF1251">
              <w:rPr>
                <w:color w:val="0070C0"/>
                <w:sz w:val="20"/>
                <w:szCs w:val="20"/>
              </w:rPr>
              <w:t xml:space="preserve"> заданн</w:t>
            </w:r>
            <w:r>
              <w:rPr>
                <w:color w:val="0070C0"/>
                <w:sz w:val="20"/>
                <w:szCs w:val="20"/>
              </w:rPr>
              <w:t>ому</w:t>
            </w:r>
            <w:r w:rsidRPr="00FF1251">
              <w:rPr>
                <w:color w:val="0070C0"/>
                <w:sz w:val="20"/>
                <w:szCs w:val="20"/>
              </w:rPr>
              <w:t xml:space="preserve"> маршрут</w:t>
            </w:r>
            <w:r>
              <w:rPr>
                <w:color w:val="0070C0"/>
                <w:sz w:val="20"/>
                <w:szCs w:val="20"/>
              </w:rPr>
              <w:t>у.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C0552D" w:rsidRDefault="00DB0B0F" w:rsidP="007978F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3" type="#_x0000_t32" style="position:absolute;left:0;text-align:left;margin-left:240.9pt;margin-top:79.35pt;width:0;height:40.9pt;z-index:251682816" o:connectortype="straight" strokecolor="#0070c0" strokeweight="1pt">
                  <v:stroke dashstyle="dash" endarrow="block"/>
                </v:shape>
              </w:pict>
            </w:r>
            <w:r w:rsidR="007978F9">
              <w:rPr>
                <w:sz w:val="24"/>
                <w:szCs w:val="24"/>
              </w:rPr>
              <w:t xml:space="preserve">                                                          </w:t>
            </w:r>
            <w:r w:rsidR="0007346C" w:rsidRPr="005F78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42" style="width:153.7pt;height:77.3pt;mso-position-horizontal-relative:char;mso-position-vertical-relative:line" coordorigin="2230,6365" coordsize="3074,1546">
                  <v:rect id="_x0000_s1243" style="position:absolute;left:2230;top:6639;width:3074;height:998" fillcolor="#f2f2f2 [3052]">
                    <v:textbox style="mso-next-textbox:#_x0000_s1243" inset="2.16pt,2.16pt,2.16pt,2.16pt">
                      <w:txbxContent>
                        <w:p w:rsidR="0007346C" w:rsidRPr="00315CBE" w:rsidRDefault="00315CBE" w:rsidP="00C0552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Оператор СТЦ готовит коммерческие документы на состав и может передать их машинисту.</w:t>
                          </w:r>
                        </w:p>
                      </w:txbxContent>
                    </v:textbox>
                  </v:rect>
                  <v:rect id="_x0000_s1244" style="position:absolute;left:2230;top:6365;width:3074;height:274;v-text-anchor:middle" fillcolor="#c6d9f1 [671]">
                    <v:textbox style="mso-next-textbox:#_x0000_s1244" inset="2.16pt,0,2.16pt,0">
                      <w:txbxContent>
                        <w:p w:rsidR="0007346C" w:rsidRPr="009A4A53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передача коммерческих документов</w:t>
                          </w:r>
                        </w:p>
                      </w:txbxContent>
                    </v:textbox>
                  </v:rect>
                  <v:rect id="_x0000_s1245" style="position:absolute;left:2231;top:7637;width:1537;height:274;v-text-anchor:middle" fillcolor="#92d050">
                    <v:textbox style="mso-next-textbox:#_x0000_s1245" inset="2.16pt,0,2.16pt,0">
                      <w:txbxContent>
                        <w:p w:rsidR="0007346C" w:rsidRPr="009F7980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СТЦ</w:t>
                          </w:r>
                        </w:p>
                      </w:txbxContent>
                    </v:textbox>
                  </v:rect>
                  <v:rect id="_x0000_s1246" style="position:absolute;left:3768;top:7635;width:1534;height:274;v-text-anchor:middle" fillcolor="#fde9d9 [665]">
                    <v:textbox style="mso-next-textbox:#_x0000_s1246" inset="2.16pt,0,2.16pt,0">
                      <w:txbxContent>
                        <w:p w:rsidR="0007346C" w:rsidRPr="009F7980" w:rsidRDefault="0007346C" w:rsidP="00C0552D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5F0B1D" w:rsidRPr="00ED7232" w:rsidRDefault="000E349C" w:rsidP="005F0B1D">
            <w:pPr>
              <w:jc w:val="both"/>
              <w:rPr>
                <w:color w:val="0070C0"/>
                <w:sz w:val="20"/>
                <w:szCs w:val="20"/>
              </w:rPr>
            </w:pPr>
            <w:r w:rsidRPr="00ED7232">
              <w:rPr>
                <w:color w:val="0070C0"/>
                <w:sz w:val="20"/>
                <w:szCs w:val="20"/>
              </w:rPr>
              <w:t>Здесь мы говорим о том, что как только локомотив заехал под состав</w:t>
            </w:r>
            <w:r w:rsidR="00ED7232" w:rsidRPr="00ED7232">
              <w:rPr>
                <w:color w:val="0070C0"/>
                <w:sz w:val="20"/>
                <w:szCs w:val="20"/>
              </w:rPr>
              <w:t>,</w:t>
            </w:r>
            <w:r w:rsidRPr="00ED7232">
              <w:rPr>
                <w:color w:val="0070C0"/>
                <w:sz w:val="20"/>
                <w:szCs w:val="20"/>
              </w:rPr>
              <w:t xml:space="preserve"> оператор СТЦ уже может </w:t>
            </w:r>
            <w:r w:rsidR="00ED7232" w:rsidRPr="00ED7232">
              <w:rPr>
                <w:color w:val="0070C0"/>
                <w:sz w:val="20"/>
                <w:szCs w:val="20"/>
              </w:rPr>
              <w:t>передавать документы машинисту.</w:t>
            </w:r>
          </w:p>
          <w:p w:rsidR="005F0B1D" w:rsidRPr="00F83874" w:rsidRDefault="005F0B1D" w:rsidP="002100BC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96" type="#_x0000_t32" style="position:absolute;left:0;text-align:left;margin-left:151.85pt;margin-top:77.6pt;width:11.45pt;height:38.8pt;z-index:25170944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roundrect id="_x0000_s1274" style="position:absolute;left:0;text-align:left;margin-left:176.4pt;margin-top:5.1pt;width:130.1pt;height:28.7pt;z-index:251683840" arcsize="10923f" strokecolor="#0070c0" strokeweight="1pt">
                  <v:textbox style="mso-next-textbox:#_x0000_s1274" inset="2.16pt,2.16pt,2.16pt,2.16pt">
                    <w:txbxContent>
                      <w:p w:rsidR="0007346C" w:rsidRPr="00C50C8B" w:rsidRDefault="0007346C" w:rsidP="00C50C8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6EB1">
                          <w:rPr>
                            <w:b/>
                            <w:sz w:val="16"/>
                            <w:szCs w:val="16"/>
                          </w:rPr>
                          <w:t>Ветка</w:t>
                        </w:r>
                        <w:r w:rsidR="00E01F3B" w:rsidRPr="009E6EB1">
                          <w:rPr>
                            <w:b/>
                            <w:sz w:val="16"/>
                            <w:szCs w:val="16"/>
                          </w:rPr>
                          <w:t xml:space="preserve"> СТЦ</w:t>
                        </w:r>
                        <w:r w:rsidRPr="009E6EB1">
                          <w:rPr>
                            <w:sz w:val="16"/>
                            <w:szCs w:val="16"/>
                          </w:rPr>
                          <w:t>: потребуется</w:t>
                        </w:r>
                        <w:r w:rsidR="00E01F3B" w:rsidRPr="009E6EB1">
                          <w:rPr>
                            <w:sz w:val="16"/>
                            <w:szCs w:val="16"/>
                          </w:rPr>
                          <w:t xml:space="preserve"> перед</w:t>
                        </w:r>
                        <w:r w:rsidRPr="009E6EB1">
                          <w:rPr>
                            <w:sz w:val="16"/>
                            <w:szCs w:val="16"/>
                          </w:rPr>
                          <w:t xml:space="preserve"> операцией отправки состава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6" type="#_x0000_t32" style="position:absolute;left:0;text-align:left;margin-left:77.15pt;margin-top:78.25pt;width:0;height:38.4pt;z-index:25168588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91" style="width:153.7pt;height:77.3pt;mso-position-horizontal-relative:char;mso-position-vertical-relative:line" coordorigin="2230,6365" coordsize="3074,1546">
                  <v:rect id="_x0000_s1392" style="position:absolute;left:2230;top:6639;width:3074;height:998" fillcolor="#f2f2f2 [3052]">
                    <v:textbox style="mso-next-textbox:#_x0000_s1392" inset="2.16pt,2.16pt,2.16pt,2.16pt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открывает концевой кран хвостового вагона и подтверждает наличие воздуха в магистрали.</w:t>
                          </w:r>
                        </w:p>
                      </w:txbxContent>
                    </v:textbox>
                  </v:rect>
                  <v:rect id="_x0000_s1393" style="position:absolute;left:2230;top:6365;width:3074;height:274;v-text-anchor:middle" fillcolor="#c6d9f1 [671]">
                    <v:textbox style="mso-next-textbox:#_x0000_s1393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тормозной магистрали</w:t>
                          </w:r>
                        </w:p>
                      </w:txbxContent>
                    </v:textbox>
                  </v:rect>
                  <v:rect id="_x0000_s1394" style="position:absolute;left:2231;top:7637;width:1537;height:274;v-text-anchor:middle" fillcolor="#92d050">
                    <v:textbox style="mso-next-textbox:#_x0000_s1394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395" style="position:absolute;left:3768;top:7635;width:1534;height:274;v-text-anchor:middle" fillcolor="#fde9d9 [665]">
                    <v:textbox style="mso-next-textbox:#_x0000_s1395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840F4D" w:rsidRDefault="005327A6" w:rsidP="00784DDD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Здесь</w:t>
            </w:r>
            <w:r w:rsidR="005361BB">
              <w:rPr>
                <w:color w:val="0070C0"/>
                <w:sz w:val="20"/>
                <w:szCs w:val="20"/>
              </w:rPr>
              <w:t xml:space="preserve"> начинается длительная процедура опробования торм</w:t>
            </w:r>
            <w:r>
              <w:rPr>
                <w:color w:val="0070C0"/>
                <w:sz w:val="20"/>
                <w:szCs w:val="20"/>
              </w:rPr>
              <w:t>о</w:t>
            </w:r>
            <w:r w:rsidR="005361BB">
              <w:rPr>
                <w:color w:val="0070C0"/>
                <w:sz w:val="20"/>
                <w:szCs w:val="20"/>
              </w:rPr>
              <w:t>зов</w:t>
            </w:r>
            <w:r>
              <w:rPr>
                <w:color w:val="0070C0"/>
                <w:sz w:val="20"/>
                <w:szCs w:val="20"/>
              </w:rPr>
              <w:t xml:space="preserve">, которая является центральной и </w:t>
            </w:r>
            <w:r w:rsidR="00784DDD">
              <w:rPr>
                <w:color w:val="0070C0"/>
                <w:sz w:val="20"/>
                <w:szCs w:val="20"/>
              </w:rPr>
              <w:t xml:space="preserve">по факту </w:t>
            </w:r>
            <w:r>
              <w:rPr>
                <w:color w:val="0070C0"/>
                <w:sz w:val="20"/>
                <w:szCs w:val="20"/>
              </w:rPr>
              <w:t>наиболее детализированной в рамках данной технологии.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Pr="008C56C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97" type="#_x0000_t32" style="position:absolute;left:0;text-align:left;margin-left:158.35pt;margin-top:78pt;width:4.7pt;height:20.5pt;flip:x;z-index:251710464" o:connectortype="straight" strokecolor="#0070c0" strokeweight="1pt">
                  <v:stroke dashstyle="dash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7" type="#_x0000_t32" style="position:absolute;left:0;text-align:left;margin-left:76.95pt;margin-top:78pt;width:.2pt;height:20.5pt;flip:x;z-index:251686912" o:connectortype="straight" strokecolor="#0070c0" strokeweight="1pt">
                  <v:stroke dashstyle="dash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81" style="width:153.7pt;height:77.3pt;mso-position-horizontal-relative:char;mso-position-vertical-relative:line" coordorigin="2230,6365" coordsize="3074,1546">
                  <v:rect id="_x0000_s1382" style="position:absolute;left:2230;top:6639;width:3074;height:998" fillcolor="#f2f2f2 [3052]">
                    <v:textbox style="mso-next-textbox:#_x0000_s1382" inset="2.16pt,2.16pt,2.16pt,2.16pt">
                      <w:txbxContent>
                        <w:p w:rsidR="007978F9" w:rsidRPr="00D95983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ТЧМ должен убедиться по приборам, что давление в магистрали соответствует нормативным показателям и подтвердить окончание операции.</w:t>
                          </w:r>
                        </w:p>
                      </w:txbxContent>
                    </v:textbox>
                  </v:rect>
                  <v:rect id="_x0000_s1383" style="position:absolute;left:2230;top:6365;width:3074;height:274;v-text-anchor:middle" fillcolor="#c6d9f1 [671]">
                    <v:textbox style="mso-next-textbox:#_x0000_s1383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давления в магистрали</w:t>
                          </w:r>
                        </w:p>
                        <w:p w:rsidR="007978F9" w:rsidRPr="00211807" w:rsidRDefault="007978F9" w:rsidP="007978F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2231;top:7637;width:1537;height:274;v-text-anchor:middle" fillcolor="#92d050">
                    <v:textbox style="mso-next-textbox:#_x0000_s1384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385" style="position:absolute;left:3768;top:7635;width:1534;height:274;v-text-anchor:middle" fillcolor="#fde9d9 [665]">
                    <v:textbox style="mso-next-textbox:#_x0000_s1385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7978F9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86" style="width:153.7pt;height:77.3pt;mso-position-horizontal-relative:char;mso-position-vertical-relative:line" coordorigin="2230,6365" coordsize="3074,1546">
                  <v:rect id="_x0000_s1387" style="position:absolute;left:2230;top:6639;width:3074;height:998" fillcolor="#f2f2f2 [3052]">
                    <v:textbox style="mso-next-textbox:#_x0000_s1387" inset="2.16pt,2.16pt,2.16pt,2.16pt">
                      <w:txbxContent>
                        <w:p w:rsidR="007978F9" w:rsidRPr="00D95983" w:rsidRDefault="007978F9" w:rsidP="00797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замеряет давление манометром в крайнем хвостовом вагоне и подтверждает, если оно соответствует нормативным показателям.</w:t>
                          </w:r>
                        </w:p>
                      </w:txbxContent>
                    </v:textbox>
                  </v:rect>
                  <v:rect id="_x0000_s1388" style="position:absolute;left:2230;top:6365;width:3074;height:274;v-text-anchor:middle" fillcolor="#c6d9f1 [671]">
                    <v:textbox style="mso-next-textbox:#_x0000_s1388" inset="2.16pt,0,2.16pt,0">
                      <w:txbxContent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давления в магистрали</w:t>
                          </w:r>
                        </w:p>
                        <w:p w:rsidR="007978F9" w:rsidRPr="009A4A53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_x0000_s1389" style="position:absolute;left:2231;top:7637;width:1537;height:274;v-text-anchor:middle" fillcolor="#92d050">
                    <v:textbox style="mso-next-textbox:#_x0000_s1389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390" style="position:absolute;left:3768;top:7635;width:1534;height:274;v-text-anchor:middle" fillcolor="#fde9d9 [665]">
                    <v:textbox style="mso-next-textbox:#_x0000_s1390" inset="2.16pt,0,2.16pt,0">
                      <w:txbxContent>
                        <w:p w:rsidR="007978F9" w:rsidRPr="009F7980" w:rsidRDefault="007978F9" w:rsidP="00797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2893" w:type="dxa"/>
          </w:tcPr>
          <w:p w:rsidR="0007346C" w:rsidRPr="00F83874" w:rsidRDefault="0007346C" w:rsidP="005F0B1D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shape id="_x0000_s1438" type="#_x0000_t32" style="position:absolute;left:0;text-align:left;margin-left:154.1pt;margin-top:-1.3pt;width:3.35pt;height:18.55pt;flip:x;z-index:251720704" o:connectortype="straight" strokecolor="#0070c0" strokeweight="1pt">
                  <v:stroke dashstyle="dash"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37" type="#_x0000_t32" style="position:absolute;left:0;text-align:left;margin-left:72.9pt;margin-top:-1.3pt;width:.05pt;height:18.55pt;z-index:251719680" o:connectortype="straight" strokecolor="#0070c0" strokeweight="1pt">
                  <v:stroke dashstyle="dash" endarrow="block"/>
                </v:shape>
              </w:pict>
            </w: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79" type="#_x0000_t32" style="position:absolute;left:0;text-align:left;margin-left:153.65pt;margin-top:77.55pt;width:11pt;height:37.65pt;z-index:251688960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78" type="#_x0000_t32" style="position:absolute;left:0;text-align:left;margin-left:77pt;margin-top:78.65pt;width:0;height:38.4pt;z-index:251687936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03" style="width:153.7pt;height:77.3pt;mso-position-horizontal-relative:char;mso-position-vertical-relative:line" coordorigin="2230,6365" coordsize="3074,1546">
                  <v:rect id="_x0000_s1404" style="position:absolute;left:2230;top:6639;width:3074;height:998" fillcolor="#f2f2f2 [3052]">
                    <v:textbox style="mso-next-textbox:#_x0000_s1404" inset="2.16pt,2.16pt,2.16pt,2.16pt">
                      <w:txbxContent>
                        <w:p w:rsidR="009E6EB1" w:rsidRPr="00D95983" w:rsidRDefault="009E6EB1" w:rsidP="009E6E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дает команду на торможение состава 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 xml:space="preserve"> с ц</w:t>
                          </w:r>
                          <w:r w:rsidR="002867A7">
                            <w:rPr>
                              <w:sz w:val="16"/>
                              <w:szCs w:val="16"/>
                            </w:rPr>
                            <w:t xml:space="preserve">елью проверки </w:t>
                          </w:r>
                          <w:r w:rsidR="00627C9C">
                            <w:rPr>
                              <w:sz w:val="16"/>
                              <w:szCs w:val="16"/>
                            </w:rPr>
                            <w:t>при</w:t>
                          </w:r>
                          <w:r w:rsidR="002867A7">
                            <w:rPr>
                              <w:sz w:val="16"/>
                              <w:szCs w:val="16"/>
                            </w:rPr>
                            <w:t>жатия тормозны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>х</w:t>
                          </w:r>
                          <w:r w:rsidR="00557BC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>колодок вагон</w:t>
                          </w:r>
                          <w:r w:rsidR="00353C2D">
                            <w:rPr>
                              <w:sz w:val="16"/>
                              <w:szCs w:val="16"/>
                            </w:rPr>
                            <w:t>ов</w:t>
                          </w:r>
                          <w:r w:rsidR="006F594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и подтверждает это.</w:t>
                          </w:r>
                        </w:p>
                      </w:txbxContent>
                    </v:textbox>
                  </v:rect>
                  <v:rect id="_x0000_s1405" style="position:absolute;left:2230;top:6365;width:3074;height:274;v-text-anchor:middle" fillcolor="#c6d9f1 [671]">
                    <v:textbox style="mso-next-textbox:#_x0000_s1405" inset="2.16pt,0,2.16pt,0">
                      <w:txbxContent>
                        <w:p w:rsidR="009E6EB1" w:rsidRPr="009A4A53" w:rsidRDefault="00627C9C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опробование </w:t>
                          </w:r>
                          <w:r w:rsidR="009E6EB1">
                            <w:rPr>
                              <w:b/>
                              <w:sz w:val="16"/>
                              <w:szCs w:val="16"/>
                            </w:rPr>
                            <w:t>тормозов 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9E6EB1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9E6EB1" w:rsidRPr="00211807" w:rsidRDefault="009E6EB1" w:rsidP="009E6EB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06" style="position:absolute;left:2231;top:7637;width:1537;height:274;v-text-anchor:middle" fillcolor="#92d050">
                    <v:textbox style="mso-next-textbox:#_x0000_s1406" inset="2.16pt,0,2.16pt,0">
                      <w:txbxContent>
                        <w:p w:rsidR="009E6EB1" w:rsidRPr="009F7980" w:rsidRDefault="009E6EB1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</w:txbxContent>
                    </v:textbox>
                  </v:rect>
                  <v:rect id="_x0000_s1407" style="position:absolute;left:3768;top:7635;width:1534;height:274;v-text-anchor:middle" fillcolor="#fde9d9 [665]">
                    <v:textbox style="mso-next-textbox:#_x0000_s1407" inset="2.16pt,0,2.16pt,0">
                      <w:txbxContent>
                        <w:p w:rsidR="009E6EB1" w:rsidRPr="00CF4530" w:rsidRDefault="00CF4530" w:rsidP="009E6EB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9E6EB1" w:rsidRPr="008C56CC" w:rsidRDefault="009E6EB1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Default="0007346C" w:rsidP="002100BC">
            <w:pPr>
              <w:jc w:val="both"/>
              <w:rPr>
                <w:sz w:val="20"/>
                <w:szCs w:val="20"/>
              </w:rPr>
            </w:pPr>
          </w:p>
          <w:p w:rsidR="001771A4" w:rsidRPr="00F83874" w:rsidRDefault="001771A4" w:rsidP="001771A4">
            <w:pPr>
              <w:jc w:val="both"/>
              <w:rPr>
                <w:sz w:val="20"/>
                <w:szCs w:val="20"/>
              </w:rPr>
            </w:pP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7346C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285" type="#_x0000_t32" style="position:absolute;left:0;text-align:left;margin-left:77.95pt;margin-top:77.6pt;width:0;height:38.4pt;z-index:251689984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86" type="#_x0000_t32" style="position:absolute;left:0;text-align:left;margin-left:154.75pt;margin-top:77.15pt;width:9.9pt;height:39pt;flip:x;z-index:25169100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22" style="width:153.7pt;height:77.3pt;mso-position-horizontal-relative:char;mso-position-vertical-relative:line" coordorigin="2230,6365" coordsize="3074,1546">
                  <v:rect id="_x0000_s1223" style="position:absolute;left:2230;top:6639;width:3074;height:998" fillcolor="#f2f2f2 [3052]">
                    <v:textbox style="mso-next-textbox:#_x0000_s1223" inset="2.16pt,2.16pt,2.16pt,2.16pt">
                      <w:txbxContent>
                        <w:p w:rsidR="0007346C" w:rsidRPr="009F7980" w:rsidRDefault="0007346C" w:rsidP="0007346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ВЧДЭ-Г следует от головы в сторону хвоста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 xml:space="preserve"> состава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проверяя исправность тормозов 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своей половины состава</w:t>
                          </w:r>
                          <w:r w:rsidR="00F83874" w:rsidRPr="00F83874">
                            <w:rPr>
                              <w:sz w:val="16"/>
                              <w:szCs w:val="16"/>
                            </w:rPr>
                            <w:t>;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подтвержд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ает операцию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F83874">
                            <w:rPr>
                              <w:sz w:val="16"/>
                              <w:szCs w:val="16"/>
                            </w:rPr>
                            <w:t>при встрече с ВЧДЭ-Х</w:t>
                          </w:r>
                        </w:p>
                      </w:txbxContent>
                    </v:textbox>
                  </v:rect>
                  <v:rect id="_x0000_s1224" style="position:absolute;left:2230;top:6365;width:3074;height:274;v-text-anchor:middle" fillcolor="#c6d9f1 [671]">
                    <v:textbox style="mso-next-textbox:#_x0000_s1224" inset="2.16pt,0,2.16pt,0">
                      <w:txbxContent>
                        <w:p w:rsidR="0007346C" w:rsidRPr="009A4A53" w:rsidRDefault="00627C9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опробование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 тормозов 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rect>
                  <v:rect id="_x0000_s1225" style="position:absolute;left:2231;top:7637;width:1537;height:274;v-text-anchor:middle" fillcolor="#92d050">
                    <v:textbox style="mso-next-textbox:#_x0000_s1225" inset="2.16pt,0,2.16pt,0">
                      <w:txbxContent>
                        <w:p w:rsidR="0007346C" w:rsidRPr="009F7980" w:rsidRDefault="0007346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</w:txbxContent>
                    </v:textbox>
                  </v:rect>
                  <v:rect id="_x0000_s1226" style="position:absolute;left:3768;top:7635;width:1534;height:274;v-text-anchor:middle" fillcolor="#fde9d9 [665]">
                    <v:textbox style="mso-next-textbox:#_x0000_s1226" inset="2.16pt,0,2.16pt,0">
                      <w:txbxContent>
                        <w:p w:rsidR="0007346C" w:rsidRPr="009F7980" w:rsidRDefault="008C08C2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07346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17" style="width:153.7pt;height:77.3pt;mso-position-horizontal-relative:char;mso-position-vertical-relative:line" coordorigin="2230,6365" coordsize="3074,1546">
                  <v:rect id="_x0000_s1218" style="position:absolute;left:2230;top:6639;width:3074;height:998" fillcolor="#f2f2f2 [3052]">
                    <v:textbox style="mso-next-textbox:#_x0000_s1218" inset="2.16pt,2.16pt,2.16pt,2.16pt">
                      <w:txbxContent>
                        <w:p w:rsidR="00F83874" w:rsidRPr="009F7980" w:rsidRDefault="00F83874" w:rsidP="00F8387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следует от хвоста в сторону головы состава, проверяя исправность тормозов своей половины состава</w:t>
                          </w:r>
                          <w:r w:rsidRPr="00F83874">
                            <w:rPr>
                              <w:sz w:val="16"/>
                              <w:szCs w:val="16"/>
                            </w:rPr>
                            <w:t>;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подтверждает операцию при встрече с ВЧДЭ-</w:t>
                          </w:r>
                          <w:r w:rsidR="008C08C2">
                            <w:rPr>
                              <w:sz w:val="16"/>
                              <w:szCs w:val="16"/>
                            </w:rPr>
                            <w:t>Г</w:t>
                          </w:r>
                        </w:p>
                        <w:p w:rsidR="0007346C" w:rsidRPr="009F7980" w:rsidRDefault="0007346C" w:rsidP="0007346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19" style="position:absolute;left:2230;top:6365;width:3074;height:274;v-text-anchor:middle" fillcolor="#c6d9f1 [671]">
                    <v:textbox style="mso-next-textbox:#_x0000_s1219" inset="2.16pt,0,2.16pt,0">
                      <w:txbxContent>
                        <w:p w:rsidR="0007346C" w:rsidRPr="009A4A53" w:rsidRDefault="00627C9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опробование </w:t>
                          </w:r>
                          <w:r w:rsidR="0007346C">
                            <w:rPr>
                              <w:b/>
                              <w:sz w:val="16"/>
                              <w:szCs w:val="16"/>
                            </w:rPr>
                            <w:t xml:space="preserve">тормозов 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торможение</w:t>
                          </w:r>
                          <w:r w:rsidR="006F594B">
                            <w:rPr>
                              <w:b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07346C" w:rsidRPr="0007346C" w:rsidRDefault="0007346C" w:rsidP="0007346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Х</w:t>
                          </w:r>
                        </w:p>
                      </w:txbxContent>
                    </v:textbox>
                  </v:rect>
                  <v:rect id="_x0000_s1220" style="position:absolute;left:2231;top:7637;width:1537;height:274;v-text-anchor:middle" fillcolor="#92d050">
                    <v:textbox style="mso-next-textbox:#_x0000_s1220" inset="2.16pt,0,2.16pt,0">
                      <w:txbxContent>
                        <w:p w:rsidR="0007346C" w:rsidRPr="009F7980" w:rsidRDefault="005D3A8C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221" style="position:absolute;left:3768;top:7635;width:1534;height:274;v-text-anchor:middle" fillcolor="#fde9d9 [665]">
                    <v:textbox style="mso-next-textbox:#_x0000_s1221" inset="2.16pt,0,2.16pt,0">
                      <w:txbxContent>
                        <w:p w:rsidR="0007346C" w:rsidRPr="009F7980" w:rsidRDefault="008C08C2" w:rsidP="0007346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07346C" w:rsidRPr="008C56C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07346C" w:rsidRPr="00F83874" w:rsidRDefault="0007346C" w:rsidP="002100BC">
            <w:pPr>
              <w:jc w:val="both"/>
              <w:rPr>
                <w:sz w:val="20"/>
                <w:szCs w:val="20"/>
              </w:rPr>
            </w:pPr>
          </w:p>
          <w:p w:rsidR="00F83874" w:rsidRPr="00145862" w:rsidRDefault="00E2058E" w:rsidP="00486717">
            <w:pPr>
              <w:jc w:val="both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Здесь </w:t>
            </w:r>
            <w:r w:rsidR="00486717">
              <w:rPr>
                <w:color w:val="0070C0"/>
                <w:sz w:val="20"/>
                <w:szCs w:val="20"/>
              </w:rPr>
              <w:t>рассказываем про</w:t>
            </w:r>
            <w:r w:rsidR="00145862"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дополнительн</w:t>
            </w:r>
            <w:r w:rsidR="00486717">
              <w:rPr>
                <w:color w:val="0070C0"/>
                <w:sz w:val="20"/>
                <w:szCs w:val="20"/>
              </w:rPr>
              <w:t>ый контроль</w:t>
            </w:r>
            <w:r>
              <w:rPr>
                <w:color w:val="0070C0"/>
                <w:sz w:val="20"/>
                <w:szCs w:val="20"/>
              </w:rPr>
              <w:t xml:space="preserve"> завершени</w:t>
            </w:r>
            <w:r w:rsidR="00486717">
              <w:rPr>
                <w:color w:val="0070C0"/>
                <w:sz w:val="20"/>
                <w:szCs w:val="20"/>
              </w:rPr>
              <w:t>я</w:t>
            </w:r>
            <w:r>
              <w:rPr>
                <w:color w:val="0070C0"/>
                <w:sz w:val="20"/>
                <w:szCs w:val="20"/>
              </w:rPr>
              <w:t xml:space="preserve"> операции </w:t>
            </w:r>
            <w:r w:rsidR="00145862">
              <w:rPr>
                <w:color w:val="0070C0"/>
                <w:sz w:val="20"/>
                <w:szCs w:val="20"/>
              </w:rPr>
              <w:t xml:space="preserve">за счет  приложения терминалов друг другу при условии наличия </w:t>
            </w:r>
            <w:r w:rsidR="00145862">
              <w:rPr>
                <w:color w:val="0070C0"/>
                <w:sz w:val="20"/>
                <w:szCs w:val="20"/>
                <w:lang w:val="en-US"/>
              </w:rPr>
              <w:t>NFC</w:t>
            </w:r>
            <w:r w:rsidR="00145862" w:rsidRPr="00145862">
              <w:rPr>
                <w:color w:val="0070C0"/>
                <w:sz w:val="20"/>
                <w:szCs w:val="20"/>
              </w:rPr>
              <w:t xml:space="preserve"> (</w:t>
            </w:r>
            <w:r w:rsidR="00145862">
              <w:rPr>
                <w:color w:val="0070C0"/>
                <w:sz w:val="20"/>
                <w:szCs w:val="20"/>
                <w:lang w:val="en-US"/>
              </w:rPr>
              <w:t>RFID</w:t>
            </w:r>
            <w:r w:rsidR="00145862" w:rsidRPr="00145862">
              <w:rPr>
                <w:color w:val="0070C0"/>
                <w:sz w:val="20"/>
                <w:szCs w:val="20"/>
              </w:rPr>
              <w:t xml:space="preserve">) </w:t>
            </w:r>
            <w:r w:rsidR="00145862">
              <w:rPr>
                <w:color w:val="0070C0"/>
                <w:sz w:val="20"/>
                <w:szCs w:val="20"/>
              </w:rPr>
              <w:t>чипов внутри устройств.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Это гарантирует</w:t>
            </w:r>
            <w:r w:rsidR="003C25AC"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фа</w:t>
            </w:r>
            <w:proofErr w:type="gramStart"/>
            <w:r w:rsidR="003A7223">
              <w:rPr>
                <w:color w:val="0070C0"/>
                <w:sz w:val="20"/>
                <w:szCs w:val="20"/>
              </w:rPr>
              <w:t>кт</w:t>
            </w:r>
            <w:r w:rsidR="00431C3F">
              <w:rPr>
                <w:color w:val="0070C0"/>
                <w:sz w:val="20"/>
                <w:szCs w:val="20"/>
              </w:rPr>
              <w:t xml:space="preserve"> </w:t>
            </w:r>
            <w:r w:rsidR="003A7223">
              <w:rPr>
                <w:color w:val="0070C0"/>
                <w:sz w:val="20"/>
                <w:szCs w:val="20"/>
              </w:rPr>
              <w:t>встр</w:t>
            </w:r>
            <w:proofErr w:type="gramEnd"/>
            <w:r w:rsidR="003A7223">
              <w:rPr>
                <w:color w:val="0070C0"/>
                <w:sz w:val="20"/>
                <w:szCs w:val="20"/>
              </w:rPr>
              <w:t>ечи вагонников.</w:t>
            </w:r>
          </w:p>
        </w:tc>
      </w:tr>
      <w:tr w:rsidR="0007346C" w:rsidRPr="008C56CC" w:rsidTr="00204D07">
        <w:tc>
          <w:tcPr>
            <w:tcW w:w="6678" w:type="dxa"/>
          </w:tcPr>
          <w:p w:rsidR="0007346C" w:rsidRDefault="0007346C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8E0A63" w:rsidRDefault="00DB0B0F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288" style="position:absolute;left:0;text-align:left;margin-left:203.95pt;margin-top:14.45pt;width:108.1pt;height:55.35pt;z-index:251693056" arcsize="10923f" strokecolor="#0070c0" strokeweight="1pt">
                  <v:textbox style="mso-next-textbox:#_x0000_s1288" inset="2.16pt,2.16pt,2.16pt,2.16pt">
                    <w:txbxContent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>Информирование:</w:t>
                        </w:r>
                      </w:p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  <w:r w:rsidRPr="00F8387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СИГ</w:t>
                        </w:r>
                        <w:r w:rsidRPr="00F83874">
                          <w:rPr>
                            <w:sz w:val="16"/>
                            <w:szCs w:val="16"/>
                          </w:rPr>
                          <w:t xml:space="preserve"> для приготовления выхода в поле</w:t>
                        </w:r>
                      </w:p>
                      <w:p w:rsidR="009D36C2" w:rsidRPr="00F83874" w:rsidRDefault="009D36C2" w:rsidP="009D36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87" type="#_x0000_t32" style="position:absolute;left:0;text-align:left;margin-left:154.75pt;margin-top:34.25pt;width:48.7pt;height:0;z-index:251692032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18" type="#_x0000_t32" style="position:absolute;left:0;text-align:left;margin-left:153.65pt;margin-top:78.05pt;width:11pt;height:37.65pt;z-index:251711488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298" type="#_x0000_t32" style="position:absolute;left:0;text-align:left;margin-left:77.9pt;margin-top:77.15pt;width:.05pt;height:36.95pt;flip:x;z-index:251694080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80" style="width:153.7pt;height:77.3pt;mso-position-horizontal-relative:char;mso-position-vertical-relative:line" coordorigin="2230,6365" coordsize="3074,1546">
                  <v:rect id="_x0000_s1281" style="position:absolute;left:2230;top:6639;width:3074;height:998" fillcolor="#f2f2f2 [3052]">
                    <v:textbox style="mso-next-textbox:#_x0000_s1281" inset="2.16pt,2.16pt,2.16pt,2.16pt">
                      <w:txbxContent>
                        <w:p w:rsidR="00537281" w:rsidRPr="00D95983" w:rsidRDefault="00537281" w:rsidP="0053728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переводит кран в режим </w:t>
                          </w:r>
                          <w:r w:rsidR="00C7066E">
                            <w:rPr>
                              <w:sz w:val="16"/>
                              <w:szCs w:val="16"/>
                            </w:rPr>
                            <w:t>отпуска тормозов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и подтверждает операцию</w:t>
                          </w:r>
                          <w:r w:rsidR="00C7066E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365FC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82" style="position:absolute;left:2230;top:6365;width:3074;height:274;v-text-anchor:middle" fillcolor="#c6d9f1 [671]">
                    <v:textbox style="mso-next-textbox:#_x0000_s1282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опробование тормозов (отпуск)</w:t>
                          </w:r>
                        </w:p>
                        <w:p w:rsidR="00537281" w:rsidRPr="00627C9C" w:rsidRDefault="00537281" w:rsidP="00627C9C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3" style="position:absolute;left:2231;top:7637;width:1537;height:274;v-text-anchor:middle" fillcolor="#92d050">
                    <v:textbox style="mso-next-textbox:#_x0000_s1283" inset="2.16pt,0,2.16pt,0">
                      <w:txbxContent>
                        <w:p w:rsidR="00537281" w:rsidRPr="009F7980" w:rsidRDefault="00537281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537281" w:rsidRPr="009F7980" w:rsidRDefault="00537281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84" style="position:absolute;left:3768;top:7635;width:1534;height:274;v-text-anchor:middle" fillcolor="#fde9d9 [665]">
                    <v:textbox style="mso-next-textbox:#_x0000_s1284" inset="2.16pt,0,2.16pt,0">
                      <w:txbxContent>
                        <w:p w:rsidR="00537281" w:rsidRPr="00B349EC" w:rsidRDefault="00B349EC" w:rsidP="0053728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8E0A63" w:rsidRPr="008C56CC" w:rsidRDefault="008E0A63" w:rsidP="002100B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145862" w:rsidRDefault="00145862" w:rsidP="00365FCF">
            <w:pPr>
              <w:jc w:val="both"/>
              <w:rPr>
                <w:b/>
                <w:color w:val="FF0000"/>
                <w:sz w:val="20"/>
                <w:szCs w:val="20"/>
                <w:u w:val="single"/>
              </w:rPr>
            </w:pPr>
          </w:p>
          <w:p w:rsidR="0007346C" w:rsidRPr="00365FCF" w:rsidRDefault="0007346C" w:rsidP="00365FCF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627C9C" w:rsidRPr="008C56CC" w:rsidTr="00204D07">
        <w:tc>
          <w:tcPr>
            <w:tcW w:w="6678" w:type="dxa"/>
          </w:tcPr>
          <w:p w:rsidR="00627C9C" w:rsidRDefault="00627C9C" w:rsidP="00D76AF6">
            <w:pPr>
              <w:jc w:val="both"/>
              <w:rPr>
                <w:sz w:val="24"/>
                <w:szCs w:val="24"/>
              </w:rPr>
            </w:pPr>
          </w:p>
          <w:p w:rsidR="00627C9C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19" type="#_x0000_t32" style="position:absolute;left:0;text-align:left;margin-left:154.35pt;margin-top:77.95pt;width:9.2pt;height:149.05pt;flip:x;z-index:251712512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20" type="#_x0000_t32" style="position:absolute;left:0;text-align:left;margin-left:76.75pt;margin-top:77.95pt;width:.55pt;height:149.05pt;flip:x;z-index:251713536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08" style="width:153.7pt;height:77.3pt;mso-position-horizontal-relative:char;mso-position-vertical-relative:line" coordorigin="2230,6365" coordsize="3074,1546">
                  <v:rect id="_x0000_s1409" style="position:absolute;left:2230;top:6639;width:3074;height:998" fillcolor="#f2f2f2 [3052]">
                    <v:textbox style="mso-next-textbox:#_x0000_s1409" inset="2.16pt,2.16pt,2.16pt,2.16pt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следует от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 xml:space="preserve">центра состава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в сторону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головы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убеждаясь, что колодки отжаты и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 xml:space="preserve">по окончанию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подтверждает операцию</w:t>
                          </w:r>
                          <w:r w:rsidR="00484F8B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410" style="position:absolute;left:2230;top:6365;width:3074;height:274;v-text-anchor:middle" fillcolor="#c6d9f1 [671]">
                    <v:textbox style="mso-next-textbox:#_x0000_s1410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тормозов (отпуск)</w:t>
                          </w:r>
                        </w:p>
                      </w:txbxContent>
                    </v:textbox>
                  </v:rect>
                  <v:rect id="_x0000_s1411" style="position:absolute;left:2231;top:7637;width:1537;height:274;v-text-anchor:middle" fillcolor="#92d050">
                    <v:textbox style="mso-next-textbox:#_x0000_s1411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</w:txbxContent>
                    </v:textbox>
                  </v:rect>
                  <v:rect id="_x0000_s1412" style="position:absolute;left:3768;top:7635;width:1534;height:274;v-text-anchor:middle" fillcolor="#fde9d9 [665]">
                    <v:textbox style="mso-next-textbox:#_x0000_s1412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627C9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13" style="width:153.7pt;height:77.3pt;mso-position-horizontal-relative:char;mso-position-vertical-relative:line" coordorigin="2230,6365" coordsize="3074,1546">
                  <v:rect id="_x0000_s1414" style="position:absolute;left:2230;top:6639;width:3074;height:998" fillcolor="#f2f2f2 [3052]">
                    <v:textbox style="mso-next-textbox:#_x0000_s1414" inset="2.16pt,2.16pt,2.16pt,2.16pt">
                      <w:txbxContent>
                        <w:p w:rsidR="00484F8B" w:rsidRPr="009F7980" w:rsidRDefault="00484F8B" w:rsidP="00484F8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ВЧДЭ-Х следует от центра состава в сторону хвоста, убеждаясь, что колодки отжаты и по окончанию подтверждает операцию.</w:t>
                          </w:r>
                        </w:p>
                        <w:p w:rsidR="00627C9C" w:rsidRPr="009F7980" w:rsidRDefault="00627C9C" w:rsidP="00627C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15" style="position:absolute;left:2230;top:6365;width:3074;height:274;v-text-anchor:middle" fillcolor="#c6d9f1 [671]">
                    <v:textbox style="mso-next-textbox:#_x0000_s1415" inset="2.16pt,0,2.16pt,0">
                      <w:txbxContent>
                        <w:p w:rsidR="00627C9C" w:rsidRPr="009A4A53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проверка тормозов (отпуск)</w:t>
                          </w:r>
                        </w:p>
                        <w:p w:rsidR="00627C9C" w:rsidRPr="0007346C" w:rsidRDefault="00627C9C" w:rsidP="00627C9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Х</w:t>
                          </w:r>
                        </w:p>
                      </w:txbxContent>
                    </v:textbox>
                  </v:rect>
                  <v:rect id="_x0000_s1416" style="position:absolute;left:2231;top:7637;width:1537;height:274;v-text-anchor:middle" fillcolor="#92d050">
                    <v:textbox style="mso-next-textbox:#_x0000_s1416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ВЧДЭ-Х</w:t>
                          </w:r>
                        </w:p>
                      </w:txbxContent>
                    </v:textbox>
                  </v:rect>
                  <v:rect id="_x0000_s1417" style="position:absolute;left:3768;top:7635;width:1534;height:274;v-text-anchor:middle" fillcolor="#fde9d9 [665]">
                    <v:textbox style="mso-next-textbox:#_x0000_s1417" inset="2.16pt,0,2.16pt,0">
                      <w:txbxContent>
                        <w:p w:rsidR="00627C9C" w:rsidRPr="009F7980" w:rsidRDefault="00627C9C" w:rsidP="00627C9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627C9C" w:rsidRDefault="00627C9C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627C9C" w:rsidRDefault="00627C9C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A5676C" w:rsidRPr="008C56CC" w:rsidTr="00204D07">
        <w:tc>
          <w:tcPr>
            <w:tcW w:w="6678" w:type="dxa"/>
          </w:tcPr>
          <w:p w:rsidR="00A5676C" w:rsidRDefault="00A5676C" w:rsidP="00D76AF6">
            <w:pPr>
              <w:jc w:val="both"/>
              <w:rPr>
                <w:sz w:val="24"/>
                <w:szCs w:val="24"/>
              </w:rPr>
            </w:pPr>
          </w:p>
          <w:p w:rsidR="00A5676C" w:rsidRDefault="00A5676C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B0778A" w:rsidRDefault="00B0778A" w:rsidP="00D76AF6">
            <w:pPr>
              <w:jc w:val="both"/>
              <w:rPr>
                <w:sz w:val="24"/>
                <w:szCs w:val="24"/>
              </w:rPr>
            </w:pPr>
          </w:p>
          <w:p w:rsidR="00A5676C" w:rsidRPr="00B0778A" w:rsidRDefault="00A5676C" w:rsidP="00D76AF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93" w:type="dxa"/>
          </w:tcPr>
          <w:p w:rsidR="00A5676C" w:rsidRDefault="00A5676C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E538F9" w:rsidRPr="008C56CC" w:rsidTr="00204D07">
        <w:tc>
          <w:tcPr>
            <w:tcW w:w="6678" w:type="dxa"/>
          </w:tcPr>
          <w:p w:rsidR="00E538F9" w:rsidRDefault="00E538F9" w:rsidP="00D76AF6">
            <w:pPr>
              <w:jc w:val="both"/>
              <w:rPr>
                <w:sz w:val="24"/>
                <w:szCs w:val="24"/>
              </w:rPr>
            </w:pPr>
          </w:p>
          <w:p w:rsidR="00E538F9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21" style="width:153.7pt;height:77.3pt;mso-position-horizontal-relative:char;mso-position-vertical-relative:line" coordorigin="2230,6365" coordsize="3074,1546">
                  <v:rect id="_x0000_s1422" style="position:absolute;left:2230;top:6639;width:3074;height:998" fillcolor="#f2f2f2 [3052]">
                    <v:textbox style="mso-next-textbox:#_x0000_s1422" inset="2.16pt,2.16pt,2.16pt,2.16pt">
                      <w:txbxContent>
                        <w:p w:rsidR="00E538F9" w:rsidRPr="00D95983" w:rsidRDefault="00B0778A" w:rsidP="00E538F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передает справку ВУ-45 машинисту, а </w:t>
                          </w:r>
                          <w:r w:rsidR="00E538F9">
                            <w:rPr>
                              <w:sz w:val="16"/>
                              <w:szCs w:val="16"/>
                            </w:rPr>
                            <w:t xml:space="preserve">ТЧМ подтверждает 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>успешное выполнение операции опробования</w:t>
                          </w:r>
                          <w:r w:rsidR="00A227C4">
                            <w:rPr>
                              <w:sz w:val="16"/>
                              <w:szCs w:val="16"/>
                            </w:rPr>
                            <w:t xml:space="preserve"> тормозов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и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 xml:space="preserve"> получени</w:t>
                          </w:r>
                          <w:r w:rsidR="00A227C4">
                            <w:rPr>
                              <w:sz w:val="16"/>
                              <w:szCs w:val="16"/>
                            </w:rPr>
                            <w:t>е</w:t>
                          </w:r>
                          <w:r w:rsidR="00265E66">
                            <w:rPr>
                              <w:sz w:val="16"/>
                              <w:szCs w:val="16"/>
                            </w:rPr>
                            <w:t xml:space="preserve"> справки ВУ-45епления.</w:t>
                          </w:r>
                        </w:p>
                      </w:txbxContent>
                    </v:textbox>
                  </v:rect>
                  <v:rect id="_x0000_s1423" style="position:absolute;left:2230;top:6365;width:3074;height:274;v-text-anchor:middle" fillcolor="#c6d9f1 [671]">
                    <v:textbox style="mso-next-textbox:#_x0000_s1423" inset="2.16pt,0,2.16pt,0">
                      <w:txbxContent>
                        <w:p w:rsidR="00B0778A" w:rsidRPr="009A4A53" w:rsidRDefault="00B0778A" w:rsidP="00B0778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передача справки ВУ-45</w:t>
                          </w:r>
                        </w:p>
                        <w:p w:rsidR="00E538F9" w:rsidRPr="00B0778A" w:rsidRDefault="00E538F9" w:rsidP="00B0778A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24" style="position:absolute;left:2231;top:7637;width:1537;height:274;v-text-anchor:middle" fillcolor="#92d050">
                    <v:textbox style="mso-next-textbox:#_x0000_s1424" inset="2.16pt,0,2.16pt,0">
                      <w:txbxContent>
                        <w:p w:rsidR="00E538F9" w:rsidRPr="009F7980" w:rsidRDefault="00E538F9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E538F9" w:rsidRPr="009F7980" w:rsidRDefault="00E538F9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25" style="position:absolute;left:3768;top:7635;width:1534;height:274;v-text-anchor:middle" fillcolor="#fde9d9 [665]">
                    <v:textbox style="mso-next-textbox:#_x0000_s1425" inset="2.16pt,0,2.16pt,0">
                      <w:txbxContent>
                        <w:p w:rsidR="00E538F9" w:rsidRPr="00B0778A" w:rsidRDefault="00B0778A" w:rsidP="00E538F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E538F9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26" type="#_x0000_t32" style="position:absolute;left:0;text-align:left;margin-left:76.75pt;margin-top:-.7pt;width:.2pt;height:20.5pt;flip:x;z-index:251714560" o:connectortype="straight" strokecolor="#0070c0" strokeweight="1pt">
                  <v:stroke dashstyle="dash"/>
                </v:shape>
              </w:pict>
            </w:r>
          </w:p>
        </w:tc>
        <w:tc>
          <w:tcPr>
            <w:tcW w:w="2893" w:type="dxa"/>
          </w:tcPr>
          <w:p w:rsidR="00E538F9" w:rsidRDefault="00E538F9" w:rsidP="00365FCF">
            <w:pPr>
              <w:jc w:val="both"/>
              <w:rPr>
                <w:b/>
                <w:color w:val="0070C0"/>
                <w:sz w:val="20"/>
                <w:szCs w:val="20"/>
                <w:u w:val="single"/>
              </w:rPr>
            </w:pPr>
          </w:p>
        </w:tc>
      </w:tr>
      <w:tr w:rsidR="00316289" w:rsidRPr="008C56CC" w:rsidTr="00204D07">
        <w:tc>
          <w:tcPr>
            <w:tcW w:w="6678" w:type="dxa"/>
          </w:tcPr>
          <w:p w:rsidR="00316289" w:rsidRDefault="00316289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7052AC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7052AC" w:rsidP="00D76AF6">
            <w:pPr>
              <w:jc w:val="both"/>
              <w:rPr>
                <w:sz w:val="24"/>
                <w:szCs w:val="24"/>
              </w:rPr>
            </w:pPr>
          </w:p>
          <w:p w:rsidR="007052AC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shape id="_x0000_s1427" type="#_x0000_t32" style="position:absolute;left:0;text-align:left;margin-left:79.1pt;margin-top:-1.7pt;width:.4pt;height:17.1pt;flip:x;z-index:251715584" o:connectortype="straight" strokecolor="#0070c0" strokeweight="1pt">
                  <v:stroke dashstyle="dash" endarrow="block"/>
                </v:shape>
              </w:pict>
            </w:r>
          </w:p>
          <w:p w:rsidR="00B70EB5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13" type="#_x0000_t32" style="position:absolute;left:0;text-align:left;margin-left:78pt;margin-top:77.7pt;width:1.1pt;height:118.85pt;z-index:251699200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293" style="width:153.7pt;height:77.3pt;mso-position-horizontal-relative:char;mso-position-vertical-relative:line" coordorigin="2230,6365" coordsize="3074,1546">
                  <v:rect id="_x0000_s1294" style="position:absolute;left:2230;top:6639;width:3074;height:998" fillcolor="#f2f2f2 [3052]">
                    <v:textbox style="mso-next-textbox:#_x0000_s1294" inset="2.16pt,2.16pt,2.16pt,2.16pt">
                      <w:txbxContent>
                        <w:p w:rsidR="00B70EB5" w:rsidRPr="00D95983" w:rsidRDefault="0062504E" w:rsidP="00B70E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СИГ убирает башмаки</w:t>
                          </w:r>
                          <w:r w:rsidR="00A92ACD">
                            <w:rPr>
                              <w:sz w:val="16"/>
                              <w:szCs w:val="16"/>
                            </w:rPr>
                            <w:t xml:space="preserve"> из-</w:t>
                          </w:r>
                          <w:r w:rsidR="00365FCF">
                            <w:rPr>
                              <w:sz w:val="16"/>
                              <w:szCs w:val="16"/>
                            </w:rPr>
                            <w:t>под состава</w:t>
                          </w:r>
                          <w:r w:rsidR="00A92ACD">
                            <w:rPr>
                              <w:sz w:val="16"/>
                              <w:szCs w:val="16"/>
                            </w:rPr>
                            <w:t xml:space="preserve"> и подтверждает окончание операции.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95" style="position:absolute;left:2230;top:6365;width:3074;height:274;v-text-anchor:middle" fillcolor="#c6d9f1 [671]">
                    <v:textbox style="mso-next-textbox:#_x0000_s1295" inset="2.16pt,0,2.16pt,0">
                      <w:txbxContent>
                        <w:p w:rsidR="00B70EB5" w:rsidRPr="009A4A53" w:rsidRDefault="00E538F9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снятие закрепления</w:t>
                          </w:r>
                        </w:p>
                      </w:txbxContent>
                    </v:textbox>
                  </v:rect>
                  <v:rect id="_x0000_s1296" style="position:absolute;left:2231;top:7637;width:1537;height:274;v-text-anchor:middle" fillcolor="#92d050">
                    <v:textbox style="mso-next-textbox:#_x0000_s1296" inset="2.16pt,0,2.16pt,0">
                      <w:txbxContent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СИГ</w:t>
                          </w:r>
                        </w:p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297" style="position:absolute;left:3768;top:7635;width:1534;height:274;v-text-anchor:middle" fillcolor="#fde9d9 [665]">
                    <v:textbox style="mso-next-textbox:#_x0000_s1297" inset="2.16pt,0,2.16pt,0">
                      <w:txbxContent>
                        <w:p w:rsidR="00B70EB5" w:rsidRPr="009F7980" w:rsidRDefault="00B70EB5" w:rsidP="00B70EB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B70EB5">
              <w:rPr>
                <w:sz w:val="24"/>
                <w:szCs w:val="24"/>
              </w:rPr>
              <w:t xml:space="preserve">   </w:t>
            </w:r>
          </w:p>
          <w:p w:rsidR="00B70EB5" w:rsidRDefault="00B70EB5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65FCF" w:rsidRDefault="00365FCF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Default="00513D03" w:rsidP="00A5676C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513D03" w:rsidRPr="00365FCF" w:rsidRDefault="00513D03" w:rsidP="007805F4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Здесь в рамках операции мы дадим возможность сигналисту отдавать команды для движения машинисту «вперед» и «назад» с отображением на терминале ТЧМ. </w:t>
            </w:r>
            <w:r w:rsidR="00204D07">
              <w:rPr>
                <w:color w:val="0070C0"/>
                <w:sz w:val="20"/>
                <w:szCs w:val="20"/>
              </w:rPr>
              <w:t xml:space="preserve">И говорим о том, что при наличии устройств автоматики мы получим возможность отдавать эти команды напрямую в органы управления, давая возможность сигналисту управлять машиной </w:t>
            </w:r>
            <w:r w:rsidR="007805F4">
              <w:rPr>
                <w:color w:val="0070C0"/>
                <w:sz w:val="20"/>
                <w:szCs w:val="20"/>
              </w:rPr>
              <w:t>с обеспечением условий безопасности</w:t>
            </w:r>
            <w:r w:rsidR="006A628B">
              <w:rPr>
                <w:color w:val="0070C0"/>
                <w:sz w:val="20"/>
                <w:szCs w:val="20"/>
              </w:rPr>
              <w:t>.</w:t>
            </w:r>
            <w:r w:rsidR="00204D07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B70EB5" w:rsidRPr="008C56CC" w:rsidTr="00204D07">
        <w:tc>
          <w:tcPr>
            <w:tcW w:w="6678" w:type="dxa"/>
          </w:tcPr>
          <w:p w:rsidR="00B70EB5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pict>
                <v:roundrect id="_x0000_s1307" style="position:absolute;left:0;text-align:left;margin-left:185.15pt;margin-top:12.8pt;width:130.1pt;height:18.75pt;z-index:251698176;mso-position-horizontal-relative:text;mso-position-vertical-relative:text" arcsize="10923f" strokecolor="#0070c0" strokeweight="1pt">
                  <v:textbox style="mso-next-textbox:#_x0000_s1307" inset="2.16pt,2.16pt,2.16pt,2.16pt">
                    <w:txbxContent>
                      <w:p w:rsidR="009A48C8" w:rsidRPr="009A48C8" w:rsidRDefault="009A48C8" w:rsidP="009A48C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50C8B">
                          <w:rPr>
                            <w:b/>
                            <w:sz w:val="16"/>
                            <w:szCs w:val="16"/>
                          </w:rPr>
                          <w:t>Ветка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СТЦ: </w:t>
                        </w:r>
                        <w:r w:rsidR="002A6194">
                          <w:rPr>
                            <w:sz w:val="16"/>
                            <w:szCs w:val="16"/>
                          </w:rPr>
                          <w:t>передача</w:t>
                        </w:r>
                        <w:r w:rsidRPr="009A48C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документов</w:t>
                        </w:r>
                      </w:p>
                      <w:p w:rsidR="009813B9" w:rsidRPr="00C50C8B" w:rsidRDefault="009813B9" w:rsidP="009813B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A92ACD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9" type="#_x0000_t32" style="position:absolute;left:0;text-align:left;margin-left:154.45pt;margin-top:8.75pt;width:30.7pt;height:0;flip:x;z-index:251721728" o:connectortype="straight" strokecolor="#0070c0" strokeweight="1pt">
                  <v:stroke dashstyle="dash"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428" type="#_x0000_t32" style="position:absolute;left:0;text-align:left;margin-left:77.65pt;margin-top:77.95pt;width:0;height:31.3pt;z-index:251716608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08" style="width:153.7pt;height:77.3pt;mso-position-horizontal-relative:char;mso-position-vertical-relative:line" coordorigin="2230,6365" coordsize="3074,1546">
                  <v:rect id="_x0000_s1309" style="position:absolute;left:2230;top:6639;width:3074;height:998" fillcolor="#f2f2f2 [3052]">
                    <v:textbox style="mso-next-textbox:#_x0000_s1309" inset="2.16pt,2.16pt,2.16pt,2.16pt">
                      <w:txbxContent>
                        <w:p w:rsidR="009813B9" w:rsidRPr="00D95983" w:rsidRDefault="009A48C8" w:rsidP="009813B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ТЧМ подтверждает готовность при выполнении трех условий: отсутствия </w:t>
                          </w:r>
                          <w:r w:rsidR="007052AC">
                            <w:rPr>
                              <w:sz w:val="16"/>
                              <w:szCs w:val="16"/>
                            </w:rPr>
                            <w:t>закрепления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наличия справки ВУ-45 и наличия коммерческих документов</w:t>
                          </w:r>
                        </w:p>
                      </w:txbxContent>
                    </v:textbox>
                  </v:rect>
                  <v:rect id="_x0000_s1310" style="position:absolute;left:2230;top:6365;width:3074;height:274;v-text-anchor:middle" fillcolor="#c6d9f1 [671]">
                    <v:textbox style="mso-next-textbox:#_x0000_s1310" inset="2.16pt,0,2.16pt,0">
                      <w:txbxContent>
                        <w:p w:rsidR="009813B9" w:rsidRPr="009A4A53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подтверждение готовности отправления</w:t>
                          </w:r>
                        </w:p>
                      </w:txbxContent>
                    </v:textbox>
                  </v:rect>
                  <v:rect id="_x0000_s1311" style="position:absolute;left:2231;top:7637;width:1537;height:274;v-text-anchor:middle" fillcolor="#92d050">
                    <v:textbox style="mso-next-textbox:#_x0000_s1311" inset="2.16pt,0,2.16pt,0">
                      <w:txbxContent>
                        <w:p w:rsidR="009813B9" w:rsidRPr="009F7980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9813B9" w:rsidRPr="009F7980" w:rsidRDefault="009813B9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2" style="position:absolute;left:3768;top:7635;width:1534;height:274;v-text-anchor:middle" fillcolor="#fde9d9 [665]">
                    <v:textbox style="mso-next-textbox:#_x0000_s1312" inset="2.16pt,0,2.16pt,0">
                      <w:txbxContent>
                        <w:p w:rsidR="009813B9" w:rsidRPr="009F7980" w:rsidRDefault="00CC5998" w:rsidP="009813B9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A92ACD" w:rsidRDefault="00A92ACD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B70EB5" w:rsidRPr="00F83874" w:rsidRDefault="00B70EB5" w:rsidP="00D76AF6">
            <w:pPr>
              <w:jc w:val="both"/>
              <w:rPr>
                <w:sz w:val="20"/>
                <w:szCs w:val="20"/>
              </w:rPr>
            </w:pPr>
          </w:p>
        </w:tc>
      </w:tr>
      <w:tr w:rsidR="00316289" w:rsidRPr="008C56CC" w:rsidTr="00204D07">
        <w:tc>
          <w:tcPr>
            <w:tcW w:w="6678" w:type="dxa"/>
          </w:tcPr>
          <w:p w:rsidR="00426B62" w:rsidRDefault="00426B62" w:rsidP="00D76AF6">
            <w:pPr>
              <w:jc w:val="both"/>
              <w:rPr>
                <w:sz w:val="24"/>
                <w:szCs w:val="24"/>
              </w:rPr>
            </w:pPr>
          </w:p>
          <w:p w:rsidR="00533AF3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6" type="#_x0000_t32" style="position:absolute;left:0;text-align:left;margin-left:153.15pt;margin-top:77.95pt;width:11pt;height:31.5pt;z-index:251718656" o:connectortype="straight" strokecolor="#0070c0" strokeweight="1pt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shape id="_x0000_s1326" type="#_x0000_t32" style="position:absolute;left:0;text-align:left;margin-left:78.05pt;margin-top:78.15pt;width:0;height:31.3pt;z-index:25170227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16" style="width:153.7pt;height:77.3pt;mso-position-horizontal-relative:char;mso-position-vertical-relative:line" coordorigin="2230,6365" coordsize="3074,1546">
                  <v:rect id="_x0000_s1317" style="position:absolute;left:2230;top:6639;width:3074;height:998" fillcolor="#f2f2f2 [3052]">
                    <v:textbox style="mso-next-textbox:#_x0000_s1317" inset="2.16pt,2.16pt,2.16pt,2.16pt">
                      <w:txbxContent>
                        <w:p w:rsidR="00D26272" w:rsidRPr="009F7980" w:rsidRDefault="00D26272" w:rsidP="00D2627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Система ЭЦ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задает маршрут </w:t>
                          </w:r>
                          <w:r>
                            <w:rPr>
                              <w:sz w:val="16"/>
                              <w:szCs w:val="16"/>
                            </w:rPr>
                            <w:t>с пути отправления за пределы станции</w:t>
                          </w:r>
                          <w:r w:rsidR="009B2933" w:rsidRPr="009B2933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9B2933">
                            <w:rPr>
                              <w:sz w:val="16"/>
                              <w:szCs w:val="16"/>
                            </w:rPr>
                            <w:t>а</w:t>
                          </w:r>
                          <w:bookmarkStart w:id="0" w:name="_GoBack"/>
                          <w:bookmarkEnd w:id="0"/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ДСП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подтверждает </w:t>
                          </w:r>
                          <w:r w:rsidRPr="008C56CC">
                            <w:rPr>
                              <w:sz w:val="16"/>
                              <w:szCs w:val="16"/>
                            </w:rPr>
                            <w:t>разрешение на движение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533AF3" w:rsidRPr="00D26272" w:rsidRDefault="00533AF3" w:rsidP="00D2627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18" style="position:absolute;left:2230;top:6365;width:3074;height:274;v-text-anchor:middle" fillcolor="#c6d9f1 [671]">
                    <v:textbox style="mso-next-textbox:#_x0000_s1318" inset="2.16pt,0,2.16pt,0">
                      <w:txbxContent>
                        <w:p w:rsidR="00533AF3" w:rsidRPr="009A4A53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подготовка маршрута отправления</w:t>
                          </w:r>
                        </w:p>
                      </w:txbxContent>
                    </v:textbox>
                  </v:rect>
                  <v:rect id="_x0000_s1319" style="position:absolute;left:2231;top:7637;width:1537;height:274;v-text-anchor:middle" fillcolor="#92d050">
                    <v:textbox style="mso-next-textbox:#_x0000_s1319" inset="2.16pt,0,2.16pt,0">
                      <w:txbxContent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ДСП</w:t>
                          </w:r>
                        </w:p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20" style="position:absolute;left:3768;top:7635;width:1534;height:274;v-text-anchor:middle" fillcolor="#fde9d9 [665]">
                    <v:textbox style="mso-next-textbox:#_x0000_s1320" inset="2.16pt,0,2.16pt,0">
                      <w:txbxContent>
                        <w:p w:rsidR="00533AF3" w:rsidRPr="009F7980" w:rsidRDefault="00533AF3" w:rsidP="00533A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533AF3" w:rsidRDefault="00533AF3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16289" w:rsidRPr="00F83874" w:rsidRDefault="00C818FA" w:rsidP="006B1ABC">
            <w:pPr>
              <w:jc w:val="both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Аналогично с операцией задания маршрута </w:t>
            </w:r>
            <w:r w:rsidR="006B1ABC">
              <w:rPr>
                <w:color w:val="0070C0"/>
                <w:sz w:val="20"/>
                <w:szCs w:val="20"/>
              </w:rPr>
              <w:t>на занятый путь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 w:rsidRPr="00FF1251">
              <w:rPr>
                <w:color w:val="0070C0"/>
                <w:sz w:val="20"/>
                <w:szCs w:val="20"/>
              </w:rPr>
              <w:t xml:space="preserve">ДСП только подтверждает </w:t>
            </w:r>
            <w:r w:rsidR="006B1ABC">
              <w:rPr>
                <w:color w:val="0070C0"/>
                <w:sz w:val="20"/>
                <w:szCs w:val="20"/>
              </w:rPr>
              <w:t>операцию (вопрос автодиспетчера).</w:t>
            </w:r>
          </w:p>
        </w:tc>
      </w:tr>
      <w:tr w:rsidR="00316289" w:rsidRPr="008C56CC" w:rsidTr="00204D07">
        <w:tc>
          <w:tcPr>
            <w:tcW w:w="6678" w:type="dxa"/>
          </w:tcPr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  <w:p w:rsidR="001870E3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435" type="#_x0000_t32" style="position:absolute;left:0;text-align:left;margin-left:140.55pt;margin-top:78.05pt;width:22.6pt;height:30.2pt;flip:x;z-index:251717632" o:connectortype="straight" strokecolor="#0070c0" strokeweight="1pt">
                  <v:stroke endarrow="block"/>
                </v:shape>
              </w:pic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32" style="width:153.7pt;height:77.3pt;mso-position-horizontal-relative:char;mso-position-vertical-relative:line" coordorigin="2230,6365" coordsize="3074,1546">
                  <v:rect id="_x0000_s1333" style="position:absolute;left:2230;top:6639;width:3074;height:998" fillcolor="#f2f2f2 [3052]">
                    <v:textbox style="mso-next-textbox:#_x0000_s1333" inset="2.16pt,2.16pt,2.16pt,2.16pt">
                      <w:txbxContent>
                        <w:p w:rsidR="001870E3" w:rsidRPr="00D95983" w:rsidRDefault="001870E3" w:rsidP="001870E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ТЧМ начинает движение</w:t>
                          </w:r>
                          <w:r w:rsidR="004B1900">
                            <w:rPr>
                              <w:sz w:val="16"/>
                              <w:szCs w:val="16"/>
                            </w:rPr>
                            <w:t xml:space="preserve"> и подтверждает операцию, покидая станцию. </w:t>
                          </w:r>
                        </w:p>
                      </w:txbxContent>
                    </v:textbox>
                  </v:rect>
                  <v:rect id="_x0000_s1334" style="position:absolute;left:2230;top:6365;width:3074;height:274;v-text-anchor:middle" fillcolor="#c6d9f1 [671]">
                    <v:textbox style="mso-next-textbox:#_x0000_s1334" inset="2.16pt,0,2.16pt,0">
                      <w:txbxContent>
                        <w:p w:rsidR="001870E3" w:rsidRPr="009A4A53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движение за пределы станции</w:t>
                          </w:r>
                        </w:p>
                      </w:txbxContent>
                    </v:textbox>
                  </v:rect>
                  <v:rect id="_x0000_s1335" style="position:absolute;left:2231;top:7637;width:1537;height:274;v-text-anchor:middle" fillcolor="#92d050">
                    <v:textbox style="mso-next-textbox:#_x0000_s1335" inset="2.16pt,0,2.16pt,0">
                      <w:txbxContent>
                        <w:p w:rsidR="001870E3" w:rsidRPr="009F7980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ТЧМ</w:t>
                          </w:r>
                        </w:p>
                        <w:p w:rsidR="001870E3" w:rsidRPr="009F7980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336" style="position:absolute;left:3768;top:7635;width:1534;height:274;v-text-anchor:middle" fillcolor="#fde9d9 [665]">
                    <v:textbox style="mso-next-textbox:#_x0000_s1336" inset="2.16pt,0,2.16pt,0">
                      <w:txbxContent>
                        <w:p w:rsidR="001870E3" w:rsidRPr="004F2DEF" w:rsidRDefault="001870E3" w:rsidP="001870E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4F2D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7052A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29" style="width:153.7pt;height:77.3pt;mso-position-horizontal-relative:char;mso-position-vertical-relative:line" coordorigin="2230,6365" coordsize="3074,1546">
                  <v:rect id="_x0000_s1430" style="position:absolute;left:2230;top:6639;width:3074;height:998" fillcolor="#f2f2f2 [3052]">
                    <v:textbox style="mso-next-textbox:#_x0000_s1430" inset="2.16pt,2.16pt,2.16pt,2.16pt">
                      <w:txbxContent>
                        <w:p w:rsidR="007052AC" w:rsidRPr="00D95983" w:rsidRDefault="007052AC" w:rsidP="007052A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ВЧДЭ-Г производит визуальный контроль (сопровождение) отправляющегося состава и подтверждает, если не обнаружено нарушений. </w:t>
                          </w:r>
                        </w:p>
                      </w:txbxContent>
                    </v:textbox>
                  </v:rect>
                  <v:rect id="_x0000_s1431" style="position:absolute;left:2230;top:6365;width:3074;height:274;v-text-anchor:middle" fillcolor="#c6d9f1 [671]">
                    <v:textbox style="mso-next-textbox:#_x0000_s1431" inset="2.16pt,0,2.16pt,0">
                      <w:txbxContent>
                        <w:p w:rsidR="007052AC" w:rsidRPr="009A4A53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сопровождение отправления</w:t>
                          </w:r>
                        </w:p>
                      </w:txbxContent>
                    </v:textbox>
                  </v:rect>
                  <v:rect id="_x0000_s1432" style="position:absolute;left:2231;top:7637;width:1537;height:274;v-text-anchor:middle" fillcolor="#92d050">
                    <v:textbox style="mso-next-textbox:#_x0000_s1432" inset="2.16pt,0,2.16pt,0">
                      <w:txbxContent>
                        <w:p w:rsidR="007052AC" w:rsidRPr="009F7980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ВЧДЭ-Г</w:t>
                          </w:r>
                        </w:p>
                        <w:p w:rsidR="007052AC" w:rsidRPr="009F7980" w:rsidRDefault="007052AC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433" style="position:absolute;left:3768;top:7635;width:1534;height:274;v-text-anchor:middle" fillcolor="#fde9d9 [665]">
                    <v:textbox style="mso-next-textbox:#_x0000_s1433" inset="2.16pt,0,2.16pt,0">
                      <w:txbxContent>
                        <w:p w:rsidR="007052AC" w:rsidRPr="004F2DEF" w:rsidRDefault="004F2DEF" w:rsidP="007052AC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533AF3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 id="_x0000_s1344" type="#_x0000_t32" style="position:absolute;left:0;text-align:left;margin-left:77.4pt;margin-top:0;width:.15pt;height:29.5pt;flip:x;z-index:251705344" o:connectortype="straight" strokecolor="#0070c0" strokeweight="1pt">
                  <v:stroke endarrow="block"/>
                </v:shape>
              </w:pict>
            </w:r>
          </w:p>
        </w:tc>
        <w:tc>
          <w:tcPr>
            <w:tcW w:w="2893" w:type="dxa"/>
          </w:tcPr>
          <w:p w:rsidR="00316289" w:rsidRDefault="00316289" w:rsidP="00D76AF6">
            <w:pPr>
              <w:jc w:val="both"/>
              <w:rPr>
                <w:sz w:val="20"/>
                <w:szCs w:val="20"/>
              </w:rPr>
            </w:pPr>
          </w:p>
          <w:p w:rsidR="00F06364" w:rsidRPr="00F83874" w:rsidRDefault="00B405D5" w:rsidP="00F06364">
            <w:pPr>
              <w:jc w:val="both"/>
              <w:rPr>
                <w:sz w:val="20"/>
                <w:szCs w:val="20"/>
              </w:rPr>
            </w:pPr>
            <w:r w:rsidRPr="00FF1251">
              <w:rPr>
                <w:color w:val="0070C0"/>
                <w:sz w:val="20"/>
                <w:szCs w:val="20"/>
              </w:rPr>
              <w:t xml:space="preserve">Здесь идеально показать </w:t>
            </w:r>
            <w:r>
              <w:rPr>
                <w:color w:val="0070C0"/>
                <w:sz w:val="20"/>
                <w:szCs w:val="20"/>
              </w:rPr>
              <w:t xml:space="preserve">движение локомотива по </w:t>
            </w:r>
            <w:r w:rsidRPr="00FF1251">
              <w:rPr>
                <w:color w:val="0070C0"/>
                <w:sz w:val="20"/>
                <w:szCs w:val="20"/>
              </w:rPr>
              <w:t>план</w:t>
            </w:r>
            <w:r>
              <w:rPr>
                <w:color w:val="0070C0"/>
                <w:sz w:val="20"/>
                <w:szCs w:val="20"/>
              </w:rPr>
              <w:t>у</w:t>
            </w:r>
            <w:r w:rsidRPr="00FF1251">
              <w:rPr>
                <w:color w:val="0070C0"/>
                <w:sz w:val="20"/>
                <w:szCs w:val="20"/>
              </w:rPr>
              <w:t xml:space="preserve"> станции </w:t>
            </w:r>
            <w:r>
              <w:rPr>
                <w:color w:val="0070C0"/>
                <w:sz w:val="20"/>
                <w:szCs w:val="20"/>
              </w:rPr>
              <w:t>по</w:t>
            </w:r>
            <w:r w:rsidRPr="00FF1251">
              <w:rPr>
                <w:color w:val="0070C0"/>
                <w:sz w:val="20"/>
                <w:szCs w:val="20"/>
              </w:rPr>
              <w:t xml:space="preserve"> заданн</w:t>
            </w:r>
            <w:r>
              <w:rPr>
                <w:color w:val="0070C0"/>
                <w:sz w:val="20"/>
                <w:szCs w:val="20"/>
              </w:rPr>
              <w:t>ому</w:t>
            </w:r>
            <w:r w:rsidRPr="00FF1251">
              <w:rPr>
                <w:color w:val="0070C0"/>
                <w:sz w:val="20"/>
                <w:szCs w:val="20"/>
              </w:rPr>
              <w:t xml:space="preserve"> маршрут</w:t>
            </w:r>
            <w:r>
              <w:rPr>
                <w:color w:val="0070C0"/>
                <w:sz w:val="20"/>
                <w:szCs w:val="20"/>
              </w:rPr>
              <w:t>у.</w:t>
            </w:r>
          </w:p>
        </w:tc>
      </w:tr>
      <w:tr w:rsidR="00316289" w:rsidRPr="008C56CC" w:rsidTr="00204D07">
        <w:tc>
          <w:tcPr>
            <w:tcW w:w="6678" w:type="dxa"/>
          </w:tcPr>
          <w:p w:rsidR="00316289" w:rsidRDefault="00DB0B0F" w:rsidP="00D76AF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roundrect id="_x0000_s1345" style="position:absolute;left:0;text-align:left;margin-left:10.45pt;margin-top:14.35pt;width:130.1pt;height:18.75pt;z-index:251706368;mso-position-horizontal-relative:text;mso-position-vertical-relative:text" arcsize="10923f" strokecolor="#0070c0" strokeweight="1pt">
                  <v:textbox style="mso-next-textbox:#_x0000_s1345" inset="2.16pt,2.16pt,2.16pt,2.16pt">
                    <w:txbxContent>
                      <w:p w:rsidR="00D52DA0" w:rsidRPr="009A48C8" w:rsidRDefault="00D52DA0" w:rsidP="00D52D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Окончание процесса</w:t>
                        </w:r>
                      </w:p>
                      <w:p w:rsidR="00D52DA0" w:rsidRPr="00C50C8B" w:rsidRDefault="00D52DA0" w:rsidP="00D52D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  <w:p w:rsidR="001870E3" w:rsidRDefault="001870E3" w:rsidP="00D76A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93" w:type="dxa"/>
          </w:tcPr>
          <w:p w:rsidR="00316289" w:rsidRPr="00F83874" w:rsidRDefault="00316289" w:rsidP="00D76AF6">
            <w:pPr>
              <w:jc w:val="both"/>
              <w:rPr>
                <w:sz w:val="20"/>
                <w:szCs w:val="20"/>
              </w:rPr>
            </w:pPr>
          </w:p>
        </w:tc>
      </w:tr>
    </w:tbl>
    <w:p w:rsidR="00926602" w:rsidRDefault="00926602" w:rsidP="002100BC">
      <w:pPr>
        <w:spacing w:after="0"/>
        <w:jc w:val="both"/>
        <w:rPr>
          <w:sz w:val="24"/>
          <w:szCs w:val="24"/>
        </w:rPr>
      </w:pPr>
    </w:p>
    <w:p w:rsidR="00926602" w:rsidRPr="00926602" w:rsidRDefault="00926602" w:rsidP="00926602">
      <w:pPr>
        <w:rPr>
          <w:sz w:val="24"/>
          <w:szCs w:val="24"/>
        </w:rPr>
      </w:pPr>
    </w:p>
    <w:p w:rsidR="00BE3BEA" w:rsidRDefault="00BE3B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3BEA" w:rsidRPr="00B84ADB" w:rsidRDefault="00BE3BEA" w:rsidP="00BE3BEA">
      <w:pPr>
        <w:pStyle w:val="a3"/>
        <w:spacing w:after="0"/>
        <w:jc w:val="both"/>
        <w:rPr>
          <w:sz w:val="24"/>
          <w:szCs w:val="24"/>
        </w:rPr>
      </w:pPr>
      <w:r w:rsidRPr="00DC4A90">
        <w:rPr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.</w:t>
      </w:r>
      <w:r w:rsidRPr="008C56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Интерфейс терминалов.</w:t>
      </w:r>
    </w:p>
    <w:p w:rsidR="00926602" w:rsidRPr="00926602" w:rsidRDefault="00BE3BEA" w:rsidP="00BE3BE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данной главе будут представлены описания терминалов</w:t>
      </w:r>
      <w:r w:rsidR="00DC4A90">
        <w:rPr>
          <w:sz w:val="24"/>
          <w:szCs w:val="24"/>
        </w:rPr>
        <w:t xml:space="preserve"> для всех шести участников процесса.</w:t>
      </w:r>
    </w:p>
    <w:p w:rsidR="00926602" w:rsidRDefault="0040742A" w:rsidP="0092660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60BE2" w:rsidRPr="00926602" w:rsidRDefault="00926602" w:rsidP="00926602">
      <w:pPr>
        <w:tabs>
          <w:tab w:val="left" w:pos="52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60BE2" w:rsidRPr="00926602" w:rsidSect="00FE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992"/>
    <w:multiLevelType w:val="hybridMultilevel"/>
    <w:tmpl w:val="3B5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32FF2"/>
    <w:multiLevelType w:val="hybridMultilevel"/>
    <w:tmpl w:val="360A9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6768C"/>
    <w:multiLevelType w:val="hybridMultilevel"/>
    <w:tmpl w:val="7ABC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1D688B"/>
    <w:rsid w:val="0000009B"/>
    <w:rsid w:val="00000C09"/>
    <w:rsid w:val="000017DE"/>
    <w:rsid w:val="00001A91"/>
    <w:rsid w:val="00001C0D"/>
    <w:rsid w:val="00001C31"/>
    <w:rsid w:val="00001FAD"/>
    <w:rsid w:val="000025F1"/>
    <w:rsid w:val="00002AA8"/>
    <w:rsid w:val="00003187"/>
    <w:rsid w:val="00003262"/>
    <w:rsid w:val="00003B0D"/>
    <w:rsid w:val="00003B78"/>
    <w:rsid w:val="00004302"/>
    <w:rsid w:val="00004828"/>
    <w:rsid w:val="00004C26"/>
    <w:rsid w:val="00004E64"/>
    <w:rsid w:val="00006272"/>
    <w:rsid w:val="00006F78"/>
    <w:rsid w:val="000073F7"/>
    <w:rsid w:val="00007502"/>
    <w:rsid w:val="00007820"/>
    <w:rsid w:val="00007F03"/>
    <w:rsid w:val="000101D6"/>
    <w:rsid w:val="00010B7A"/>
    <w:rsid w:val="00010EFD"/>
    <w:rsid w:val="00011CD7"/>
    <w:rsid w:val="00011D1D"/>
    <w:rsid w:val="000126EB"/>
    <w:rsid w:val="00012977"/>
    <w:rsid w:val="00012BF9"/>
    <w:rsid w:val="00012E41"/>
    <w:rsid w:val="000133CE"/>
    <w:rsid w:val="00013DE5"/>
    <w:rsid w:val="00013F2F"/>
    <w:rsid w:val="0001439D"/>
    <w:rsid w:val="000144EE"/>
    <w:rsid w:val="00015BBA"/>
    <w:rsid w:val="00015F7D"/>
    <w:rsid w:val="00016178"/>
    <w:rsid w:val="000161E5"/>
    <w:rsid w:val="00016390"/>
    <w:rsid w:val="00016558"/>
    <w:rsid w:val="00016C24"/>
    <w:rsid w:val="00017397"/>
    <w:rsid w:val="00017740"/>
    <w:rsid w:val="000178BC"/>
    <w:rsid w:val="00017FCF"/>
    <w:rsid w:val="00020032"/>
    <w:rsid w:val="0002005C"/>
    <w:rsid w:val="000211F2"/>
    <w:rsid w:val="0002122E"/>
    <w:rsid w:val="00021397"/>
    <w:rsid w:val="000227DF"/>
    <w:rsid w:val="000233D4"/>
    <w:rsid w:val="000235F6"/>
    <w:rsid w:val="00023774"/>
    <w:rsid w:val="0002396A"/>
    <w:rsid w:val="00023EBC"/>
    <w:rsid w:val="00024BD2"/>
    <w:rsid w:val="00024E63"/>
    <w:rsid w:val="0002520F"/>
    <w:rsid w:val="0002554A"/>
    <w:rsid w:val="000257B6"/>
    <w:rsid w:val="0002594E"/>
    <w:rsid w:val="00026A58"/>
    <w:rsid w:val="000270C5"/>
    <w:rsid w:val="000276F7"/>
    <w:rsid w:val="0003044C"/>
    <w:rsid w:val="000307D2"/>
    <w:rsid w:val="00030BC7"/>
    <w:rsid w:val="000318F6"/>
    <w:rsid w:val="0003337E"/>
    <w:rsid w:val="00033B23"/>
    <w:rsid w:val="00033FE2"/>
    <w:rsid w:val="000344D0"/>
    <w:rsid w:val="000354D8"/>
    <w:rsid w:val="00035A43"/>
    <w:rsid w:val="00035E7C"/>
    <w:rsid w:val="00037291"/>
    <w:rsid w:val="0003736B"/>
    <w:rsid w:val="000374C4"/>
    <w:rsid w:val="0003765D"/>
    <w:rsid w:val="00037E31"/>
    <w:rsid w:val="00040C4E"/>
    <w:rsid w:val="00041452"/>
    <w:rsid w:val="0004191E"/>
    <w:rsid w:val="00041A82"/>
    <w:rsid w:val="00041D15"/>
    <w:rsid w:val="00041FEF"/>
    <w:rsid w:val="00042C2A"/>
    <w:rsid w:val="000435BB"/>
    <w:rsid w:val="000435C0"/>
    <w:rsid w:val="00043E65"/>
    <w:rsid w:val="0004416F"/>
    <w:rsid w:val="000453F6"/>
    <w:rsid w:val="00046204"/>
    <w:rsid w:val="00046DE6"/>
    <w:rsid w:val="0004706E"/>
    <w:rsid w:val="00050042"/>
    <w:rsid w:val="00051566"/>
    <w:rsid w:val="00051758"/>
    <w:rsid w:val="000517E5"/>
    <w:rsid w:val="00051A05"/>
    <w:rsid w:val="0005208E"/>
    <w:rsid w:val="000526ED"/>
    <w:rsid w:val="000538FD"/>
    <w:rsid w:val="00054321"/>
    <w:rsid w:val="0005443A"/>
    <w:rsid w:val="00055E71"/>
    <w:rsid w:val="000560CB"/>
    <w:rsid w:val="000562AB"/>
    <w:rsid w:val="00056B51"/>
    <w:rsid w:val="00056C9A"/>
    <w:rsid w:val="00057594"/>
    <w:rsid w:val="00060850"/>
    <w:rsid w:val="00060BE2"/>
    <w:rsid w:val="000618D6"/>
    <w:rsid w:val="00062820"/>
    <w:rsid w:val="00063098"/>
    <w:rsid w:val="0006331B"/>
    <w:rsid w:val="0006435A"/>
    <w:rsid w:val="0006496D"/>
    <w:rsid w:val="00065383"/>
    <w:rsid w:val="00065F51"/>
    <w:rsid w:val="0006632A"/>
    <w:rsid w:val="000664B7"/>
    <w:rsid w:val="00066796"/>
    <w:rsid w:val="0006692D"/>
    <w:rsid w:val="00067720"/>
    <w:rsid w:val="00067924"/>
    <w:rsid w:val="00067A2B"/>
    <w:rsid w:val="00070A34"/>
    <w:rsid w:val="00070CCC"/>
    <w:rsid w:val="00071478"/>
    <w:rsid w:val="00071889"/>
    <w:rsid w:val="00071C7D"/>
    <w:rsid w:val="000724E6"/>
    <w:rsid w:val="0007251E"/>
    <w:rsid w:val="0007281E"/>
    <w:rsid w:val="00072ED6"/>
    <w:rsid w:val="00073037"/>
    <w:rsid w:val="0007346C"/>
    <w:rsid w:val="00073AB8"/>
    <w:rsid w:val="000745B3"/>
    <w:rsid w:val="00074B05"/>
    <w:rsid w:val="00074D93"/>
    <w:rsid w:val="00075029"/>
    <w:rsid w:val="0007525E"/>
    <w:rsid w:val="000757E4"/>
    <w:rsid w:val="0007584E"/>
    <w:rsid w:val="00075F67"/>
    <w:rsid w:val="00077183"/>
    <w:rsid w:val="000779C8"/>
    <w:rsid w:val="00077BAD"/>
    <w:rsid w:val="00077E09"/>
    <w:rsid w:val="00080453"/>
    <w:rsid w:val="000810B9"/>
    <w:rsid w:val="00081D93"/>
    <w:rsid w:val="0008228D"/>
    <w:rsid w:val="0008280D"/>
    <w:rsid w:val="00082D18"/>
    <w:rsid w:val="00082DE7"/>
    <w:rsid w:val="0008302B"/>
    <w:rsid w:val="00083683"/>
    <w:rsid w:val="000839C6"/>
    <w:rsid w:val="0008472D"/>
    <w:rsid w:val="00084796"/>
    <w:rsid w:val="00085197"/>
    <w:rsid w:val="00085384"/>
    <w:rsid w:val="000855D0"/>
    <w:rsid w:val="00085B8C"/>
    <w:rsid w:val="00085D92"/>
    <w:rsid w:val="00085FAC"/>
    <w:rsid w:val="00086C10"/>
    <w:rsid w:val="00087964"/>
    <w:rsid w:val="0009023E"/>
    <w:rsid w:val="00091373"/>
    <w:rsid w:val="0009157F"/>
    <w:rsid w:val="0009239D"/>
    <w:rsid w:val="0009305F"/>
    <w:rsid w:val="000936CF"/>
    <w:rsid w:val="00093723"/>
    <w:rsid w:val="000938FD"/>
    <w:rsid w:val="00093EC0"/>
    <w:rsid w:val="00094339"/>
    <w:rsid w:val="0009495B"/>
    <w:rsid w:val="000953DB"/>
    <w:rsid w:val="000956D0"/>
    <w:rsid w:val="00095F2A"/>
    <w:rsid w:val="00096C67"/>
    <w:rsid w:val="00097E6B"/>
    <w:rsid w:val="000A0767"/>
    <w:rsid w:val="000A0B91"/>
    <w:rsid w:val="000A0FDD"/>
    <w:rsid w:val="000A1ACB"/>
    <w:rsid w:val="000A251E"/>
    <w:rsid w:val="000A2535"/>
    <w:rsid w:val="000A2C3D"/>
    <w:rsid w:val="000A3680"/>
    <w:rsid w:val="000A3722"/>
    <w:rsid w:val="000A4335"/>
    <w:rsid w:val="000A4B81"/>
    <w:rsid w:val="000A4BC8"/>
    <w:rsid w:val="000A53EA"/>
    <w:rsid w:val="000A56DE"/>
    <w:rsid w:val="000A5BF7"/>
    <w:rsid w:val="000A5EC9"/>
    <w:rsid w:val="000A6467"/>
    <w:rsid w:val="000A65D0"/>
    <w:rsid w:val="000A683E"/>
    <w:rsid w:val="000A6A43"/>
    <w:rsid w:val="000A7609"/>
    <w:rsid w:val="000A7D0F"/>
    <w:rsid w:val="000A7D77"/>
    <w:rsid w:val="000B0381"/>
    <w:rsid w:val="000B0C78"/>
    <w:rsid w:val="000B10C6"/>
    <w:rsid w:val="000B1EF8"/>
    <w:rsid w:val="000B1F7C"/>
    <w:rsid w:val="000B2E66"/>
    <w:rsid w:val="000B2F48"/>
    <w:rsid w:val="000B44E2"/>
    <w:rsid w:val="000B493B"/>
    <w:rsid w:val="000B502F"/>
    <w:rsid w:val="000B5139"/>
    <w:rsid w:val="000B5DB5"/>
    <w:rsid w:val="000B5E00"/>
    <w:rsid w:val="000B6491"/>
    <w:rsid w:val="000B6B7B"/>
    <w:rsid w:val="000B6FF5"/>
    <w:rsid w:val="000B778D"/>
    <w:rsid w:val="000B7835"/>
    <w:rsid w:val="000B789C"/>
    <w:rsid w:val="000B7C8F"/>
    <w:rsid w:val="000C0150"/>
    <w:rsid w:val="000C024C"/>
    <w:rsid w:val="000C1B82"/>
    <w:rsid w:val="000C2913"/>
    <w:rsid w:val="000C2C11"/>
    <w:rsid w:val="000C2E87"/>
    <w:rsid w:val="000C35D8"/>
    <w:rsid w:val="000C4B06"/>
    <w:rsid w:val="000C53EC"/>
    <w:rsid w:val="000C5EB5"/>
    <w:rsid w:val="000C707C"/>
    <w:rsid w:val="000C7541"/>
    <w:rsid w:val="000C7874"/>
    <w:rsid w:val="000C7EAF"/>
    <w:rsid w:val="000D00C3"/>
    <w:rsid w:val="000D070B"/>
    <w:rsid w:val="000D1A28"/>
    <w:rsid w:val="000D2540"/>
    <w:rsid w:val="000D36BF"/>
    <w:rsid w:val="000D39B6"/>
    <w:rsid w:val="000D4891"/>
    <w:rsid w:val="000D48E4"/>
    <w:rsid w:val="000D4FA0"/>
    <w:rsid w:val="000D579E"/>
    <w:rsid w:val="000D6016"/>
    <w:rsid w:val="000D62AE"/>
    <w:rsid w:val="000D6F9D"/>
    <w:rsid w:val="000D72C7"/>
    <w:rsid w:val="000D74E5"/>
    <w:rsid w:val="000D75AA"/>
    <w:rsid w:val="000D778B"/>
    <w:rsid w:val="000D7796"/>
    <w:rsid w:val="000D77E9"/>
    <w:rsid w:val="000D79C2"/>
    <w:rsid w:val="000D7A36"/>
    <w:rsid w:val="000D7B88"/>
    <w:rsid w:val="000E057F"/>
    <w:rsid w:val="000E064F"/>
    <w:rsid w:val="000E0759"/>
    <w:rsid w:val="000E0B81"/>
    <w:rsid w:val="000E1B3C"/>
    <w:rsid w:val="000E1EA4"/>
    <w:rsid w:val="000E22C1"/>
    <w:rsid w:val="000E26BC"/>
    <w:rsid w:val="000E3069"/>
    <w:rsid w:val="000E3090"/>
    <w:rsid w:val="000E349C"/>
    <w:rsid w:val="000E36BD"/>
    <w:rsid w:val="000E37A4"/>
    <w:rsid w:val="000E3F21"/>
    <w:rsid w:val="000E4447"/>
    <w:rsid w:val="000E46F1"/>
    <w:rsid w:val="000E48F2"/>
    <w:rsid w:val="000E4D75"/>
    <w:rsid w:val="000E500D"/>
    <w:rsid w:val="000E578A"/>
    <w:rsid w:val="000E5B76"/>
    <w:rsid w:val="000E5D70"/>
    <w:rsid w:val="000E6398"/>
    <w:rsid w:val="000E6AF3"/>
    <w:rsid w:val="000E70FE"/>
    <w:rsid w:val="000E7DA3"/>
    <w:rsid w:val="000F0099"/>
    <w:rsid w:val="000F00B5"/>
    <w:rsid w:val="000F0628"/>
    <w:rsid w:val="000F0AD8"/>
    <w:rsid w:val="000F1080"/>
    <w:rsid w:val="000F13BC"/>
    <w:rsid w:val="000F143E"/>
    <w:rsid w:val="000F1616"/>
    <w:rsid w:val="000F195A"/>
    <w:rsid w:val="000F2DB3"/>
    <w:rsid w:val="000F3292"/>
    <w:rsid w:val="000F3550"/>
    <w:rsid w:val="000F3856"/>
    <w:rsid w:val="000F3E22"/>
    <w:rsid w:val="000F441A"/>
    <w:rsid w:val="000F4AE8"/>
    <w:rsid w:val="000F50D1"/>
    <w:rsid w:val="000F5DBC"/>
    <w:rsid w:val="000F62DF"/>
    <w:rsid w:val="000F645F"/>
    <w:rsid w:val="000F73E2"/>
    <w:rsid w:val="0010003B"/>
    <w:rsid w:val="001016B3"/>
    <w:rsid w:val="00101EC9"/>
    <w:rsid w:val="00102105"/>
    <w:rsid w:val="00102F3F"/>
    <w:rsid w:val="00102FC9"/>
    <w:rsid w:val="0010396C"/>
    <w:rsid w:val="00103A90"/>
    <w:rsid w:val="00104B60"/>
    <w:rsid w:val="00104BC1"/>
    <w:rsid w:val="00104F09"/>
    <w:rsid w:val="00104F10"/>
    <w:rsid w:val="00104F8B"/>
    <w:rsid w:val="001064CB"/>
    <w:rsid w:val="00106A96"/>
    <w:rsid w:val="00110111"/>
    <w:rsid w:val="00110A90"/>
    <w:rsid w:val="00110F74"/>
    <w:rsid w:val="00111086"/>
    <w:rsid w:val="00111A2A"/>
    <w:rsid w:val="00113146"/>
    <w:rsid w:val="00113351"/>
    <w:rsid w:val="0011347C"/>
    <w:rsid w:val="001136F1"/>
    <w:rsid w:val="0011391D"/>
    <w:rsid w:val="00114322"/>
    <w:rsid w:val="001144A1"/>
    <w:rsid w:val="001153A3"/>
    <w:rsid w:val="00115D28"/>
    <w:rsid w:val="001161D0"/>
    <w:rsid w:val="001165FE"/>
    <w:rsid w:val="0011674F"/>
    <w:rsid w:val="00116F5E"/>
    <w:rsid w:val="00117CE2"/>
    <w:rsid w:val="00117DB7"/>
    <w:rsid w:val="00120169"/>
    <w:rsid w:val="001201E6"/>
    <w:rsid w:val="00120281"/>
    <w:rsid w:val="0012085F"/>
    <w:rsid w:val="001219A0"/>
    <w:rsid w:val="00121C55"/>
    <w:rsid w:val="00121EF6"/>
    <w:rsid w:val="00122A48"/>
    <w:rsid w:val="00122B9C"/>
    <w:rsid w:val="00122C64"/>
    <w:rsid w:val="00122FDF"/>
    <w:rsid w:val="00123ED2"/>
    <w:rsid w:val="0012445B"/>
    <w:rsid w:val="001248F0"/>
    <w:rsid w:val="00125A1A"/>
    <w:rsid w:val="00126353"/>
    <w:rsid w:val="00126EBD"/>
    <w:rsid w:val="0013015C"/>
    <w:rsid w:val="00130185"/>
    <w:rsid w:val="00130BDA"/>
    <w:rsid w:val="001316F0"/>
    <w:rsid w:val="001325F1"/>
    <w:rsid w:val="00132618"/>
    <w:rsid w:val="001326D1"/>
    <w:rsid w:val="00132FC2"/>
    <w:rsid w:val="0013344A"/>
    <w:rsid w:val="001336F5"/>
    <w:rsid w:val="0013454E"/>
    <w:rsid w:val="001346EE"/>
    <w:rsid w:val="00135C1C"/>
    <w:rsid w:val="00136836"/>
    <w:rsid w:val="00136F46"/>
    <w:rsid w:val="00137179"/>
    <w:rsid w:val="0013724F"/>
    <w:rsid w:val="00137706"/>
    <w:rsid w:val="001377A4"/>
    <w:rsid w:val="00137E3F"/>
    <w:rsid w:val="00137E54"/>
    <w:rsid w:val="001406F2"/>
    <w:rsid w:val="00140EB0"/>
    <w:rsid w:val="001410E9"/>
    <w:rsid w:val="0014186C"/>
    <w:rsid w:val="001436F7"/>
    <w:rsid w:val="00144719"/>
    <w:rsid w:val="00144958"/>
    <w:rsid w:val="00145110"/>
    <w:rsid w:val="001452A6"/>
    <w:rsid w:val="00145862"/>
    <w:rsid w:val="00145F41"/>
    <w:rsid w:val="00146C23"/>
    <w:rsid w:val="00147923"/>
    <w:rsid w:val="00150F13"/>
    <w:rsid w:val="001512DF"/>
    <w:rsid w:val="00151363"/>
    <w:rsid w:val="00151E62"/>
    <w:rsid w:val="00151F0C"/>
    <w:rsid w:val="00152C2B"/>
    <w:rsid w:val="00153668"/>
    <w:rsid w:val="0015367F"/>
    <w:rsid w:val="00154108"/>
    <w:rsid w:val="001542D4"/>
    <w:rsid w:val="00154A82"/>
    <w:rsid w:val="00154AB0"/>
    <w:rsid w:val="00154C9B"/>
    <w:rsid w:val="00155F1C"/>
    <w:rsid w:val="00156215"/>
    <w:rsid w:val="001566C8"/>
    <w:rsid w:val="00160590"/>
    <w:rsid w:val="00160FA8"/>
    <w:rsid w:val="001616AC"/>
    <w:rsid w:val="00161864"/>
    <w:rsid w:val="00161B82"/>
    <w:rsid w:val="00161F8E"/>
    <w:rsid w:val="0016298E"/>
    <w:rsid w:val="00162EF6"/>
    <w:rsid w:val="00163A0E"/>
    <w:rsid w:val="00163D68"/>
    <w:rsid w:val="00163EA3"/>
    <w:rsid w:val="001646D5"/>
    <w:rsid w:val="00164802"/>
    <w:rsid w:val="00164902"/>
    <w:rsid w:val="001651C8"/>
    <w:rsid w:val="0016535C"/>
    <w:rsid w:val="00165971"/>
    <w:rsid w:val="00165B86"/>
    <w:rsid w:val="001663A3"/>
    <w:rsid w:val="00166875"/>
    <w:rsid w:val="0016700C"/>
    <w:rsid w:val="0016785C"/>
    <w:rsid w:val="00170A86"/>
    <w:rsid w:val="00170FAC"/>
    <w:rsid w:val="001710E5"/>
    <w:rsid w:val="001718BD"/>
    <w:rsid w:val="0017191A"/>
    <w:rsid w:val="001721CD"/>
    <w:rsid w:val="001725BF"/>
    <w:rsid w:val="00172DAD"/>
    <w:rsid w:val="0017305C"/>
    <w:rsid w:val="00173536"/>
    <w:rsid w:val="0017417D"/>
    <w:rsid w:val="00174605"/>
    <w:rsid w:val="00174B30"/>
    <w:rsid w:val="00174CC7"/>
    <w:rsid w:val="0017520D"/>
    <w:rsid w:val="0017578A"/>
    <w:rsid w:val="001763D7"/>
    <w:rsid w:val="00176911"/>
    <w:rsid w:val="0017703E"/>
    <w:rsid w:val="001771A4"/>
    <w:rsid w:val="00177345"/>
    <w:rsid w:val="00180692"/>
    <w:rsid w:val="0018090C"/>
    <w:rsid w:val="00180C60"/>
    <w:rsid w:val="00181F91"/>
    <w:rsid w:val="0018205B"/>
    <w:rsid w:val="00182080"/>
    <w:rsid w:val="001821DA"/>
    <w:rsid w:val="0018278E"/>
    <w:rsid w:val="00182865"/>
    <w:rsid w:val="001829F4"/>
    <w:rsid w:val="001830A4"/>
    <w:rsid w:val="00183D0A"/>
    <w:rsid w:val="00183E7B"/>
    <w:rsid w:val="001852AD"/>
    <w:rsid w:val="001867B6"/>
    <w:rsid w:val="00186AB0"/>
    <w:rsid w:val="00186E4C"/>
    <w:rsid w:val="001870E3"/>
    <w:rsid w:val="001875F2"/>
    <w:rsid w:val="00187917"/>
    <w:rsid w:val="00187FDC"/>
    <w:rsid w:val="001901E8"/>
    <w:rsid w:val="00190449"/>
    <w:rsid w:val="00190C7B"/>
    <w:rsid w:val="00190E29"/>
    <w:rsid w:val="00191780"/>
    <w:rsid w:val="0019266D"/>
    <w:rsid w:val="00193368"/>
    <w:rsid w:val="00193435"/>
    <w:rsid w:val="0019470C"/>
    <w:rsid w:val="001947B3"/>
    <w:rsid w:val="001948AA"/>
    <w:rsid w:val="001949A2"/>
    <w:rsid w:val="00194E3C"/>
    <w:rsid w:val="0019515A"/>
    <w:rsid w:val="001954BA"/>
    <w:rsid w:val="0019587A"/>
    <w:rsid w:val="00195A26"/>
    <w:rsid w:val="00195E55"/>
    <w:rsid w:val="00195F94"/>
    <w:rsid w:val="0019630F"/>
    <w:rsid w:val="00196605"/>
    <w:rsid w:val="00196678"/>
    <w:rsid w:val="00197486"/>
    <w:rsid w:val="001974A2"/>
    <w:rsid w:val="001974BB"/>
    <w:rsid w:val="00197638"/>
    <w:rsid w:val="00197C4A"/>
    <w:rsid w:val="00197CBA"/>
    <w:rsid w:val="001A0C09"/>
    <w:rsid w:val="001A0EF5"/>
    <w:rsid w:val="001A1B24"/>
    <w:rsid w:val="001A1C3F"/>
    <w:rsid w:val="001A2C86"/>
    <w:rsid w:val="001A2C92"/>
    <w:rsid w:val="001A2D26"/>
    <w:rsid w:val="001A3417"/>
    <w:rsid w:val="001A4EC1"/>
    <w:rsid w:val="001A5B3A"/>
    <w:rsid w:val="001A5C47"/>
    <w:rsid w:val="001A68D2"/>
    <w:rsid w:val="001A7022"/>
    <w:rsid w:val="001A7873"/>
    <w:rsid w:val="001A7A37"/>
    <w:rsid w:val="001A7B8C"/>
    <w:rsid w:val="001B13EB"/>
    <w:rsid w:val="001B1DBB"/>
    <w:rsid w:val="001B1FA4"/>
    <w:rsid w:val="001B235B"/>
    <w:rsid w:val="001B27DE"/>
    <w:rsid w:val="001B285F"/>
    <w:rsid w:val="001B3085"/>
    <w:rsid w:val="001B3289"/>
    <w:rsid w:val="001B3BA7"/>
    <w:rsid w:val="001B401A"/>
    <w:rsid w:val="001B4500"/>
    <w:rsid w:val="001B4B68"/>
    <w:rsid w:val="001B5B10"/>
    <w:rsid w:val="001B63CA"/>
    <w:rsid w:val="001B6CE9"/>
    <w:rsid w:val="001B6D02"/>
    <w:rsid w:val="001B7313"/>
    <w:rsid w:val="001B74FE"/>
    <w:rsid w:val="001B772F"/>
    <w:rsid w:val="001B7A8C"/>
    <w:rsid w:val="001B7B43"/>
    <w:rsid w:val="001B7C89"/>
    <w:rsid w:val="001C067A"/>
    <w:rsid w:val="001C1365"/>
    <w:rsid w:val="001C13FD"/>
    <w:rsid w:val="001C19D0"/>
    <w:rsid w:val="001C2385"/>
    <w:rsid w:val="001C37E0"/>
    <w:rsid w:val="001C37E6"/>
    <w:rsid w:val="001C38E7"/>
    <w:rsid w:val="001C3B3D"/>
    <w:rsid w:val="001C3B43"/>
    <w:rsid w:val="001C3D25"/>
    <w:rsid w:val="001C40E9"/>
    <w:rsid w:val="001C5A73"/>
    <w:rsid w:val="001C5B77"/>
    <w:rsid w:val="001C68EE"/>
    <w:rsid w:val="001D067A"/>
    <w:rsid w:val="001D09F2"/>
    <w:rsid w:val="001D0ADC"/>
    <w:rsid w:val="001D1A35"/>
    <w:rsid w:val="001D1FDF"/>
    <w:rsid w:val="001D2CE3"/>
    <w:rsid w:val="001D2F40"/>
    <w:rsid w:val="001D2FC0"/>
    <w:rsid w:val="001D32DB"/>
    <w:rsid w:val="001D3526"/>
    <w:rsid w:val="001D3FD9"/>
    <w:rsid w:val="001D4903"/>
    <w:rsid w:val="001D4C07"/>
    <w:rsid w:val="001D4E8C"/>
    <w:rsid w:val="001D6156"/>
    <w:rsid w:val="001D6342"/>
    <w:rsid w:val="001D688B"/>
    <w:rsid w:val="001D6DFC"/>
    <w:rsid w:val="001D789E"/>
    <w:rsid w:val="001D7F7D"/>
    <w:rsid w:val="001D7FA3"/>
    <w:rsid w:val="001E0668"/>
    <w:rsid w:val="001E06A5"/>
    <w:rsid w:val="001E06F8"/>
    <w:rsid w:val="001E1133"/>
    <w:rsid w:val="001E2068"/>
    <w:rsid w:val="001E2C58"/>
    <w:rsid w:val="001E2F09"/>
    <w:rsid w:val="001E3364"/>
    <w:rsid w:val="001E3684"/>
    <w:rsid w:val="001E3BE3"/>
    <w:rsid w:val="001E4318"/>
    <w:rsid w:val="001E4AF1"/>
    <w:rsid w:val="001E56B5"/>
    <w:rsid w:val="001E5CD1"/>
    <w:rsid w:val="001E6111"/>
    <w:rsid w:val="001E749E"/>
    <w:rsid w:val="001E7FE6"/>
    <w:rsid w:val="001F03B6"/>
    <w:rsid w:val="001F076A"/>
    <w:rsid w:val="001F0A7C"/>
    <w:rsid w:val="001F0B14"/>
    <w:rsid w:val="001F0B6A"/>
    <w:rsid w:val="001F0C9E"/>
    <w:rsid w:val="001F0DEE"/>
    <w:rsid w:val="001F0F73"/>
    <w:rsid w:val="001F1443"/>
    <w:rsid w:val="001F2393"/>
    <w:rsid w:val="001F2949"/>
    <w:rsid w:val="001F2A99"/>
    <w:rsid w:val="001F2B16"/>
    <w:rsid w:val="001F2CB5"/>
    <w:rsid w:val="001F2E60"/>
    <w:rsid w:val="001F3BE3"/>
    <w:rsid w:val="001F3F5C"/>
    <w:rsid w:val="001F427E"/>
    <w:rsid w:val="001F50A6"/>
    <w:rsid w:val="001F52AD"/>
    <w:rsid w:val="001F5871"/>
    <w:rsid w:val="00200CDB"/>
    <w:rsid w:val="00200DE5"/>
    <w:rsid w:val="0020192B"/>
    <w:rsid w:val="0020197E"/>
    <w:rsid w:val="00201C9C"/>
    <w:rsid w:val="0020295E"/>
    <w:rsid w:val="00202D29"/>
    <w:rsid w:val="00202FC5"/>
    <w:rsid w:val="002032A4"/>
    <w:rsid w:val="002032E7"/>
    <w:rsid w:val="00204B9F"/>
    <w:rsid w:val="00204D07"/>
    <w:rsid w:val="00205485"/>
    <w:rsid w:val="00205CF0"/>
    <w:rsid w:val="002073F3"/>
    <w:rsid w:val="0020750F"/>
    <w:rsid w:val="002100BC"/>
    <w:rsid w:val="0021089D"/>
    <w:rsid w:val="0021097B"/>
    <w:rsid w:val="00210A90"/>
    <w:rsid w:val="00210E1B"/>
    <w:rsid w:val="0021128B"/>
    <w:rsid w:val="00211807"/>
    <w:rsid w:val="00212291"/>
    <w:rsid w:val="00212D38"/>
    <w:rsid w:val="00215B86"/>
    <w:rsid w:val="00215EC7"/>
    <w:rsid w:val="002160C6"/>
    <w:rsid w:val="002169CF"/>
    <w:rsid w:val="00217287"/>
    <w:rsid w:val="002174A7"/>
    <w:rsid w:val="00217B82"/>
    <w:rsid w:val="00217D42"/>
    <w:rsid w:val="0022072C"/>
    <w:rsid w:val="002217EA"/>
    <w:rsid w:val="00221C2F"/>
    <w:rsid w:val="00221CA6"/>
    <w:rsid w:val="00222856"/>
    <w:rsid w:val="00222CAA"/>
    <w:rsid w:val="00222D3E"/>
    <w:rsid w:val="0022314E"/>
    <w:rsid w:val="0022317C"/>
    <w:rsid w:val="00223C6E"/>
    <w:rsid w:val="00223CC3"/>
    <w:rsid w:val="00223D90"/>
    <w:rsid w:val="002240F1"/>
    <w:rsid w:val="00224416"/>
    <w:rsid w:val="00224554"/>
    <w:rsid w:val="00225665"/>
    <w:rsid w:val="00225DAD"/>
    <w:rsid w:val="00226C1E"/>
    <w:rsid w:val="00226E1E"/>
    <w:rsid w:val="00227153"/>
    <w:rsid w:val="00230D74"/>
    <w:rsid w:val="00230D7A"/>
    <w:rsid w:val="00230F05"/>
    <w:rsid w:val="0023137A"/>
    <w:rsid w:val="002318D0"/>
    <w:rsid w:val="002320AE"/>
    <w:rsid w:val="00232376"/>
    <w:rsid w:val="00232A21"/>
    <w:rsid w:val="002336DC"/>
    <w:rsid w:val="00233FF7"/>
    <w:rsid w:val="00234059"/>
    <w:rsid w:val="00234246"/>
    <w:rsid w:val="00235FDE"/>
    <w:rsid w:val="00236974"/>
    <w:rsid w:val="00236E80"/>
    <w:rsid w:val="0023736C"/>
    <w:rsid w:val="00237600"/>
    <w:rsid w:val="00237840"/>
    <w:rsid w:val="00237B34"/>
    <w:rsid w:val="00237D99"/>
    <w:rsid w:val="00237F31"/>
    <w:rsid w:val="002405D0"/>
    <w:rsid w:val="002409CE"/>
    <w:rsid w:val="00240EB9"/>
    <w:rsid w:val="00240F7F"/>
    <w:rsid w:val="0024171B"/>
    <w:rsid w:val="00241AC7"/>
    <w:rsid w:val="002426A6"/>
    <w:rsid w:val="00243514"/>
    <w:rsid w:val="002436B9"/>
    <w:rsid w:val="00243B4E"/>
    <w:rsid w:val="00243D19"/>
    <w:rsid w:val="00243F80"/>
    <w:rsid w:val="00244494"/>
    <w:rsid w:val="002447EE"/>
    <w:rsid w:val="00244AC1"/>
    <w:rsid w:val="00244C06"/>
    <w:rsid w:val="00244CE5"/>
    <w:rsid w:val="00244D50"/>
    <w:rsid w:val="002455FC"/>
    <w:rsid w:val="002457D1"/>
    <w:rsid w:val="00245E9E"/>
    <w:rsid w:val="002460BD"/>
    <w:rsid w:val="002471CF"/>
    <w:rsid w:val="00247271"/>
    <w:rsid w:val="0024729A"/>
    <w:rsid w:val="00247459"/>
    <w:rsid w:val="00247538"/>
    <w:rsid w:val="002478B3"/>
    <w:rsid w:val="00247A19"/>
    <w:rsid w:val="00247BBF"/>
    <w:rsid w:val="00247EC7"/>
    <w:rsid w:val="002501F9"/>
    <w:rsid w:val="002503AF"/>
    <w:rsid w:val="002507B3"/>
    <w:rsid w:val="00250BE3"/>
    <w:rsid w:val="00250C79"/>
    <w:rsid w:val="0025118E"/>
    <w:rsid w:val="00251388"/>
    <w:rsid w:val="00251F63"/>
    <w:rsid w:val="00252C26"/>
    <w:rsid w:val="00252D8C"/>
    <w:rsid w:val="0025366A"/>
    <w:rsid w:val="00253910"/>
    <w:rsid w:val="0025463D"/>
    <w:rsid w:val="00254A32"/>
    <w:rsid w:val="00254AF1"/>
    <w:rsid w:val="00255351"/>
    <w:rsid w:val="00255DF8"/>
    <w:rsid w:val="00255E8C"/>
    <w:rsid w:val="002601F9"/>
    <w:rsid w:val="002609AB"/>
    <w:rsid w:val="00260FDC"/>
    <w:rsid w:val="0026147E"/>
    <w:rsid w:val="00261915"/>
    <w:rsid w:val="002626C5"/>
    <w:rsid w:val="002626EF"/>
    <w:rsid w:val="0026294C"/>
    <w:rsid w:val="0026326A"/>
    <w:rsid w:val="0026354C"/>
    <w:rsid w:val="00263596"/>
    <w:rsid w:val="0026379E"/>
    <w:rsid w:val="002637BA"/>
    <w:rsid w:val="002637D7"/>
    <w:rsid w:val="00263C7E"/>
    <w:rsid w:val="00264114"/>
    <w:rsid w:val="00264256"/>
    <w:rsid w:val="002643C6"/>
    <w:rsid w:val="00264934"/>
    <w:rsid w:val="002658E9"/>
    <w:rsid w:val="00265E66"/>
    <w:rsid w:val="00266726"/>
    <w:rsid w:val="002672A3"/>
    <w:rsid w:val="0026766A"/>
    <w:rsid w:val="00267E16"/>
    <w:rsid w:val="00270030"/>
    <w:rsid w:val="00270070"/>
    <w:rsid w:val="0027020D"/>
    <w:rsid w:val="00270A40"/>
    <w:rsid w:val="00270BB3"/>
    <w:rsid w:val="00270D96"/>
    <w:rsid w:val="00271DC0"/>
    <w:rsid w:val="00271EF0"/>
    <w:rsid w:val="00272101"/>
    <w:rsid w:val="00272462"/>
    <w:rsid w:val="002727D5"/>
    <w:rsid w:val="00272C0F"/>
    <w:rsid w:val="00273048"/>
    <w:rsid w:val="0027357C"/>
    <w:rsid w:val="002738D6"/>
    <w:rsid w:val="00273FCA"/>
    <w:rsid w:val="00275103"/>
    <w:rsid w:val="00275848"/>
    <w:rsid w:val="00275D28"/>
    <w:rsid w:val="0027689E"/>
    <w:rsid w:val="00277C7B"/>
    <w:rsid w:val="002801D0"/>
    <w:rsid w:val="00280360"/>
    <w:rsid w:val="002803EE"/>
    <w:rsid w:val="00281286"/>
    <w:rsid w:val="00281B6D"/>
    <w:rsid w:val="00281C33"/>
    <w:rsid w:val="002826AA"/>
    <w:rsid w:val="002826F0"/>
    <w:rsid w:val="0028279C"/>
    <w:rsid w:val="00282D62"/>
    <w:rsid w:val="002834AF"/>
    <w:rsid w:val="002837FC"/>
    <w:rsid w:val="00283B15"/>
    <w:rsid w:val="00283D6C"/>
    <w:rsid w:val="002841BB"/>
    <w:rsid w:val="002857FB"/>
    <w:rsid w:val="0028588C"/>
    <w:rsid w:val="00285AD1"/>
    <w:rsid w:val="00285D99"/>
    <w:rsid w:val="002867A7"/>
    <w:rsid w:val="002869A7"/>
    <w:rsid w:val="0028707D"/>
    <w:rsid w:val="0028716B"/>
    <w:rsid w:val="00287223"/>
    <w:rsid w:val="002874D3"/>
    <w:rsid w:val="00287B8F"/>
    <w:rsid w:val="00287F61"/>
    <w:rsid w:val="00290E8C"/>
    <w:rsid w:val="00291025"/>
    <w:rsid w:val="0029116A"/>
    <w:rsid w:val="00291221"/>
    <w:rsid w:val="002912FE"/>
    <w:rsid w:val="002914E4"/>
    <w:rsid w:val="00292261"/>
    <w:rsid w:val="002924AB"/>
    <w:rsid w:val="00294081"/>
    <w:rsid w:val="002941CA"/>
    <w:rsid w:val="002947C7"/>
    <w:rsid w:val="002948A0"/>
    <w:rsid w:val="00294A51"/>
    <w:rsid w:val="00294F70"/>
    <w:rsid w:val="00295459"/>
    <w:rsid w:val="002964D1"/>
    <w:rsid w:val="00296BD1"/>
    <w:rsid w:val="0029706D"/>
    <w:rsid w:val="00297A52"/>
    <w:rsid w:val="002A1113"/>
    <w:rsid w:val="002A3ED8"/>
    <w:rsid w:val="002A4435"/>
    <w:rsid w:val="002A472E"/>
    <w:rsid w:val="002A477C"/>
    <w:rsid w:val="002A4992"/>
    <w:rsid w:val="002A4EA1"/>
    <w:rsid w:val="002A4FEB"/>
    <w:rsid w:val="002A6194"/>
    <w:rsid w:val="002A6365"/>
    <w:rsid w:val="002A6447"/>
    <w:rsid w:val="002A6F50"/>
    <w:rsid w:val="002A7623"/>
    <w:rsid w:val="002B002F"/>
    <w:rsid w:val="002B0C94"/>
    <w:rsid w:val="002B0E4F"/>
    <w:rsid w:val="002B192B"/>
    <w:rsid w:val="002B1A0E"/>
    <w:rsid w:val="002B2005"/>
    <w:rsid w:val="002B2076"/>
    <w:rsid w:val="002B318C"/>
    <w:rsid w:val="002B3299"/>
    <w:rsid w:val="002B36F9"/>
    <w:rsid w:val="002B3A3D"/>
    <w:rsid w:val="002B45EE"/>
    <w:rsid w:val="002B4A44"/>
    <w:rsid w:val="002B4FCA"/>
    <w:rsid w:val="002B533F"/>
    <w:rsid w:val="002B5418"/>
    <w:rsid w:val="002B5BBC"/>
    <w:rsid w:val="002B5D0F"/>
    <w:rsid w:val="002B5FC0"/>
    <w:rsid w:val="002B63FA"/>
    <w:rsid w:val="002B6A34"/>
    <w:rsid w:val="002B6B4C"/>
    <w:rsid w:val="002B6C26"/>
    <w:rsid w:val="002B76BB"/>
    <w:rsid w:val="002B7AB7"/>
    <w:rsid w:val="002C049C"/>
    <w:rsid w:val="002C04F9"/>
    <w:rsid w:val="002C0676"/>
    <w:rsid w:val="002C0939"/>
    <w:rsid w:val="002C09B8"/>
    <w:rsid w:val="002C0D1C"/>
    <w:rsid w:val="002C1772"/>
    <w:rsid w:val="002C1A12"/>
    <w:rsid w:val="002C1E6E"/>
    <w:rsid w:val="002C2227"/>
    <w:rsid w:val="002C2349"/>
    <w:rsid w:val="002C234B"/>
    <w:rsid w:val="002C2A50"/>
    <w:rsid w:val="002C3014"/>
    <w:rsid w:val="002C34D1"/>
    <w:rsid w:val="002C3880"/>
    <w:rsid w:val="002C418A"/>
    <w:rsid w:val="002C436B"/>
    <w:rsid w:val="002C4CC0"/>
    <w:rsid w:val="002C508B"/>
    <w:rsid w:val="002C52BE"/>
    <w:rsid w:val="002C52C7"/>
    <w:rsid w:val="002C5B36"/>
    <w:rsid w:val="002C6435"/>
    <w:rsid w:val="002C6E35"/>
    <w:rsid w:val="002C7676"/>
    <w:rsid w:val="002D0059"/>
    <w:rsid w:val="002D089A"/>
    <w:rsid w:val="002D1CF2"/>
    <w:rsid w:val="002D21C0"/>
    <w:rsid w:val="002D292F"/>
    <w:rsid w:val="002D2DBD"/>
    <w:rsid w:val="002D3015"/>
    <w:rsid w:val="002D47B1"/>
    <w:rsid w:val="002D4A8E"/>
    <w:rsid w:val="002D4E4D"/>
    <w:rsid w:val="002D549B"/>
    <w:rsid w:val="002D5525"/>
    <w:rsid w:val="002D566D"/>
    <w:rsid w:val="002D6461"/>
    <w:rsid w:val="002D6A96"/>
    <w:rsid w:val="002D7339"/>
    <w:rsid w:val="002E1370"/>
    <w:rsid w:val="002E13F3"/>
    <w:rsid w:val="002E1C6F"/>
    <w:rsid w:val="002E1FEA"/>
    <w:rsid w:val="002E2C3B"/>
    <w:rsid w:val="002E2F82"/>
    <w:rsid w:val="002E37C3"/>
    <w:rsid w:val="002E42E0"/>
    <w:rsid w:val="002E47E6"/>
    <w:rsid w:val="002E4A28"/>
    <w:rsid w:val="002E4CDE"/>
    <w:rsid w:val="002E50EE"/>
    <w:rsid w:val="002E51BE"/>
    <w:rsid w:val="002E5957"/>
    <w:rsid w:val="002E5CAE"/>
    <w:rsid w:val="002E62F9"/>
    <w:rsid w:val="002E6908"/>
    <w:rsid w:val="002E6ED5"/>
    <w:rsid w:val="002E7F89"/>
    <w:rsid w:val="002F01EB"/>
    <w:rsid w:val="002F048E"/>
    <w:rsid w:val="002F0974"/>
    <w:rsid w:val="002F14DA"/>
    <w:rsid w:val="002F2326"/>
    <w:rsid w:val="002F273E"/>
    <w:rsid w:val="002F2917"/>
    <w:rsid w:val="002F31F7"/>
    <w:rsid w:val="002F4E67"/>
    <w:rsid w:val="002F4F42"/>
    <w:rsid w:val="002F568C"/>
    <w:rsid w:val="002F57E1"/>
    <w:rsid w:val="002F5E4C"/>
    <w:rsid w:val="002F61C2"/>
    <w:rsid w:val="002F624E"/>
    <w:rsid w:val="002F687D"/>
    <w:rsid w:val="002F6A30"/>
    <w:rsid w:val="002F6D38"/>
    <w:rsid w:val="0030018F"/>
    <w:rsid w:val="003005AC"/>
    <w:rsid w:val="0030064B"/>
    <w:rsid w:val="0030219E"/>
    <w:rsid w:val="00302803"/>
    <w:rsid w:val="00302E29"/>
    <w:rsid w:val="0030342C"/>
    <w:rsid w:val="00303992"/>
    <w:rsid w:val="00303CCC"/>
    <w:rsid w:val="00303DD4"/>
    <w:rsid w:val="00304169"/>
    <w:rsid w:val="0030482C"/>
    <w:rsid w:val="003056FA"/>
    <w:rsid w:val="0030629B"/>
    <w:rsid w:val="003062BE"/>
    <w:rsid w:val="00306771"/>
    <w:rsid w:val="003068B6"/>
    <w:rsid w:val="00306B63"/>
    <w:rsid w:val="00307921"/>
    <w:rsid w:val="00307F6C"/>
    <w:rsid w:val="00312DD6"/>
    <w:rsid w:val="00313050"/>
    <w:rsid w:val="00313C3C"/>
    <w:rsid w:val="00313E9F"/>
    <w:rsid w:val="00314F4A"/>
    <w:rsid w:val="0031596F"/>
    <w:rsid w:val="00315AD5"/>
    <w:rsid w:val="00315CBE"/>
    <w:rsid w:val="00316289"/>
    <w:rsid w:val="003176BD"/>
    <w:rsid w:val="00320197"/>
    <w:rsid w:val="003202F9"/>
    <w:rsid w:val="0032052D"/>
    <w:rsid w:val="003208DD"/>
    <w:rsid w:val="00322D59"/>
    <w:rsid w:val="0032315E"/>
    <w:rsid w:val="00323CBC"/>
    <w:rsid w:val="00323F5C"/>
    <w:rsid w:val="00324748"/>
    <w:rsid w:val="003247CA"/>
    <w:rsid w:val="00325209"/>
    <w:rsid w:val="00325CB5"/>
    <w:rsid w:val="0032615A"/>
    <w:rsid w:val="003265FE"/>
    <w:rsid w:val="00326740"/>
    <w:rsid w:val="003269EF"/>
    <w:rsid w:val="00326F66"/>
    <w:rsid w:val="003275DB"/>
    <w:rsid w:val="003279D0"/>
    <w:rsid w:val="00330307"/>
    <w:rsid w:val="00330B5F"/>
    <w:rsid w:val="00331446"/>
    <w:rsid w:val="003315DD"/>
    <w:rsid w:val="00331A90"/>
    <w:rsid w:val="0033236D"/>
    <w:rsid w:val="0033378E"/>
    <w:rsid w:val="003337CC"/>
    <w:rsid w:val="00333AA9"/>
    <w:rsid w:val="00334518"/>
    <w:rsid w:val="0033488E"/>
    <w:rsid w:val="00335AFC"/>
    <w:rsid w:val="00336102"/>
    <w:rsid w:val="0033617A"/>
    <w:rsid w:val="003361F8"/>
    <w:rsid w:val="003366F3"/>
    <w:rsid w:val="00336795"/>
    <w:rsid w:val="0033679F"/>
    <w:rsid w:val="00336FA3"/>
    <w:rsid w:val="003375EB"/>
    <w:rsid w:val="00337BA7"/>
    <w:rsid w:val="00337C47"/>
    <w:rsid w:val="00337E10"/>
    <w:rsid w:val="003403DC"/>
    <w:rsid w:val="00340B41"/>
    <w:rsid w:val="003417F6"/>
    <w:rsid w:val="00342037"/>
    <w:rsid w:val="00342399"/>
    <w:rsid w:val="003426D1"/>
    <w:rsid w:val="003427C4"/>
    <w:rsid w:val="00343323"/>
    <w:rsid w:val="00343545"/>
    <w:rsid w:val="003439F3"/>
    <w:rsid w:val="00343A77"/>
    <w:rsid w:val="00344059"/>
    <w:rsid w:val="0034437E"/>
    <w:rsid w:val="00345D72"/>
    <w:rsid w:val="00346056"/>
    <w:rsid w:val="0034617F"/>
    <w:rsid w:val="003461AC"/>
    <w:rsid w:val="00346CD1"/>
    <w:rsid w:val="003473D9"/>
    <w:rsid w:val="00347543"/>
    <w:rsid w:val="00347F46"/>
    <w:rsid w:val="00350252"/>
    <w:rsid w:val="003506A9"/>
    <w:rsid w:val="00350786"/>
    <w:rsid w:val="00350C15"/>
    <w:rsid w:val="003517FE"/>
    <w:rsid w:val="00351B96"/>
    <w:rsid w:val="003523A6"/>
    <w:rsid w:val="0035273E"/>
    <w:rsid w:val="003537E4"/>
    <w:rsid w:val="00353811"/>
    <w:rsid w:val="00353C2D"/>
    <w:rsid w:val="00354192"/>
    <w:rsid w:val="00354315"/>
    <w:rsid w:val="00354DEA"/>
    <w:rsid w:val="00354F78"/>
    <w:rsid w:val="003551D5"/>
    <w:rsid w:val="00355B69"/>
    <w:rsid w:val="00355BCF"/>
    <w:rsid w:val="00355C08"/>
    <w:rsid w:val="00357B44"/>
    <w:rsid w:val="00357D5B"/>
    <w:rsid w:val="00357EC7"/>
    <w:rsid w:val="0036061D"/>
    <w:rsid w:val="00361123"/>
    <w:rsid w:val="003612D5"/>
    <w:rsid w:val="00361D77"/>
    <w:rsid w:val="003620A5"/>
    <w:rsid w:val="003621E2"/>
    <w:rsid w:val="00362761"/>
    <w:rsid w:val="00362807"/>
    <w:rsid w:val="003628B6"/>
    <w:rsid w:val="00362CE3"/>
    <w:rsid w:val="00363F43"/>
    <w:rsid w:val="00364061"/>
    <w:rsid w:val="003643C2"/>
    <w:rsid w:val="003644B1"/>
    <w:rsid w:val="003650E5"/>
    <w:rsid w:val="00365126"/>
    <w:rsid w:val="00365291"/>
    <w:rsid w:val="003659A5"/>
    <w:rsid w:val="00365E19"/>
    <w:rsid w:val="00365FCF"/>
    <w:rsid w:val="00366A0E"/>
    <w:rsid w:val="0036701C"/>
    <w:rsid w:val="00367829"/>
    <w:rsid w:val="003702D7"/>
    <w:rsid w:val="00370329"/>
    <w:rsid w:val="00370355"/>
    <w:rsid w:val="003707CA"/>
    <w:rsid w:val="00371A64"/>
    <w:rsid w:val="00371F16"/>
    <w:rsid w:val="0037392E"/>
    <w:rsid w:val="00373DC3"/>
    <w:rsid w:val="0037474F"/>
    <w:rsid w:val="00375528"/>
    <w:rsid w:val="0037594F"/>
    <w:rsid w:val="00375A41"/>
    <w:rsid w:val="0037621A"/>
    <w:rsid w:val="003773B0"/>
    <w:rsid w:val="0037775E"/>
    <w:rsid w:val="00377803"/>
    <w:rsid w:val="003779FC"/>
    <w:rsid w:val="003800D3"/>
    <w:rsid w:val="0038094E"/>
    <w:rsid w:val="003814A9"/>
    <w:rsid w:val="003816E7"/>
    <w:rsid w:val="00381A0E"/>
    <w:rsid w:val="00381DA4"/>
    <w:rsid w:val="00381DB5"/>
    <w:rsid w:val="00382204"/>
    <w:rsid w:val="003832B8"/>
    <w:rsid w:val="003833BC"/>
    <w:rsid w:val="003834D6"/>
    <w:rsid w:val="00383BF9"/>
    <w:rsid w:val="00383ED2"/>
    <w:rsid w:val="0038445C"/>
    <w:rsid w:val="0038470F"/>
    <w:rsid w:val="00384F55"/>
    <w:rsid w:val="00384FCC"/>
    <w:rsid w:val="00385C2D"/>
    <w:rsid w:val="0038607E"/>
    <w:rsid w:val="003861A8"/>
    <w:rsid w:val="0038674D"/>
    <w:rsid w:val="0038774F"/>
    <w:rsid w:val="00387C83"/>
    <w:rsid w:val="0039028F"/>
    <w:rsid w:val="0039058D"/>
    <w:rsid w:val="00390613"/>
    <w:rsid w:val="00391667"/>
    <w:rsid w:val="00391A66"/>
    <w:rsid w:val="00392162"/>
    <w:rsid w:val="00392CA8"/>
    <w:rsid w:val="00392CC9"/>
    <w:rsid w:val="00393042"/>
    <w:rsid w:val="0039488C"/>
    <w:rsid w:val="00396993"/>
    <w:rsid w:val="00396F15"/>
    <w:rsid w:val="003973F8"/>
    <w:rsid w:val="00397952"/>
    <w:rsid w:val="003A0732"/>
    <w:rsid w:val="003A09F0"/>
    <w:rsid w:val="003A0DD7"/>
    <w:rsid w:val="003A100F"/>
    <w:rsid w:val="003A131B"/>
    <w:rsid w:val="003A1C7D"/>
    <w:rsid w:val="003A34E9"/>
    <w:rsid w:val="003A39BD"/>
    <w:rsid w:val="003A3EDE"/>
    <w:rsid w:val="003A409A"/>
    <w:rsid w:val="003A4266"/>
    <w:rsid w:val="003A426E"/>
    <w:rsid w:val="003A44FF"/>
    <w:rsid w:val="003A4A6E"/>
    <w:rsid w:val="003A4B74"/>
    <w:rsid w:val="003A715B"/>
    <w:rsid w:val="003A7223"/>
    <w:rsid w:val="003A725E"/>
    <w:rsid w:val="003A765C"/>
    <w:rsid w:val="003A7EB2"/>
    <w:rsid w:val="003B007B"/>
    <w:rsid w:val="003B03A7"/>
    <w:rsid w:val="003B05F2"/>
    <w:rsid w:val="003B0DFB"/>
    <w:rsid w:val="003B1926"/>
    <w:rsid w:val="003B1974"/>
    <w:rsid w:val="003B22E3"/>
    <w:rsid w:val="003B2EF3"/>
    <w:rsid w:val="003B39F6"/>
    <w:rsid w:val="003B3A11"/>
    <w:rsid w:val="003B4199"/>
    <w:rsid w:val="003B4C8A"/>
    <w:rsid w:val="003B59AE"/>
    <w:rsid w:val="003B5A58"/>
    <w:rsid w:val="003B5A90"/>
    <w:rsid w:val="003B5A99"/>
    <w:rsid w:val="003B64F8"/>
    <w:rsid w:val="003B66B1"/>
    <w:rsid w:val="003B6BF1"/>
    <w:rsid w:val="003C03AB"/>
    <w:rsid w:val="003C069E"/>
    <w:rsid w:val="003C1D6E"/>
    <w:rsid w:val="003C1E99"/>
    <w:rsid w:val="003C1F68"/>
    <w:rsid w:val="003C201F"/>
    <w:rsid w:val="003C25AC"/>
    <w:rsid w:val="003C291A"/>
    <w:rsid w:val="003C2DC7"/>
    <w:rsid w:val="003C31CB"/>
    <w:rsid w:val="003C3209"/>
    <w:rsid w:val="003C34C6"/>
    <w:rsid w:val="003C36E0"/>
    <w:rsid w:val="003C3741"/>
    <w:rsid w:val="003C3C72"/>
    <w:rsid w:val="003C3E9D"/>
    <w:rsid w:val="003C4F7D"/>
    <w:rsid w:val="003C534D"/>
    <w:rsid w:val="003C563C"/>
    <w:rsid w:val="003C5B03"/>
    <w:rsid w:val="003C5DD2"/>
    <w:rsid w:val="003C6145"/>
    <w:rsid w:val="003C621E"/>
    <w:rsid w:val="003C645B"/>
    <w:rsid w:val="003C6B0C"/>
    <w:rsid w:val="003C6ECD"/>
    <w:rsid w:val="003C70EE"/>
    <w:rsid w:val="003C756D"/>
    <w:rsid w:val="003D01D0"/>
    <w:rsid w:val="003D0CE5"/>
    <w:rsid w:val="003D1CBB"/>
    <w:rsid w:val="003D22A0"/>
    <w:rsid w:val="003D2305"/>
    <w:rsid w:val="003D24A3"/>
    <w:rsid w:val="003D2E31"/>
    <w:rsid w:val="003D3962"/>
    <w:rsid w:val="003D4034"/>
    <w:rsid w:val="003D434D"/>
    <w:rsid w:val="003D519D"/>
    <w:rsid w:val="003D5419"/>
    <w:rsid w:val="003D6094"/>
    <w:rsid w:val="003D6576"/>
    <w:rsid w:val="003D6F21"/>
    <w:rsid w:val="003D776D"/>
    <w:rsid w:val="003D7DBB"/>
    <w:rsid w:val="003D7FD1"/>
    <w:rsid w:val="003E0210"/>
    <w:rsid w:val="003E11E9"/>
    <w:rsid w:val="003E1850"/>
    <w:rsid w:val="003E1DB6"/>
    <w:rsid w:val="003E1E93"/>
    <w:rsid w:val="003E2527"/>
    <w:rsid w:val="003E2926"/>
    <w:rsid w:val="003E488A"/>
    <w:rsid w:val="003E4DB0"/>
    <w:rsid w:val="003E5E50"/>
    <w:rsid w:val="003E6018"/>
    <w:rsid w:val="003E64C1"/>
    <w:rsid w:val="003E6833"/>
    <w:rsid w:val="003E6889"/>
    <w:rsid w:val="003E79BF"/>
    <w:rsid w:val="003E7E0F"/>
    <w:rsid w:val="003F06EF"/>
    <w:rsid w:val="003F0880"/>
    <w:rsid w:val="003F0F49"/>
    <w:rsid w:val="003F19CF"/>
    <w:rsid w:val="003F29B8"/>
    <w:rsid w:val="003F2E71"/>
    <w:rsid w:val="003F2ED5"/>
    <w:rsid w:val="003F3100"/>
    <w:rsid w:val="003F32CA"/>
    <w:rsid w:val="003F332F"/>
    <w:rsid w:val="003F3386"/>
    <w:rsid w:val="003F3423"/>
    <w:rsid w:val="003F3E58"/>
    <w:rsid w:val="003F3FE9"/>
    <w:rsid w:val="003F4251"/>
    <w:rsid w:val="003F4941"/>
    <w:rsid w:val="003F4A11"/>
    <w:rsid w:val="003F602B"/>
    <w:rsid w:val="003F60C4"/>
    <w:rsid w:val="003F6C73"/>
    <w:rsid w:val="003F7F37"/>
    <w:rsid w:val="004000C8"/>
    <w:rsid w:val="00400507"/>
    <w:rsid w:val="00400C11"/>
    <w:rsid w:val="00400CB7"/>
    <w:rsid w:val="00400EC3"/>
    <w:rsid w:val="00401684"/>
    <w:rsid w:val="0040169A"/>
    <w:rsid w:val="00401F0F"/>
    <w:rsid w:val="0040253D"/>
    <w:rsid w:val="00402698"/>
    <w:rsid w:val="0040279C"/>
    <w:rsid w:val="00402A6F"/>
    <w:rsid w:val="00402DB1"/>
    <w:rsid w:val="0040304F"/>
    <w:rsid w:val="00403879"/>
    <w:rsid w:val="00404D0E"/>
    <w:rsid w:val="00405765"/>
    <w:rsid w:val="00405862"/>
    <w:rsid w:val="004060CE"/>
    <w:rsid w:val="00406839"/>
    <w:rsid w:val="0040742A"/>
    <w:rsid w:val="004123C8"/>
    <w:rsid w:val="00412517"/>
    <w:rsid w:val="00412946"/>
    <w:rsid w:val="0041321E"/>
    <w:rsid w:val="00413B80"/>
    <w:rsid w:val="004158A8"/>
    <w:rsid w:val="00415921"/>
    <w:rsid w:val="00415B78"/>
    <w:rsid w:val="00415C4D"/>
    <w:rsid w:val="00415CD6"/>
    <w:rsid w:val="00415E9C"/>
    <w:rsid w:val="0041662C"/>
    <w:rsid w:val="00416732"/>
    <w:rsid w:val="00417799"/>
    <w:rsid w:val="00417C3C"/>
    <w:rsid w:val="00417C9B"/>
    <w:rsid w:val="0042014E"/>
    <w:rsid w:val="00420613"/>
    <w:rsid w:val="00421A6D"/>
    <w:rsid w:val="00421F58"/>
    <w:rsid w:val="0042210F"/>
    <w:rsid w:val="00422409"/>
    <w:rsid w:val="00422BAA"/>
    <w:rsid w:val="004233AB"/>
    <w:rsid w:val="00423947"/>
    <w:rsid w:val="004240EE"/>
    <w:rsid w:val="00424BFB"/>
    <w:rsid w:val="004256C2"/>
    <w:rsid w:val="00426711"/>
    <w:rsid w:val="00426910"/>
    <w:rsid w:val="00426B62"/>
    <w:rsid w:val="0042709C"/>
    <w:rsid w:val="004270CB"/>
    <w:rsid w:val="004274FA"/>
    <w:rsid w:val="00430633"/>
    <w:rsid w:val="00430B78"/>
    <w:rsid w:val="00431184"/>
    <w:rsid w:val="00431C3F"/>
    <w:rsid w:val="00431CFD"/>
    <w:rsid w:val="00432670"/>
    <w:rsid w:val="0043276C"/>
    <w:rsid w:val="00433110"/>
    <w:rsid w:val="00433751"/>
    <w:rsid w:val="00433DB8"/>
    <w:rsid w:val="00435A69"/>
    <w:rsid w:val="00435E88"/>
    <w:rsid w:val="004360BE"/>
    <w:rsid w:val="00436E9E"/>
    <w:rsid w:val="00437B76"/>
    <w:rsid w:val="00437E60"/>
    <w:rsid w:val="00440B34"/>
    <w:rsid w:val="00440FB3"/>
    <w:rsid w:val="00441221"/>
    <w:rsid w:val="004414E4"/>
    <w:rsid w:val="0044152F"/>
    <w:rsid w:val="004418D6"/>
    <w:rsid w:val="004423FC"/>
    <w:rsid w:val="0044293B"/>
    <w:rsid w:val="00442F45"/>
    <w:rsid w:val="00442FC3"/>
    <w:rsid w:val="004432F6"/>
    <w:rsid w:val="00443347"/>
    <w:rsid w:val="00443B11"/>
    <w:rsid w:val="00443B8C"/>
    <w:rsid w:val="00443BC3"/>
    <w:rsid w:val="00443E9D"/>
    <w:rsid w:val="00444FCC"/>
    <w:rsid w:val="0044538F"/>
    <w:rsid w:val="004456F4"/>
    <w:rsid w:val="00445BDE"/>
    <w:rsid w:val="0044686E"/>
    <w:rsid w:val="00446905"/>
    <w:rsid w:val="00446B8A"/>
    <w:rsid w:val="00447162"/>
    <w:rsid w:val="00447B96"/>
    <w:rsid w:val="00450673"/>
    <w:rsid w:val="004512F8"/>
    <w:rsid w:val="00451CF7"/>
    <w:rsid w:val="00452ACC"/>
    <w:rsid w:val="00452C87"/>
    <w:rsid w:val="00453BD3"/>
    <w:rsid w:val="00454029"/>
    <w:rsid w:val="004541E6"/>
    <w:rsid w:val="00454B64"/>
    <w:rsid w:val="004553AC"/>
    <w:rsid w:val="00456816"/>
    <w:rsid w:val="00457401"/>
    <w:rsid w:val="00457C40"/>
    <w:rsid w:val="00460589"/>
    <w:rsid w:val="00460A1B"/>
    <w:rsid w:val="00460BA5"/>
    <w:rsid w:val="00460E76"/>
    <w:rsid w:val="00461130"/>
    <w:rsid w:val="004625B2"/>
    <w:rsid w:val="00462FDF"/>
    <w:rsid w:val="004630B8"/>
    <w:rsid w:val="0046347C"/>
    <w:rsid w:val="0046363F"/>
    <w:rsid w:val="0046390C"/>
    <w:rsid w:val="00463F9A"/>
    <w:rsid w:val="00464282"/>
    <w:rsid w:val="00464524"/>
    <w:rsid w:val="00464626"/>
    <w:rsid w:val="00464CBF"/>
    <w:rsid w:val="004653EF"/>
    <w:rsid w:val="00466558"/>
    <w:rsid w:val="00466E3F"/>
    <w:rsid w:val="00467BCB"/>
    <w:rsid w:val="00470089"/>
    <w:rsid w:val="00470788"/>
    <w:rsid w:val="00470C9C"/>
    <w:rsid w:val="00470F5B"/>
    <w:rsid w:val="004716FC"/>
    <w:rsid w:val="004718DB"/>
    <w:rsid w:val="00471D96"/>
    <w:rsid w:val="0047211F"/>
    <w:rsid w:val="0047276F"/>
    <w:rsid w:val="00472776"/>
    <w:rsid w:val="004733BD"/>
    <w:rsid w:val="0047386F"/>
    <w:rsid w:val="00473B53"/>
    <w:rsid w:val="0047454F"/>
    <w:rsid w:val="00474CE5"/>
    <w:rsid w:val="00475102"/>
    <w:rsid w:val="00475121"/>
    <w:rsid w:val="004752FB"/>
    <w:rsid w:val="00475FC1"/>
    <w:rsid w:val="0047654E"/>
    <w:rsid w:val="0047670E"/>
    <w:rsid w:val="004768B7"/>
    <w:rsid w:val="00476DF8"/>
    <w:rsid w:val="004778A3"/>
    <w:rsid w:val="00477995"/>
    <w:rsid w:val="004779A4"/>
    <w:rsid w:val="0048075D"/>
    <w:rsid w:val="00480991"/>
    <w:rsid w:val="00480FDB"/>
    <w:rsid w:val="00481D2B"/>
    <w:rsid w:val="0048288D"/>
    <w:rsid w:val="00482AE9"/>
    <w:rsid w:val="00482BBF"/>
    <w:rsid w:val="00482E15"/>
    <w:rsid w:val="00482E1F"/>
    <w:rsid w:val="00482E3D"/>
    <w:rsid w:val="00483D15"/>
    <w:rsid w:val="00483EDF"/>
    <w:rsid w:val="00484F8B"/>
    <w:rsid w:val="00485286"/>
    <w:rsid w:val="0048580A"/>
    <w:rsid w:val="00485B05"/>
    <w:rsid w:val="00486717"/>
    <w:rsid w:val="004867F2"/>
    <w:rsid w:val="00486BA2"/>
    <w:rsid w:val="00486DF3"/>
    <w:rsid w:val="00487A9E"/>
    <w:rsid w:val="00490A4A"/>
    <w:rsid w:val="00490AED"/>
    <w:rsid w:val="00490B3F"/>
    <w:rsid w:val="00490B9B"/>
    <w:rsid w:val="00491837"/>
    <w:rsid w:val="00492452"/>
    <w:rsid w:val="004924BC"/>
    <w:rsid w:val="00492524"/>
    <w:rsid w:val="00492664"/>
    <w:rsid w:val="004932A8"/>
    <w:rsid w:val="004933C5"/>
    <w:rsid w:val="00493863"/>
    <w:rsid w:val="004941EA"/>
    <w:rsid w:val="0049465C"/>
    <w:rsid w:val="004954FE"/>
    <w:rsid w:val="00495594"/>
    <w:rsid w:val="00495CAE"/>
    <w:rsid w:val="00496240"/>
    <w:rsid w:val="00496894"/>
    <w:rsid w:val="0049748E"/>
    <w:rsid w:val="00497491"/>
    <w:rsid w:val="00497533"/>
    <w:rsid w:val="0049789D"/>
    <w:rsid w:val="004A0629"/>
    <w:rsid w:val="004A0BF4"/>
    <w:rsid w:val="004A1968"/>
    <w:rsid w:val="004A20FE"/>
    <w:rsid w:val="004A2373"/>
    <w:rsid w:val="004A2930"/>
    <w:rsid w:val="004A29FF"/>
    <w:rsid w:val="004A2E02"/>
    <w:rsid w:val="004A34F4"/>
    <w:rsid w:val="004A40F4"/>
    <w:rsid w:val="004A5B70"/>
    <w:rsid w:val="004A6414"/>
    <w:rsid w:val="004A65F9"/>
    <w:rsid w:val="004A6A3F"/>
    <w:rsid w:val="004A74A7"/>
    <w:rsid w:val="004A787E"/>
    <w:rsid w:val="004A7BA2"/>
    <w:rsid w:val="004A7C18"/>
    <w:rsid w:val="004B0325"/>
    <w:rsid w:val="004B0A2F"/>
    <w:rsid w:val="004B0E40"/>
    <w:rsid w:val="004B1157"/>
    <w:rsid w:val="004B14E3"/>
    <w:rsid w:val="004B158F"/>
    <w:rsid w:val="004B1900"/>
    <w:rsid w:val="004B2E51"/>
    <w:rsid w:val="004B3594"/>
    <w:rsid w:val="004B39CE"/>
    <w:rsid w:val="004B3AAF"/>
    <w:rsid w:val="004B3B58"/>
    <w:rsid w:val="004B3CE5"/>
    <w:rsid w:val="004B4217"/>
    <w:rsid w:val="004B4354"/>
    <w:rsid w:val="004B499C"/>
    <w:rsid w:val="004B4B9B"/>
    <w:rsid w:val="004B5126"/>
    <w:rsid w:val="004B5262"/>
    <w:rsid w:val="004B55F2"/>
    <w:rsid w:val="004B5A9B"/>
    <w:rsid w:val="004B5E9D"/>
    <w:rsid w:val="004B6080"/>
    <w:rsid w:val="004B6B25"/>
    <w:rsid w:val="004B6B55"/>
    <w:rsid w:val="004B6FDF"/>
    <w:rsid w:val="004C00BD"/>
    <w:rsid w:val="004C0649"/>
    <w:rsid w:val="004C17E5"/>
    <w:rsid w:val="004C1D68"/>
    <w:rsid w:val="004C1E7D"/>
    <w:rsid w:val="004C2166"/>
    <w:rsid w:val="004C286B"/>
    <w:rsid w:val="004C2C09"/>
    <w:rsid w:val="004C33FE"/>
    <w:rsid w:val="004C3858"/>
    <w:rsid w:val="004C39A4"/>
    <w:rsid w:val="004C4125"/>
    <w:rsid w:val="004C4876"/>
    <w:rsid w:val="004C498C"/>
    <w:rsid w:val="004C54CC"/>
    <w:rsid w:val="004C59FF"/>
    <w:rsid w:val="004C5B58"/>
    <w:rsid w:val="004C5BAA"/>
    <w:rsid w:val="004C5CFF"/>
    <w:rsid w:val="004C60D6"/>
    <w:rsid w:val="004C60E5"/>
    <w:rsid w:val="004C6A35"/>
    <w:rsid w:val="004C7FAC"/>
    <w:rsid w:val="004D1569"/>
    <w:rsid w:val="004D2B25"/>
    <w:rsid w:val="004D2ECE"/>
    <w:rsid w:val="004D388E"/>
    <w:rsid w:val="004D3914"/>
    <w:rsid w:val="004D39C4"/>
    <w:rsid w:val="004D5303"/>
    <w:rsid w:val="004D553D"/>
    <w:rsid w:val="004D5846"/>
    <w:rsid w:val="004D5B02"/>
    <w:rsid w:val="004D6187"/>
    <w:rsid w:val="004D634D"/>
    <w:rsid w:val="004D642A"/>
    <w:rsid w:val="004D79E9"/>
    <w:rsid w:val="004D7D7C"/>
    <w:rsid w:val="004E0890"/>
    <w:rsid w:val="004E1344"/>
    <w:rsid w:val="004E13E9"/>
    <w:rsid w:val="004E198D"/>
    <w:rsid w:val="004E20CE"/>
    <w:rsid w:val="004E3087"/>
    <w:rsid w:val="004E37D9"/>
    <w:rsid w:val="004E3B56"/>
    <w:rsid w:val="004E42D7"/>
    <w:rsid w:val="004E453A"/>
    <w:rsid w:val="004E4859"/>
    <w:rsid w:val="004E4C74"/>
    <w:rsid w:val="004E538B"/>
    <w:rsid w:val="004E53BC"/>
    <w:rsid w:val="004E639C"/>
    <w:rsid w:val="004E65C6"/>
    <w:rsid w:val="004E6C24"/>
    <w:rsid w:val="004E6D24"/>
    <w:rsid w:val="004E6FE4"/>
    <w:rsid w:val="004E750C"/>
    <w:rsid w:val="004E768F"/>
    <w:rsid w:val="004E7922"/>
    <w:rsid w:val="004E7C9F"/>
    <w:rsid w:val="004F05E7"/>
    <w:rsid w:val="004F0D96"/>
    <w:rsid w:val="004F13F9"/>
    <w:rsid w:val="004F1659"/>
    <w:rsid w:val="004F1851"/>
    <w:rsid w:val="004F239F"/>
    <w:rsid w:val="004F2A5C"/>
    <w:rsid w:val="004F2A62"/>
    <w:rsid w:val="004F2DEF"/>
    <w:rsid w:val="004F31AE"/>
    <w:rsid w:val="004F4E92"/>
    <w:rsid w:val="004F54CF"/>
    <w:rsid w:val="004F562E"/>
    <w:rsid w:val="005011F7"/>
    <w:rsid w:val="00501F2C"/>
    <w:rsid w:val="00501F8E"/>
    <w:rsid w:val="0050216C"/>
    <w:rsid w:val="005025C0"/>
    <w:rsid w:val="00502621"/>
    <w:rsid w:val="0050292C"/>
    <w:rsid w:val="0050332A"/>
    <w:rsid w:val="00503390"/>
    <w:rsid w:val="00503C24"/>
    <w:rsid w:val="00503DD0"/>
    <w:rsid w:val="00503F5D"/>
    <w:rsid w:val="0050402C"/>
    <w:rsid w:val="0050465F"/>
    <w:rsid w:val="00505E64"/>
    <w:rsid w:val="00505E73"/>
    <w:rsid w:val="0050693D"/>
    <w:rsid w:val="005069D5"/>
    <w:rsid w:val="00506C7D"/>
    <w:rsid w:val="00506F13"/>
    <w:rsid w:val="00507179"/>
    <w:rsid w:val="005071A8"/>
    <w:rsid w:val="00507DDB"/>
    <w:rsid w:val="00510056"/>
    <w:rsid w:val="005109B3"/>
    <w:rsid w:val="0051110C"/>
    <w:rsid w:val="00511EB6"/>
    <w:rsid w:val="00512593"/>
    <w:rsid w:val="005135CF"/>
    <w:rsid w:val="00513A43"/>
    <w:rsid w:val="00513D03"/>
    <w:rsid w:val="005143FB"/>
    <w:rsid w:val="00514404"/>
    <w:rsid w:val="00515177"/>
    <w:rsid w:val="00515F62"/>
    <w:rsid w:val="005162ED"/>
    <w:rsid w:val="00516488"/>
    <w:rsid w:val="0051684A"/>
    <w:rsid w:val="00516AF6"/>
    <w:rsid w:val="005172AD"/>
    <w:rsid w:val="005178CF"/>
    <w:rsid w:val="0051795A"/>
    <w:rsid w:val="00517D14"/>
    <w:rsid w:val="00520163"/>
    <w:rsid w:val="005202E1"/>
    <w:rsid w:val="005202ED"/>
    <w:rsid w:val="0052127A"/>
    <w:rsid w:val="005212C6"/>
    <w:rsid w:val="0052245B"/>
    <w:rsid w:val="00522D7C"/>
    <w:rsid w:val="00522DED"/>
    <w:rsid w:val="00522EEA"/>
    <w:rsid w:val="00523193"/>
    <w:rsid w:val="00524078"/>
    <w:rsid w:val="00524665"/>
    <w:rsid w:val="0052472F"/>
    <w:rsid w:val="005249C5"/>
    <w:rsid w:val="005249C8"/>
    <w:rsid w:val="00524A65"/>
    <w:rsid w:val="00525229"/>
    <w:rsid w:val="0052545C"/>
    <w:rsid w:val="005259A9"/>
    <w:rsid w:val="005259F3"/>
    <w:rsid w:val="005260FC"/>
    <w:rsid w:val="00526D17"/>
    <w:rsid w:val="00527084"/>
    <w:rsid w:val="005271C0"/>
    <w:rsid w:val="0052733A"/>
    <w:rsid w:val="00527539"/>
    <w:rsid w:val="005302F0"/>
    <w:rsid w:val="0053095D"/>
    <w:rsid w:val="00530AE1"/>
    <w:rsid w:val="00530EBA"/>
    <w:rsid w:val="00530EF2"/>
    <w:rsid w:val="005327A6"/>
    <w:rsid w:val="005329E2"/>
    <w:rsid w:val="00533775"/>
    <w:rsid w:val="005339D2"/>
    <w:rsid w:val="00533AF3"/>
    <w:rsid w:val="005340AC"/>
    <w:rsid w:val="0053422F"/>
    <w:rsid w:val="0053453B"/>
    <w:rsid w:val="005349DC"/>
    <w:rsid w:val="00534B2C"/>
    <w:rsid w:val="00534EBD"/>
    <w:rsid w:val="00535588"/>
    <w:rsid w:val="00535648"/>
    <w:rsid w:val="005358AE"/>
    <w:rsid w:val="0053591B"/>
    <w:rsid w:val="0053600C"/>
    <w:rsid w:val="005361BB"/>
    <w:rsid w:val="00537281"/>
    <w:rsid w:val="005372F6"/>
    <w:rsid w:val="0053747B"/>
    <w:rsid w:val="00540D32"/>
    <w:rsid w:val="0054254C"/>
    <w:rsid w:val="00542FE7"/>
    <w:rsid w:val="00543226"/>
    <w:rsid w:val="0054352F"/>
    <w:rsid w:val="0054376B"/>
    <w:rsid w:val="005437DB"/>
    <w:rsid w:val="00545449"/>
    <w:rsid w:val="005459B2"/>
    <w:rsid w:val="00546209"/>
    <w:rsid w:val="00546266"/>
    <w:rsid w:val="005465F6"/>
    <w:rsid w:val="005469F5"/>
    <w:rsid w:val="00546CE0"/>
    <w:rsid w:val="00546DF9"/>
    <w:rsid w:val="005478AC"/>
    <w:rsid w:val="00547F2D"/>
    <w:rsid w:val="00547F38"/>
    <w:rsid w:val="00550662"/>
    <w:rsid w:val="0055128F"/>
    <w:rsid w:val="005513A9"/>
    <w:rsid w:val="005517BB"/>
    <w:rsid w:val="00552399"/>
    <w:rsid w:val="005525F7"/>
    <w:rsid w:val="00552A24"/>
    <w:rsid w:val="00552ECC"/>
    <w:rsid w:val="005534EE"/>
    <w:rsid w:val="00554D9B"/>
    <w:rsid w:val="00554F5C"/>
    <w:rsid w:val="00555035"/>
    <w:rsid w:val="00555B59"/>
    <w:rsid w:val="00556A1E"/>
    <w:rsid w:val="00557072"/>
    <w:rsid w:val="00557975"/>
    <w:rsid w:val="00557BCA"/>
    <w:rsid w:val="005605C9"/>
    <w:rsid w:val="00560BAB"/>
    <w:rsid w:val="005620D5"/>
    <w:rsid w:val="0056297D"/>
    <w:rsid w:val="005629DF"/>
    <w:rsid w:val="00562F7A"/>
    <w:rsid w:val="005631A3"/>
    <w:rsid w:val="00563394"/>
    <w:rsid w:val="0056340A"/>
    <w:rsid w:val="00563D19"/>
    <w:rsid w:val="00563EC0"/>
    <w:rsid w:val="00564138"/>
    <w:rsid w:val="00564AE2"/>
    <w:rsid w:val="00564D0D"/>
    <w:rsid w:val="00564E06"/>
    <w:rsid w:val="0056501E"/>
    <w:rsid w:val="005657A0"/>
    <w:rsid w:val="0056585E"/>
    <w:rsid w:val="0056612F"/>
    <w:rsid w:val="005662B9"/>
    <w:rsid w:val="00566D15"/>
    <w:rsid w:val="00567896"/>
    <w:rsid w:val="00567B17"/>
    <w:rsid w:val="00567D76"/>
    <w:rsid w:val="0057108B"/>
    <w:rsid w:val="00571112"/>
    <w:rsid w:val="0057259F"/>
    <w:rsid w:val="00572FCC"/>
    <w:rsid w:val="005735D8"/>
    <w:rsid w:val="00573CBB"/>
    <w:rsid w:val="0057460C"/>
    <w:rsid w:val="00574CDE"/>
    <w:rsid w:val="00575505"/>
    <w:rsid w:val="005757F2"/>
    <w:rsid w:val="00575B5E"/>
    <w:rsid w:val="005763B8"/>
    <w:rsid w:val="005766AF"/>
    <w:rsid w:val="0057778B"/>
    <w:rsid w:val="00577D01"/>
    <w:rsid w:val="00577D72"/>
    <w:rsid w:val="00577F37"/>
    <w:rsid w:val="00580681"/>
    <w:rsid w:val="00580D0E"/>
    <w:rsid w:val="00581A18"/>
    <w:rsid w:val="00581D98"/>
    <w:rsid w:val="00582270"/>
    <w:rsid w:val="0058234D"/>
    <w:rsid w:val="005838F6"/>
    <w:rsid w:val="00583B8D"/>
    <w:rsid w:val="00584631"/>
    <w:rsid w:val="005846D7"/>
    <w:rsid w:val="00584E1D"/>
    <w:rsid w:val="00584E69"/>
    <w:rsid w:val="0058517D"/>
    <w:rsid w:val="005858B2"/>
    <w:rsid w:val="00585C25"/>
    <w:rsid w:val="00585C6D"/>
    <w:rsid w:val="00586350"/>
    <w:rsid w:val="00586C2B"/>
    <w:rsid w:val="00587AC7"/>
    <w:rsid w:val="00587C74"/>
    <w:rsid w:val="00590CDD"/>
    <w:rsid w:val="00591395"/>
    <w:rsid w:val="005928BF"/>
    <w:rsid w:val="0059461F"/>
    <w:rsid w:val="005949B8"/>
    <w:rsid w:val="00594DD2"/>
    <w:rsid w:val="00595B28"/>
    <w:rsid w:val="00595BFE"/>
    <w:rsid w:val="00596869"/>
    <w:rsid w:val="00596A7E"/>
    <w:rsid w:val="00597AB1"/>
    <w:rsid w:val="005A0079"/>
    <w:rsid w:val="005A043E"/>
    <w:rsid w:val="005A1044"/>
    <w:rsid w:val="005A1703"/>
    <w:rsid w:val="005A1739"/>
    <w:rsid w:val="005A193C"/>
    <w:rsid w:val="005A1B33"/>
    <w:rsid w:val="005A1C6F"/>
    <w:rsid w:val="005A1E06"/>
    <w:rsid w:val="005A1F55"/>
    <w:rsid w:val="005A28B8"/>
    <w:rsid w:val="005A2A91"/>
    <w:rsid w:val="005A2F0B"/>
    <w:rsid w:val="005A4486"/>
    <w:rsid w:val="005A49E0"/>
    <w:rsid w:val="005A5222"/>
    <w:rsid w:val="005A7455"/>
    <w:rsid w:val="005A7A2C"/>
    <w:rsid w:val="005A7E5A"/>
    <w:rsid w:val="005A7F20"/>
    <w:rsid w:val="005B0F8F"/>
    <w:rsid w:val="005B1621"/>
    <w:rsid w:val="005B2FE3"/>
    <w:rsid w:val="005B34D3"/>
    <w:rsid w:val="005B441A"/>
    <w:rsid w:val="005B4505"/>
    <w:rsid w:val="005B4BA4"/>
    <w:rsid w:val="005B509F"/>
    <w:rsid w:val="005B62CF"/>
    <w:rsid w:val="005B64A2"/>
    <w:rsid w:val="005B6FB2"/>
    <w:rsid w:val="005B7D37"/>
    <w:rsid w:val="005B7DB4"/>
    <w:rsid w:val="005B7E59"/>
    <w:rsid w:val="005C0942"/>
    <w:rsid w:val="005C1D30"/>
    <w:rsid w:val="005C22CF"/>
    <w:rsid w:val="005C2386"/>
    <w:rsid w:val="005C24CC"/>
    <w:rsid w:val="005C2B46"/>
    <w:rsid w:val="005C3501"/>
    <w:rsid w:val="005C3571"/>
    <w:rsid w:val="005C363D"/>
    <w:rsid w:val="005C3824"/>
    <w:rsid w:val="005C3B92"/>
    <w:rsid w:val="005C4A6F"/>
    <w:rsid w:val="005C4C4F"/>
    <w:rsid w:val="005C515E"/>
    <w:rsid w:val="005C5BED"/>
    <w:rsid w:val="005C5E9F"/>
    <w:rsid w:val="005C679E"/>
    <w:rsid w:val="005C6C03"/>
    <w:rsid w:val="005C7584"/>
    <w:rsid w:val="005C76F4"/>
    <w:rsid w:val="005C77FE"/>
    <w:rsid w:val="005C7848"/>
    <w:rsid w:val="005C78FC"/>
    <w:rsid w:val="005C7D62"/>
    <w:rsid w:val="005D13FF"/>
    <w:rsid w:val="005D17F0"/>
    <w:rsid w:val="005D1DA1"/>
    <w:rsid w:val="005D1F29"/>
    <w:rsid w:val="005D3933"/>
    <w:rsid w:val="005D3A8C"/>
    <w:rsid w:val="005D3CAE"/>
    <w:rsid w:val="005D4A59"/>
    <w:rsid w:val="005D615C"/>
    <w:rsid w:val="005D654E"/>
    <w:rsid w:val="005D75D4"/>
    <w:rsid w:val="005D787E"/>
    <w:rsid w:val="005D78C5"/>
    <w:rsid w:val="005D7B03"/>
    <w:rsid w:val="005D7B08"/>
    <w:rsid w:val="005E0C5B"/>
    <w:rsid w:val="005E12DC"/>
    <w:rsid w:val="005E14A5"/>
    <w:rsid w:val="005E1546"/>
    <w:rsid w:val="005E19E3"/>
    <w:rsid w:val="005E1BE3"/>
    <w:rsid w:val="005E1D04"/>
    <w:rsid w:val="005E1FAE"/>
    <w:rsid w:val="005E2331"/>
    <w:rsid w:val="005E2750"/>
    <w:rsid w:val="005E2A5E"/>
    <w:rsid w:val="005E32BA"/>
    <w:rsid w:val="005E3741"/>
    <w:rsid w:val="005E3C5F"/>
    <w:rsid w:val="005E482F"/>
    <w:rsid w:val="005E5B85"/>
    <w:rsid w:val="005E5EF0"/>
    <w:rsid w:val="005E67C1"/>
    <w:rsid w:val="005E6920"/>
    <w:rsid w:val="005E69A2"/>
    <w:rsid w:val="005E6A68"/>
    <w:rsid w:val="005E701D"/>
    <w:rsid w:val="005E7614"/>
    <w:rsid w:val="005E785F"/>
    <w:rsid w:val="005E793B"/>
    <w:rsid w:val="005E7CFF"/>
    <w:rsid w:val="005F0A90"/>
    <w:rsid w:val="005F0B1D"/>
    <w:rsid w:val="005F0EFB"/>
    <w:rsid w:val="005F1471"/>
    <w:rsid w:val="005F178D"/>
    <w:rsid w:val="005F1941"/>
    <w:rsid w:val="005F1CCA"/>
    <w:rsid w:val="005F36AF"/>
    <w:rsid w:val="005F3816"/>
    <w:rsid w:val="005F4458"/>
    <w:rsid w:val="005F46DB"/>
    <w:rsid w:val="005F5663"/>
    <w:rsid w:val="005F5A05"/>
    <w:rsid w:val="005F5ECB"/>
    <w:rsid w:val="005F5F2A"/>
    <w:rsid w:val="005F61F6"/>
    <w:rsid w:val="005F6230"/>
    <w:rsid w:val="005F6F3F"/>
    <w:rsid w:val="005F7892"/>
    <w:rsid w:val="005F7CC6"/>
    <w:rsid w:val="005F7D15"/>
    <w:rsid w:val="00600791"/>
    <w:rsid w:val="0060134A"/>
    <w:rsid w:val="00603397"/>
    <w:rsid w:val="00603685"/>
    <w:rsid w:val="0060416E"/>
    <w:rsid w:val="00604215"/>
    <w:rsid w:val="0060440A"/>
    <w:rsid w:val="006045E1"/>
    <w:rsid w:val="00604DD5"/>
    <w:rsid w:val="00605AEE"/>
    <w:rsid w:val="00606723"/>
    <w:rsid w:val="00606FEC"/>
    <w:rsid w:val="006070B5"/>
    <w:rsid w:val="00607181"/>
    <w:rsid w:val="006079D0"/>
    <w:rsid w:val="00607A3F"/>
    <w:rsid w:val="00607AA9"/>
    <w:rsid w:val="00610488"/>
    <w:rsid w:val="00611AAC"/>
    <w:rsid w:val="00611B4A"/>
    <w:rsid w:val="00611B6E"/>
    <w:rsid w:val="006126C0"/>
    <w:rsid w:val="00612B31"/>
    <w:rsid w:val="006130F5"/>
    <w:rsid w:val="006139DD"/>
    <w:rsid w:val="00613B6A"/>
    <w:rsid w:val="00613C42"/>
    <w:rsid w:val="00614466"/>
    <w:rsid w:val="00614569"/>
    <w:rsid w:val="00614677"/>
    <w:rsid w:val="0061489C"/>
    <w:rsid w:val="00614C01"/>
    <w:rsid w:val="006157E1"/>
    <w:rsid w:val="00617C47"/>
    <w:rsid w:val="00617E32"/>
    <w:rsid w:val="00620131"/>
    <w:rsid w:val="006206B5"/>
    <w:rsid w:val="006209B3"/>
    <w:rsid w:val="00620E6F"/>
    <w:rsid w:val="00620ECC"/>
    <w:rsid w:val="0062137D"/>
    <w:rsid w:val="006216D0"/>
    <w:rsid w:val="00621A34"/>
    <w:rsid w:val="00622A28"/>
    <w:rsid w:val="00623554"/>
    <w:rsid w:val="0062433F"/>
    <w:rsid w:val="0062457A"/>
    <w:rsid w:val="0062462E"/>
    <w:rsid w:val="00624B28"/>
    <w:rsid w:val="00624E3D"/>
    <w:rsid w:val="0062504E"/>
    <w:rsid w:val="006252FF"/>
    <w:rsid w:val="00625327"/>
    <w:rsid w:val="0062539C"/>
    <w:rsid w:val="00625584"/>
    <w:rsid w:val="006256A9"/>
    <w:rsid w:val="006256BD"/>
    <w:rsid w:val="006269A0"/>
    <w:rsid w:val="00627301"/>
    <w:rsid w:val="00627607"/>
    <w:rsid w:val="00627C9C"/>
    <w:rsid w:val="00627D45"/>
    <w:rsid w:val="00627DC8"/>
    <w:rsid w:val="00630615"/>
    <w:rsid w:val="00632074"/>
    <w:rsid w:val="0063239D"/>
    <w:rsid w:val="00632439"/>
    <w:rsid w:val="00632BAD"/>
    <w:rsid w:val="00632E35"/>
    <w:rsid w:val="0063300A"/>
    <w:rsid w:val="00633A17"/>
    <w:rsid w:val="00633DB6"/>
    <w:rsid w:val="006341B1"/>
    <w:rsid w:val="0063445D"/>
    <w:rsid w:val="006345E9"/>
    <w:rsid w:val="00634DCA"/>
    <w:rsid w:val="0063513C"/>
    <w:rsid w:val="00635315"/>
    <w:rsid w:val="00635979"/>
    <w:rsid w:val="006359EB"/>
    <w:rsid w:val="00635D39"/>
    <w:rsid w:val="0063632A"/>
    <w:rsid w:val="006369D1"/>
    <w:rsid w:val="0063718B"/>
    <w:rsid w:val="006374F8"/>
    <w:rsid w:val="0063781B"/>
    <w:rsid w:val="00637A37"/>
    <w:rsid w:val="0064005A"/>
    <w:rsid w:val="006409EB"/>
    <w:rsid w:val="00640A32"/>
    <w:rsid w:val="00640E5A"/>
    <w:rsid w:val="0064230E"/>
    <w:rsid w:val="00642383"/>
    <w:rsid w:val="00642F8A"/>
    <w:rsid w:val="006431B4"/>
    <w:rsid w:val="006436F2"/>
    <w:rsid w:val="00644888"/>
    <w:rsid w:val="00644B42"/>
    <w:rsid w:val="00645958"/>
    <w:rsid w:val="00646879"/>
    <w:rsid w:val="00647171"/>
    <w:rsid w:val="00651476"/>
    <w:rsid w:val="0065157C"/>
    <w:rsid w:val="00651DEB"/>
    <w:rsid w:val="00652664"/>
    <w:rsid w:val="00652CEC"/>
    <w:rsid w:val="006532A4"/>
    <w:rsid w:val="00653661"/>
    <w:rsid w:val="00654E81"/>
    <w:rsid w:val="00654FA0"/>
    <w:rsid w:val="006556A4"/>
    <w:rsid w:val="006557B9"/>
    <w:rsid w:val="00655C73"/>
    <w:rsid w:val="00655CE0"/>
    <w:rsid w:val="00655F3B"/>
    <w:rsid w:val="006562CC"/>
    <w:rsid w:val="00656947"/>
    <w:rsid w:val="00656A59"/>
    <w:rsid w:val="006575E8"/>
    <w:rsid w:val="0065778F"/>
    <w:rsid w:val="00657D55"/>
    <w:rsid w:val="00660170"/>
    <w:rsid w:val="006608F6"/>
    <w:rsid w:val="00661307"/>
    <w:rsid w:val="00661461"/>
    <w:rsid w:val="0066238A"/>
    <w:rsid w:val="00662A42"/>
    <w:rsid w:val="00662F7E"/>
    <w:rsid w:val="00663A7C"/>
    <w:rsid w:val="00663EC9"/>
    <w:rsid w:val="00664476"/>
    <w:rsid w:val="006645B2"/>
    <w:rsid w:val="00664837"/>
    <w:rsid w:val="00664CA4"/>
    <w:rsid w:val="00664D82"/>
    <w:rsid w:val="00665C6C"/>
    <w:rsid w:val="00666066"/>
    <w:rsid w:val="006664A3"/>
    <w:rsid w:val="006665A1"/>
    <w:rsid w:val="00666677"/>
    <w:rsid w:val="00666809"/>
    <w:rsid w:val="00666A56"/>
    <w:rsid w:val="00666C47"/>
    <w:rsid w:val="00667D27"/>
    <w:rsid w:val="00667DEC"/>
    <w:rsid w:val="00667EEB"/>
    <w:rsid w:val="00670705"/>
    <w:rsid w:val="00670DAD"/>
    <w:rsid w:val="006717CF"/>
    <w:rsid w:val="00671817"/>
    <w:rsid w:val="00671987"/>
    <w:rsid w:val="0067240C"/>
    <w:rsid w:val="00672411"/>
    <w:rsid w:val="0067251B"/>
    <w:rsid w:val="00672653"/>
    <w:rsid w:val="00672697"/>
    <w:rsid w:val="00672D10"/>
    <w:rsid w:val="0067321B"/>
    <w:rsid w:val="006734EF"/>
    <w:rsid w:val="00673862"/>
    <w:rsid w:val="00673C23"/>
    <w:rsid w:val="00673D71"/>
    <w:rsid w:val="00673F37"/>
    <w:rsid w:val="00674D70"/>
    <w:rsid w:val="00675073"/>
    <w:rsid w:val="00675CAD"/>
    <w:rsid w:val="006767E5"/>
    <w:rsid w:val="00676E52"/>
    <w:rsid w:val="00677620"/>
    <w:rsid w:val="00677E37"/>
    <w:rsid w:val="0068043A"/>
    <w:rsid w:val="006804AA"/>
    <w:rsid w:val="00680650"/>
    <w:rsid w:val="0068125C"/>
    <w:rsid w:val="00681321"/>
    <w:rsid w:val="0068338A"/>
    <w:rsid w:val="0068369A"/>
    <w:rsid w:val="00683B1F"/>
    <w:rsid w:val="006842CF"/>
    <w:rsid w:val="00684BE3"/>
    <w:rsid w:val="00684E13"/>
    <w:rsid w:val="0068524D"/>
    <w:rsid w:val="006856D2"/>
    <w:rsid w:val="00685E0A"/>
    <w:rsid w:val="00686A8D"/>
    <w:rsid w:val="00686C70"/>
    <w:rsid w:val="0069030C"/>
    <w:rsid w:val="0069074B"/>
    <w:rsid w:val="00690991"/>
    <w:rsid w:val="00690BAF"/>
    <w:rsid w:val="0069155A"/>
    <w:rsid w:val="006918B9"/>
    <w:rsid w:val="00691AA1"/>
    <w:rsid w:val="00691BAF"/>
    <w:rsid w:val="00691F1F"/>
    <w:rsid w:val="006923D0"/>
    <w:rsid w:val="006924D0"/>
    <w:rsid w:val="00692788"/>
    <w:rsid w:val="00692C93"/>
    <w:rsid w:val="00692E26"/>
    <w:rsid w:val="00693917"/>
    <w:rsid w:val="00693924"/>
    <w:rsid w:val="006939C6"/>
    <w:rsid w:val="00693E31"/>
    <w:rsid w:val="0069443C"/>
    <w:rsid w:val="00694C3B"/>
    <w:rsid w:val="006957DE"/>
    <w:rsid w:val="0069664A"/>
    <w:rsid w:val="006966F7"/>
    <w:rsid w:val="0069694F"/>
    <w:rsid w:val="00697154"/>
    <w:rsid w:val="00697286"/>
    <w:rsid w:val="006976D9"/>
    <w:rsid w:val="0069774D"/>
    <w:rsid w:val="00697D72"/>
    <w:rsid w:val="006A004F"/>
    <w:rsid w:val="006A0215"/>
    <w:rsid w:val="006A0307"/>
    <w:rsid w:val="006A0B91"/>
    <w:rsid w:val="006A0D3B"/>
    <w:rsid w:val="006A0EAF"/>
    <w:rsid w:val="006A1409"/>
    <w:rsid w:val="006A1AE0"/>
    <w:rsid w:val="006A1F68"/>
    <w:rsid w:val="006A2A3D"/>
    <w:rsid w:val="006A32D8"/>
    <w:rsid w:val="006A340D"/>
    <w:rsid w:val="006A3551"/>
    <w:rsid w:val="006A3A47"/>
    <w:rsid w:val="006A3D21"/>
    <w:rsid w:val="006A41A5"/>
    <w:rsid w:val="006A44DD"/>
    <w:rsid w:val="006A4867"/>
    <w:rsid w:val="006A5B13"/>
    <w:rsid w:val="006A5C47"/>
    <w:rsid w:val="006A628B"/>
    <w:rsid w:val="006A65E1"/>
    <w:rsid w:val="006A6BA3"/>
    <w:rsid w:val="006A7C2C"/>
    <w:rsid w:val="006A7E2A"/>
    <w:rsid w:val="006B011F"/>
    <w:rsid w:val="006B0A1F"/>
    <w:rsid w:val="006B13E6"/>
    <w:rsid w:val="006B187C"/>
    <w:rsid w:val="006B1A70"/>
    <w:rsid w:val="006B1ABC"/>
    <w:rsid w:val="006B1BCA"/>
    <w:rsid w:val="006B20F0"/>
    <w:rsid w:val="006B2293"/>
    <w:rsid w:val="006B2ED4"/>
    <w:rsid w:val="006B511C"/>
    <w:rsid w:val="006B567D"/>
    <w:rsid w:val="006B5A67"/>
    <w:rsid w:val="006B6365"/>
    <w:rsid w:val="006B67B6"/>
    <w:rsid w:val="006B68D5"/>
    <w:rsid w:val="006C00F6"/>
    <w:rsid w:val="006C154C"/>
    <w:rsid w:val="006C1A20"/>
    <w:rsid w:val="006C23B9"/>
    <w:rsid w:val="006C2B65"/>
    <w:rsid w:val="006C2BC3"/>
    <w:rsid w:val="006C31AE"/>
    <w:rsid w:val="006C31CA"/>
    <w:rsid w:val="006C3834"/>
    <w:rsid w:val="006C4B18"/>
    <w:rsid w:val="006C5520"/>
    <w:rsid w:val="006C5E89"/>
    <w:rsid w:val="006C607A"/>
    <w:rsid w:val="006C6FAB"/>
    <w:rsid w:val="006C7B81"/>
    <w:rsid w:val="006C7CE0"/>
    <w:rsid w:val="006C7EE2"/>
    <w:rsid w:val="006D05DA"/>
    <w:rsid w:val="006D0DA9"/>
    <w:rsid w:val="006D0F68"/>
    <w:rsid w:val="006D0F7F"/>
    <w:rsid w:val="006D130D"/>
    <w:rsid w:val="006D1840"/>
    <w:rsid w:val="006D216D"/>
    <w:rsid w:val="006D249A"/>
    <w:rsid w:val="006D28DC"/>
    <w:rsid w:val="006D2FA7"/>
    <w:rsid w:val="006D3D59"/>
    <w:rsid w:val="006D3F92"/>
    <w:rsid w:val="006D3FEC"/>
    <w:rsid w:val="006D4467"/>
    <w:rsid w:val="006D5D83"/>
    <w:rsid w:val="006D6576"/>
    <w:rsid w:val="006D7695"/>
    <w:rsid w:val="006D7C0A"/>
    <w:rsid w:val="006D7FC5"/>
    <w:rsid w:val="006E154A"/>
    <w:rsid w:val="006E1B02"/>
    <w:rsid w:val="006E25A9"/>
    <w:rsid w:val="006E265D"/>
    <w:rsid w:val="006E2BFA"/>
    <w:rsid w:val="006E344B"/>
    <w:rsid w:val="006E414C"/>
    <w:rsid w:val="006E4165"/>
    <w:rsid w:val="006E4EB2"/>
    <w:rsid w:val="006E5117"/>
    <w:rsid w:val="006E5339"/>
    <w:rsid w:val="006E543A"/>
    <w:rsid w:val="006E5D35"/>
    <w:rsid w:val="006E6000"/>
    <w:rsid w:val="006E6635"/>
    <w:rsid w:val="006E72F7"/>
    <w:rsid w:val="006E76DA"/>
    <w:rsid w:val="006F01E2"/>
    <w:rsid w:val="006F1382"/>
    <w:rsid w:val="006F2417"/>
    <w:rsid w:val="006F262E"/>
    <w:rsid w:val="006F2863"/>
    <w:rsid w:val="006F2940"/>
    <w:rsid w:val="006F2AC1"/>
    <w:rsid w:val="006F2B83"/>
    <w:rsid w:val="006F2ECC"/>
    <w:rsid w:val="006F33C4"/>
    <w:rsid w:val="006F37EB"/>
    <w:rsid w:val="006F3ED0"/>
    <w:rsid w:val="006F49D8"/>
    <w:rsid w:val="006F57E9"/>
    <w:rsid w:val="006F594B"/>
    <w:rsid w:val="006F74EE"/>
    <w:rsid w:val="006F751A"/>
    <w:rsid w:val="006F797B"/>
    <w:rsid w:val="006F7AD3"/>
    <w:rsid w:val="006F7F1F"/>
    <w:rsid w:val="00700C31"/>
    <w:rsid w:val="00700DD7"/>
    <w:rsid w:val="00700EEA"/>
    <w:rsid w:val="00701B66"/>
    <w:rsid w:val="00702C75"/>
    <w:rsid w:val="00703EF3"/>
    <w:rsid w:val="007052AC"/>
    <w:rsid w:val="0070598C"/>
    <w:rsid w:val="00705F18"/>
    <w:rsid w:val="00705F2F"/>
    <w:rsid w:val="00706879"/>
    <w:rsid w:val="00706B29"/>
    <w:rsid w:val="00706FE7"/>
    <w:rsid w:val="00707478"/>
    <w:rsid w:val="00707B88"/>
    <w:rsid w:val="0071011E"/>
    <w:rsid w:val="00710BED"/>
    <w:rsid w:val="00711368"/>
    <w:rsid w:val="007118B1"/>
    <w:rsid w:val="00711CDC"/>
    <w:rsid w:val="00712B17"/>
    <w:rsid w:val="00713118"/>
    <w:rsid w:val="007135E2"/>
    <w:rsid w:val="00714781"/>
    <w:rsid w:val="00714DD0"/>
    <w:rsid w:val="007152B2"/>
    <w:rsid w:val="00715359"/>
    <w:rsid w:val="00715609"/>
    <w:rsid w:val="007157CA"/>
    <w:rsid w:val="00715847"/>
    <w:rsid w:val="00715B58"/>
    <w:rsid w:val="00715B83"/>
    <w:rsid w:val="007165EC"/>
    <w:rsid w:val="00716961"/>
    <w:rsid w:val="00717751"/>
    <w:rsid w:val="00717934"/>
    <w:rsid w:val="00717B07"/>
    <w:rsid w:val="007200EE"/>
    <w:rsid w:val="00720277"/>
    <w:rsid w:val="0072048C"/>
    <w:rsid w:val="00720A85"/>
    <w:rsid w:val="0072133F"/>
    <w:rsid w:val="0072173E"/>
    <w:rsid w:val="00721CD6"/>
    <w:rsid w:val="0072260A"/>
    <w:rsid w:val="007230D7"/>
    <w:rsid w:val="0072383B"/>
    <w:rsid w:val="00723C3C"/>
    <w:rsid w:val="00723D2E"/>
    <w:rsid w:val="00723DF3"/>
    <w:rsid w:val="00723E79"/>
    <w:rsid w:val="00724083"/>
    <w:rsid w:val="007243CA"/>
    <w:rsid w:val="0072611B"/>
    <w:rsid w:val="00726DF4"/>
    <w:rsid w:val="0072755A"/>
    <w:rsid w:val="007278E1"/>
    <w:rsid w:val="00727F7D"/>
    <w:rsid w:val="007301A2"/>
    <w:rsid w:val="0073028D"/>
    <w:rsid w:val="0073067A"/>
    <w:rsid w:val="007308C0"/>
    <w:rsid w:val="00730BF2"/>
    <w:rsid w:val="00731039"/>
    <w:rsid w:val="00731100"/>
    <w:rsid w:val="00731370"/>
    <w:rsid w:val="0073157F"/>
    <w:rsid w:val="00731C61"/>
    <w:rsid w:val="00732353"/>
    <w:rsid w:val="00732D10"/>
    <w:rsid w:val="00733184"/>
    <w:rsid w:val="00734441"/>
    <w:rsid w:val="00734748"/>
    <w:rsid w:val="007354D3"/>
    <w:rsid w:val="00735A0F"/>
    <w:rsid w:val="00735B97"/>
    <w:rsid w:val="0073614B"/>
    <w:rsid w:val="00736164"/>
    <w:rsid w:val="007364E2"/>
    <w:rsid w:val="007367CA"/>
    <w:rsid w:val="007370CE"/>
    <w:rsid w:val="007371C0"/>
    <w:rsid w:val="00741194"/>
    <w:rsid w:val="0074164F"/>
    <w:rsid w:val="00741EC2"/>
    <w:rsid w:val="00743698"/>
    <w:rsid w:val="00744FA3"/>
    <w:rsid w:val="007463D5"/>
    <w:rsid w:val="007469A4"/>
    <w:rsid w:val="00747B01"/>
    <w:rsid w:val="00747D76"/>
    <w:rsid w:val="00750278"/>
    <w:rsid w:val="00750495"/>
    <w:rsid w:val="00750706"/>
    <w:rsid w:val="00750E18"/>
    <w:rsid w:val="00751243"/>
    <w:rsid w:val="007512B6"/>
    <w:rsid w:val="00751545"/>
    <w:rsid w:val="00751E5A"/>
    <w:rsid w:val="00752096"/>
    <w:rsid w:val="007531AA"/>
    <w:rsid w:val="00753E09"/>
    <w:rsid w:val="007561BD"/>
    <w:rsid w:val="00756A60"/>
    <w:rsid w:val="00756DB7"/>
    <w:rsid w:val="0075700F"/>
    <w:rsid w:val="007570BB"/>
    <w:rsid w:val="00757DE2"/>
    <w:rsid w:val="00760295"/>
    <w:rsid w:val="007628C4"/>
    <w:rsid w:val="00762A5B"/>
    <w:rsid w:val="00762D8E"/>
    <w:rsid w:val="00763C9B"/>
    <w:rsid w:val="0076429A"/>
    <w:rsid w:val="00764D44"/>
    <w:rsid w:val="00764DDE"/>
    <w:rsid w:val="00765118"/>
    <w:rsid w:val="00766137"/>
    <w:rsid w:val="0076723E"/>
    <w:rsid w:val="0077029A"/>
    <w:rsid w:val="0077070B"/>
    <w:rsid w:val="00771012"/>
    <w:rsid w:val="0077128C"/>
    <w:rsid w:val="007716CA"/>
    <w:rsid w:val="007723D9"/>
    <w:rsid w:val="00772467"/>
    <w:rsid w:val="0077248F"/>
    <w:rsid w:val="00772E04"/>
    <w:rsid w:val="00772F93"/>
    <w:rsid w:val="00773722"/>
    <w:rsid w:val="00774755"/>
    <w:rsid w:val="00775641"/>
    <w:rsid w:val="00775A9A"/>
    <w:rsid w:val="007763C1"/>
    <w:rsid w:val="00776558"/>
    <w:rsid w:val="00776954"/>
    <w:rsid w:val="00776E39"/>
    <w:rsid w:val="0077712F"/>
    <w:rsid w:val="00777B97"/>
    <w:rsid w:val="0078024F"/>
    <w:rsid w:val="007805F4"/>
    <w:rsid w:val="007808A8"/>
    <w:rsid w:val="00780B23"/>
    <w:rsid w:val="007837ED"/>
    <w:rsid w:val="00784DDD"/>
    <w:rsid w:val="00785096"/>
    <w:rsid w:val="00785173"/>
    <w:rsid w:val="007855D5"/>
    <w:rsid w:val="007858E9"/>
    <w:rsid w:val="00785CFE"/>
    <w:rsid w:val="00786860"/>
    <w:rsid w:val="00787370"/>
    <w:rsid w:val="0078766C"/>
    <w:rsid w:val="00790696"/>
    <w:rsid w:val="007908FD"/>
    <w:rsid w:val="0079148C"/>
    <w:rsid w:val="007918F8"/>
    <w:rsid w:val="00792071"/>
    <w:rsid w:val="007927EF"/>
    <w:rsid w:val="00792FAA"/>
    <w:rsid w:val="0079360C"/>
    <w:rsid w:val="0079388D"/>
    <w:rsid w:val="00793CEB"/>
    <w:rsid w:val="007941C9"/>
    <w:rsid w:val="00795C08"/>
    <w:rsid w:val="0079602B"/>
    <w:rsid w:val="0079654D"/>
    <w:rsid w:val="00797376"/>
    <w:rsid w:val="00797813"/>
    <w:rsid w:val="007978F9"/>
    <w:rsid w:val="00797CB3"/>
    <w:rsid w:val="007A071E"/>
    <w:rsid w:val="007A092B"/>
    <w:rsid w:val="007A0FF9"/>
    <w:rsid w:val="007A14C3"/>
    <w:rsid w:val="007A1E7F"/>
    <w:rsid w:val="007A2CC0"/>
    <w:rsid w:val="007A3345"/>
    <w:rsid w:val="007A362E"/>
    <w:rsid w:val="007A3BD1"/>
    <w:rsid w:val="007A3FA9"/>
    <w:rsid w:val="007A490C"/>
    <w:rsid w:val="007A5002"/>
    <w:rsid w:val="007A520F"/>
    <w:rsid w:val="007A58D4"/>
    <w:rsid w:val="007A5F7E"/>
    <w:rsid w:val="007A710C"/>
    <w:rsid w:val="007A74FB"/>
    <w:rsid w:val="007A79A4"/>
    <w:rsid w:val="007A7FA5"/>
    <w:rsid w:val="007B035C"/>
    <w:rsid w:val="007B04F4"/>
    <w:rsid w:val="007B0695"/>
    <w:rsid w:val="007B0977"/>
    <w:rsid w:val="007B16F3"/>
    <w:rsid w:val="007B2531"/>
    <w:rsid w:val="007B2D40"/>
    <w:rsid w:val="007B2F20"/>
    <w:rsid w:val="007B35EA"/>
    <w:rsid w:val="007B4A0C"/>
    <w:rsid w:val="007B4E68"/>
    <w:rsid w:val="007B5708"/>
    <w:rsid w:val="007B6DE6"/>
    <w:rsid w:val="007B7187"/>
    <w:rsid w:val="007B7BAA"/>
    <w:rsid w:val="007B7FE1"/>
    <w:rsid w:val="007C14AD"/>
    <w:rsid w:val="007C169A"/>
    <w:rsid w:val="007C2394"/>
    <w:rsid w:val="007C25F5"/>
    <w:rsid w:val="007C2629"/>
    <w:rsid w:val="007C2749"/>
    <w:rsid w:val="007C2DED"/>
    <w:rsid w:val="007C3004"/>
    <w:rsid w:val="007C325A"/>
    <w:rsid w:val="007C3758"/>
    <w:rsid w:val="007C3FA5"/>
    <w:rsid w:val="007C410B"/>
    <w:rsid w:val="007C4347"/>
    <w:rsid w:val="007C4946"/>
    <w:rsid w:val="007C56E1"/>
    <w:rsid w:val="007C5B24"/>
    <w:rsid w:val="007C5F4A"/>
    <w:rsid w:val="007C62EB"/>
    <w:rsid w:val="007C689D"/>
    <w:rsid w:val="007C706A"/>
    <w:rsid w:val="007C7184"/>
    <w:rsid w:val="007C7DB4"/>
    <w:rsid w:val="007D22DB"/>
    <w:rsid w:val="007D2568"/>
    <w:rsid w:val="007D2953"/>
    <w:rsid w:val="007D2B78"/>
    <w:rsid w:val="007D31E1"/>
    <w:rsid w:val="007D38AD"/>
    <w:rsid w:val="007D3B27"/>
    <w:rsid w:val="007D445C"/>
    <w:rsid w:val="007D516B"/>
    <w:rsid w:val="007D5CAF"/>
    <w:rsid w:val="007D5FB0"/>
    <w:rsid w:val="007D6F34"/>
    <w:rsid w:val="007D7047"/>
    <w:rsid w:val="007D76D5"/>
    <w:rsid w:val="007D7CCA"/>
    <w:rsid w:val="007E037B"/>
    <w:rsid w:val="007E08C1"/>
    <w:rsid w:val="007E0DE0"/>
    <w:rsid w:val="007E1072"/>
    <w:rsid w:val="007E1F61"/>
    <w:rsid w:val="007E24C4"/>
    <w:rsid w:val="007E2976"/>
    <w:rsid w:val="007E3188"/>
    <w:rsid w:val="007E330F"/>
    <w:rsid w:val="007E3555"/>
    <w:rsid w:val="007E3F22"/>
    <w:rsid w:val="007E4A34"/>
    <w:rsid w:val="007E4DC3"/>
    <w:rsid w:val="007E4F7E"/>
    <w:rsid w:val="007E5445"/>
    <w:rsid w:val="007E5A43"/>
    <w:rsid w:val="007E5CBC"/>
    <w:rsid w:val="007E5FB2"/>
    <w:rsid w:val="007E6465"/>
    <w:rsid w:val="007E65DA"/>
    <w:rsid w:val="007E7781"/>
    <w:rsid w:val="007E7818"/>
    <w:rsid w:val="007F0595"/>
    <w:rsid w:val="007F151B"/>
    <w:rsid w:val="007F1AA1"/>
    <w:rsid w:val="007F1D67"/>
    <w:rsid w:val="007F222A"/>
    <w:rsid w:val="007F223E"/>
    <w:rsid w:val="007F2B04"/>
    <w:rsid w:val="007F4284"/>
    <w:rsid w:val="007F44C8"/>
    <w:rsid w:val="007F49F8"/>
    <w:rsid w:val="007F4EC1"/>
    <w:rsid w:val="007F4FEE"/>
    <w:rsid w:val="007F53C1"/>
    <w:rsid w:val="007F566D"/>
    <w:rsid w:val="007F63E1"/>
    <w:rsid w:val="007F658E"/>
    <w:rsid w:val="007F67B7"/>
    <w:rsid w:val="007F799C"/>
    <w:rsid w:val="007F7BCD"/>
    <w:rsid w:val="007F7E50"/>
    <w:rsid w:val="007F7F55"/>
    <w:rsid w:val="00800924"/>
    <w:rsid w:val="00800E35"/>
    <w:rsid w:val="00801416"/>
    <w:rsid w:val="00801961"/>
    <w:rsid w:val="00801BB4"/>
    <w:rsid w:val="00801F86"/>
    <w:rsid w:val="0080220E"/>
    <w:rsid w:val="00802628"/>
    <w:rsid w:val="00802814"/>
    <w:rsid w:val="00802D4F"/>
    <w:rsid w:val="00802DDD"/>
    <w:rsid w:val="00803339"/>
    <w:rsid w:val="00803632"/>
    <w:rsid w:val="00803C05"/>
    <w:rsid w:val="008042C9"/>
    <w:rsid w:val="0080440A"/>
    <w:rsid w:val="008044C4"/>
    <w:rsid w:val="00804E83"/>
    <w:rsid w:val="00805BB6"/>
    <w:rsid w:val="00807141"/>
    <w:rsid w:val="00807D58"/>
    <w:rsid w:val="00807F90"/>
    <w:rsid w:val="00810A4F"/>
    <w:rsid w:val="00811209"/>
    <w:rsid w:val="0081183E"/>
    <w:rsid w:val="00813395"/>
    <w:rsid w:val="008134D0"/>
    <w:rsid w:val="0081365A"/>
    <w:rsid w:val="00813AC6"/>
    <w:rsid w:val="008141A6"/>
    <w:rsid w:val="00814C11"/>
    <w:rsid w:val="00814C51"/>
    <w:rsid w:val="00815396"/>
    <w:rsid w:val="008155BA"/>
    <w:rsid w:val="00815FE6"/>
    <w:rsid w:val="00816061"/>
    <w:rsid w:val="008169B8"/>
    <w:rsid w:val="00816A2F"/>
    <w:rsid w:val="00816AFA"/>
    <w:rsid w:val="008178BE"/>
    <w:rsid w:val="00817ED7"/>
    <w:rsid w:val="0082031C"/>
    <w:rsid w:val="00820DCD"/>
    <w:rsid w:val="00821043"/>
    <w:rsid w:val="008212DD"/>
    <w:rsid w:val="008214D1"/>
    <w:rsid w:val="00821CA1"/>
    <w:rsid w:val="00821E48"/>
    <w:rsid w:val="00821F81"/>
    <w:rsid w:val="00822399"/>
    <w:rsid w:val="00822F14"/>
    <w:rsid w:val="008232D9"/>
    <w:rsid w:val="00823307"/>
    <w:rsid w:val="00823AEB"/>
    <w:rsid w:val="0082516E"/>
    <w:rsid w:val="00825B5A"/>
    <w:rsid w:val="00826705"/>
    <w:rsid w:val="00827C8D"/>
    <w:rsid w:val="00827D94"/>
    <w:rsid w:val="0083016C"/>
    <w:rsid w:val="00831826"/>
    <w:rsid w:val="008319EE"/>
    <w:rsid w:val="00831C80"/>
    <w:rsid w:val="00831F77"/>
    <w:rsid w:val="008325AF"/>
    <w:rsid w:val="008333EF"/>
    <w:rsid w:val="00833ACE"/>
    <w:rsid w:val="00833D8C"/>
    <w:rsid w:val="008340C4"/>
    <w:rsid w:val="00834124"/>
    <w:rsid w:val="00834217"/>
    <w:rsid w:val="0083450A"/>
    <w:rsid w:val="00834AED"/>
    <w:rsid w:val="0083507A"/>
    <w:rsid w:val="008356CC"/>
    <w:rsid w:val="00835ACD"/>
    <w:rsid w:val="0083607B"/>
    <w:rsid w:val="00836EDA"/>
    <w:rsid w:val="00837F90"/>
    <w:rsid w:val="00840F4D"/>
    <w:rsid w:val="00841E4F"/>
    <w:rsid w:val="008421FB"/>
    <w:rsid w:val="00842460"/>
    <w:rsid w:val="00842566"/>
    <w:rsid w:val="00842E8D"/>
    <w:rsid w:val="00842E95"/>
    <w:rsid w:val="008442FB"/>
    <w:rsid w:val="00844CB5"/>
    <w:rsid w:val="00844D55"/>
    <w:rsid w:val="00844E7B"/>
    <w:rsid w:val="00844F4E"/>
    <w:rsid w:val="008460EA"/>
    <w:rsid w:val="0084665E"/>
    <w:rsid w:val="0084695D"/>
    <w:rsid w:val="0084697D"/>
    <w:rsid w:val="0084698E"/>
    <w:rsid w:val="008477B3"/>
    <w:rsid w:val="0085019C"/>
    <w:rsid w:val="00850301"/>
    <w:rsid w:val="008507DA"/>
    <w:rsid w:val="0085093B"/>
    <w:rsid w:val="00850D33"/>
    <w:rsid w:val="00850D9E"/>
    <w:rsid w:val="00851F43"/>
    <w:rsid w:val="00851F58"/>
    <w:rsid w:val="00852750"/>
    <w:rsid w:val="00852BA5"/>
    <w:rsid w:val="00852D63"/>
    <w:rsid w:val="008537E2"/>
    <w:rsid w:val="00853A8D"/>
    <w:rsid w:val="008557E5"/>
    <w:rsid w:val="0085600F"/>
    <w:rsid w:val="008560A0"/>
    <w:rsid w:val="00856653"/>
    <w:rsid w:val="00856E99"/>
    <w:rsid w:val="00856F04"/>
    <w:rsid w:val="00857181"/>
    <w:rsid w:val="008607DC"/>
    <w:rsid w:val="00861074"/>
    <w:rsid w:val="008614FE"/>
    <w:rsid w:val="00861C86"/>
    <w:rsid w:val="00861EDB"/>
    <w:rsid w:val="008625C6"/>
    <w:rsid w:val="00862F95"/>
    <w:rsid w:val="00862FCD"/>
    <w:rsid w:val="008630E3"/>
    <w:rsid w:val="00863A54"/>
    <w:rsid w:val="00863E98"/>
    <w:rsid w:val="008644CC"/>
    <w:rsid w:val="0086504D"/>
    <w:rsid w:val="00865880"/>
    <w:rsid w:val="00865A1E"/>
    <w:rsid w:val="00866213"/>
    <w:rsid w:val="008663D0"/>
    <w:rsid w:val="00866577"/>
    <w:rsid w:val="008668ED"/>
    <w:rsid w:val="00866B02"/>
    <w:rsid w:val="0086723E"/>
    <w:rsid w:val="008679D2"/>
    <w:rsid w:val="008713AD"/>
    <w:rsid w:val="00871718"/>
    <w:rsid w:val="008718C4"/>
    <w:rsid w:val="00871A54"/>
    <w:rsid w:val="00871FDB"/>
    <w:rsid w:val="0087285A"/>
    <w:rsid w:val="00872E71"/>
    <w:rsid w:val="008730E0"/>
    <w:rsid w:val="00873719"/>
    <w:rsid w:val="008739FC"/>
    <w:rsid w:val="00873CFD"/>
    <w:rsid w:val="008743C8"/>
    <w:rsid w:val="00874EB5"/>
    <w:rsid w:val="008756E9"/>
    <w:rsid w:val="0087583A"/>
    <w:rsid w:val="00875929"/>
    <w:rsid w:val="00875AF9"/>
    <w:rsid w:val="00875C1C"/>
    <w:rsid w:val="00875D51"/>
    <w:rsid w:val="00875F8A"/>
    <w:rsid w:val="008779FB"/>
    <w:rsid w:val="00877A87"/>
    <w:rsid w:val="00880454"/>
    <w:rsid w:val="008807D2"/>
    <w:rsid w:val="00880C57"/>
    <w:rsid w:val="00880E73"/>
    <w:rsid w:val="00881E46"/>
    <w:rsid w:val="00881F0A"/>
    <w:rsid w:val="008820C9"/>
    <w:rsid w:val="00882338"/>
    <w:rsid w:val="008825E3"/>
    <w:rsid w:val="00882D79"/>
    <w:rsid w:val="00882E49"/>
    <w:rsid w:val="008847DD"/>
    <w:rsid w:val="00884EF7"/>
    <w:rsid w:val="00885D4C"/>
    <w:rsid w:val="008864D5"/>
    <w:rsid w:val="00886C99"/>
    <w:rsid w:val="008872FE"/>
    <w:rsid w:val="0088787D"/>
    <w:rsid w:val="008879CF"/>
    <w:rsid w:val="00887E7E"/>
    <w:rsid w:val="00891A19"/>
    <w:rsid w:val="00891B05"/>
    <w:rsid w:val="00891C3C"/>
    <w:rsid w:val="00891CB4"/>
    <w:rsid w:val="00891DDE"/>
    <w:rsid w:val="00892659"/>
    <w:rsid w:val="00892741"/>
    <w:rsid w:val="008929FC"/>
    <w:rsid w:val="00892DE7"/>
    <w:rsid w:val="008938E4"/>
    <w:rsid w:val="00893E90"/>
    <w:rsid w:val="00893F01"/>
    <w:rsid w:val="00894554"/>
    <w:rsid w:val="0089467C"/>
    <w:rsid w:val="008947A8"/>
    <w:rsid w:val="00894BAA"/>
    <w:rsid w:val="00894DD0"/>
    <w:rsid w:val="00894DDA"/>
    <w:rsid w:val="00895286"/>
    <w:rsid w:val="00895A66"/>
    <w:rsid w:val="00895E13"/>
    <w:rsid w:val="00895FD8"/>
    <w:rsid w:val="00896ABF"/>
    <w:rsid w:val="008973ED"/>
    <w:rsid w:val="00897471"/>
    <w:rsid w:val="008978A0"/>
    <w:rsid w:val="00897ACE"/>
    <w:rsid w:val="008A0409"/>
    <w:rsid w:val="008A053E"/>
    <w:rsid w:val="008A0586"/>
    <w:rsid w:val="008A073E"/>
    <w:rsid w:val="008A0956"/>
    <w:rsid w:val="008A0B16"/>
    <w:rsid w:val="008A0F9E"/>
    <w:rsid w:val="008A1742"/>
    <w:rsid w:val="008A2A39"/>
    <w:rsid w:val="008A308C"/>
    <w:rsid w:val="008A3AFD"/>
    <w:rsid w:val="008A4267"/>
    <w:rsid w:val="008A427D"/>
    <w:rsid w:val="008A453A"/>
    <w:rsid w:val="008A4B9A"/>
    <w:rsid w:val="008A4CC7"/>
    <w:rsid w:val="008A4D16"/>
    <w:rsid w:val="008A5090"/>
    <w:rsid w:val="008A55FA"/>
    <w:rsid w:val="008A5CFB"/>
    <w:rsid w:val="008A6E66"/>
    <w:rsid w:val="008A7435"/>
    <w:rsid w:val="008A7C46"/>
    <w:rsid w:val="008A7D40"/>
    <w:rsid w:val="008B0A26"/>
    <w:rsid w:val="008B1149"/>
    <w:rsid w:val="008B15AB"/>
    <w:rsid w:val="008B1B2B"/>
    <w:rsid w:val="008B2872"/>
    <w:rsid w:val="008B3164"/>
    <w:rsid w:val="008B3771"/>
    <w:rsid w:val="008B3A4A"/>
    <w:rsid w:val="008B4230"/>
    <w:rsid w:val="008B512C"/>
    <w:rsid w:val="008B5CF9"/>
    <w:rsid w:val="008B607A"/>
    <w:rsid w:val="008B66DF"/>
    <w:rsid w:val="008B6B4A"/>
    <w:rsid w:val="008B6C01"/>
    <w:rsid w:val="008B6CD5"/>
    <w:rsid w:val="008B6FB7"/>
    <w:rsid w:val="008B7962"/>
    <w:rsid w:val="008B7CF5"/>
    <w:rsid w:val="008B7F7C"/>
    <w:rsid w:val="008B7FD6"/>
    <w:rsid w:val="008C0305"/>
    <w:rsid w:val="008C08C2"/>
    <w:rsid w:val="008C0B1A"/>
    <w:rsid w:val="008C15F3"/>
    <w:rsid w:val="008C1772"/>
    <w:rsid w:val="008C1B6C"/>
    <w:rsid w:val="008C1C4A"/>
    <w:rsid w:val="008C2055"/>
    <w:rsid w:val="008C20D4"/>
    <w:rsid w:val="008C28DC"/>
    <w:rsid w:val="008C31B3"/>
    <w:rsid w:val="008C40C8"/>
    <w:rsid w:val="008C4873"/>
    <w:rsid w:val="008C5680"/>
    <w:rsid w:val="008C56CC"/>
    <w:rsid w:val="008C5A8E"/>
    <w:rsid w:val="008C6254"/>
    <w:rsid w:val="008D0D97"/>
    <w:rsid w:val="008D0DAC"/>
    <w:rsid w:val="008D1108"/>
    <w:rsid w:val="008D13A9"/>
    <w:rsid w:val="008D1FB3"/>
    <w:rsid w:val="008D20AA"/>
    <w:rsid w:val="008D34C2"/>
    <w:rsid w:val="008D380D"/>
    <w:rsid w:val="008D3FFB"/>
    <w:rsid w:val="008D4C61"/>
    <w:rsid w:val="008D52C3"/>
    <w:rsid w:val="008D59B3"/>
    <w:rsid w:val="008D5B43"/>
    <w:rsid w:val="008D5E1E"/>
    <w:rsid w:val="008D6222"/>
    <w:rsid w:val="008D6365"/>
    <w:rsid w:val="008D6432"/>
    <w:rsid w:val="008D6F24"/>
    <w:rsid w:val="008D7D6F"/>
    <w:rsid w:val="008D7F2D"/>
    <w:rsid w:val="008E0327"/>
    <w:rsid w:val="008E0638"/>
    <w:rsid w:val="008E0A63"/>
    <w:rsid w:val="008E0F3B"/>
    <w:rsid w:val="008E19F0"/>
    <w:rsid w:val="008E1ECE"/>
    <w:rsid w:val="008E21CF"/>
    <w:rsid w:val="008E23B8"/>
    <w:rsid w:val="008E2863"/>
    <w:rsid w:val="008E2F07"/>
    <w:rsid w:val="008E3094"/>
    <w:rsid w:val="008E3644"/>
    <w:rsid w:val="008E3DA5"/>
    <w:rsid w:val="008E4226"/>
    <w:rsid w:val="008E441B"/>
    <w:rsid w:val="008E45FF"/>
    <w:rsid w:val="008E504A"/>
    <w:rsid w:val="008E6F68"/>
    <w:rsid w:val="008F04B8"/>
    <w:rsid w:val="008F0687"/>
    <w:rsid w:val="008F0A59"/>
    <w:rsid w:val="008F1836"/>
    <w:rsid w:val="008F243B"/>
    <w:rsid w:val="008F2478"/>
    <w:rsid w:val="008F27E4"/>
    <w:rsid w:val="008F2E4D"/>
    <w:rsid w:val="008F2FC4"/>
    <w:rsid w:val="008F3632"/>
    <w:rsid w:val="008F4C4E"/>
    <w:rsid w:val="008F50B0"/>
    <w:rsid w:val="008F59E6"/>
    <w:rsid w:val="008F6113"/>
    <w:rsid w:val="008F6719"/>
    <w:rsid w:val="009003CF"/>
    <w:rsid w:val="00900502"/>
    <w:rsid w:val="009007D8"/>
    <w:rsid w:val="00900939"/>
    <w:rsid w:val="00900D78"/>
    <w:rsid w:val="00901409"/>
    <w:rsid w:val="00901712"/>
    <w:rsid w:val="00901E7F"/>
    <w:rsid w:val="00902316"/>
    <w:rsid w:val="0090250E"/>
    <w:rsid w:val="00902C91"/>
    <w:rsid w:val="0090307B"/>
    <w:rsid w:val="0090393C"/>
    <w:rsid w:val="0090450E"/>
    <w:rsid w:val="00904AD4"/>
    <w:rsid w:val="00904E28"/>
    <w:rsid w:val="00904EDE"/>
    <w:rsid w:val="00904F20"/>
    <w:rsid w:val="00906B64"/>
    <w:rsid w:val="00906F3D"/>
    <w:rsid w:val="009071F7"/>
    <w:rsid w:val="00907462"/>
    <w:rsid w:val="00907C71"/>
    <w:rsid w:val="0091012D"/>
    <w:rsid w:val="009102FC"/>
    <w:rsid w:val="0091078E"/>
    <w:rsid w:val="009108FC"/>
    <w:rsid w:val="00910953"/>
    <w:rsid w:val="009113B6"/>
    <w:rsid w:val="009115F0"/>
    <w:rsid w:val="009118CE"/>
    <w:rsid w:val="00911F40"/>
    <w:rsid w:val="009124AF"/>
    <w:rsid w:val="009126C7"/>
    <w:rsid w:val="0091271B"/>
    <w:rsid w:val="00912A24"/>
    <w:rsid w:val="00912ADE"/>
    <w:rsid w:val="00912CE3"/>
    <w:rsid w:val="00912E3F"/>
    <w:rsid w:val="00912EDB"/>
    <w:rsid w:val="009131C0"/>
    <w:rsid w:val="00913FEC"/>
    <w:rsid w:val="00914967"/>
    <w:rsid w:val="00915579"/>
    <w:rsid w:val="009157D6"/>
    <w:rsid w:val="00915960"/>
    <w:rsid w:val="00915D73"/>
    <w:rsid w:val="00916952"/>
    <w:rsid w:val="00916EEA"/>
    <w:rsid w:val="00916EFA"/>
    <w:rsid w:val="009174F2"/>
    <w:rsid w:val="009178F1"/>
    <w:rsid w:val="00917DC1"/>
    <w:rsid w:val="00917E19"/>
    <w:rsid w:val="00917FC1"/>
    <w:rsid w:val="00920687"/>
    <w:rsid w:val="00920EF1"/>
    <w:rsid w:val="009212D6"/>
    <w:rsid w:val="00921B5D"/>
    <w:rsid w:val="00922048"/>
    <w:rsid w:val="009228A2"/>
    <w:rsid w:val="00922E37"/>
    <w:rsid w:val="00922F47"/>
    <w:rsid w:val="00924F54"/>
    <w:rsid w:val="009255DB"/>
    <w:rsid w:val="00925D5E"/>
    <w:rsid w:val="00925E76"/>
    <w:rsid w:val="00926602"/>
    <w:rsid w:val="009268C7"/>
    <w:rsid w:val="00927694"/>
    <w:rsid w:val="009277A2"/>
    <w:rsid w:val="0093027C"/>
    <w:rsid w:val="00930547"/>
    <w:rsid w:val="009307C5"/>
    <w:rsid w:val="00930A45"/>
    <w:rsid w:val="009323C1"/>
    <w:rsid w:val="00932810"/>
    <w:rsid w:val="00932978"/>
    <w:rsid w:val="00932F4D"/>
    <w:rsid w:val="009337A2"/>
    <w:rsid w:val="00933B7E"/>
    <w:rsid w:val="0093432C"/>
    <w:rsid w:val="009345D5"/>
    <w:rsid w:val="00934992"/>
    <w:rsid w:val="00934B75"/>
    <w:rsid w:val="00934BB0"/>
    <w:rsid w:val="00935955"/>
    <w:rsid w:val="00936163"/>
    <w:rsid w:val="009365B1"/>
    <w:rsid w:val="00937049"/>
    <w:rsid w:val="00937363"/>
    <w:rsid w:val="00937771"/>
    <w:rsid w:val="00940913"/>
    <w:rsid w:val="00941230"/>
    <w:rsid w:val="009414C2"/>
    <w:rsid w:val="00942C1F"/>
    <w:rsid w:val="00942D11"/>
    <w:rsid w:val="00942E22"/>
    <w:rsid w:val="00943254"/>
    <w:rsid w:val="00943955"/>
    <w:rsid w:val="00943D9A"/>
    <w:rsid w:val="009448C1"/>
    <w:rsid w:val="009453A1"/>
    <w:rsid w:val="0094580A"/>
    <w:rsid w:val="00946B6D"/>
    <w:rsid w:val="00946C75"/>
    <w:rsid w:val="0095017A"/>
    <w:rsid w:val="009502F3"/>
    <w:rsid w:val="00950385"/>
    <w:rsid w:val="009505BC"/>
    <w:rsid w:val="0095184D"/>
    <w:rsid w:val="00951C80"/>
    <w:rsid w:val="00951F9B"/>
    <w:rsid w:val="009524F4"/>
    <w:rsid w:val="00952F25"/>
    <w:rsid w:val="00953B3A"/>
    <w:rsid w:val="00954C7B"/>
    <w:rsid w:val="00956230"/>
    <w:rsid w:val="0095627B"/>
    <w:rsid w:val="0095632E"/>
    <w:rsid w:val="00956760"/>
    <w:rsid w:val="00956E93"/>
    <w:rsid w:val="00956FCC"/>
    <w:rsid w:val="0095785D"/>
    <w:rsid w:val="00957AB3"/>
    <w:rsid w:val="009603D4"/>
    <w:rsid w:val="00960574"/>
    <w:rsid w:val="00961927"/>
    <w:rsid w:val="00961BAC"/>
    <w:rsid w:val="00962561"/>
    <w:rsid w:val="00962609"/>
    <w:rsid w:val="00962899"/>
    <w:rsid w:val="00962AF2"/>
    <w:rsid w:val="00962B45"/>
    <w:rsid w:val="00962C88"/>
    <w:rsid w:val="00962E6F"/>
    <w:rsid w:val="00963335"/>
    <w:rsid w:val="00963B21"/>
    <w:rsid w:val="00964957"/>
    <w:rsid w:val="00964B24"/>
    <w:rsid w:val="00964D77"/>
    <w:rsid w:val="0096718C"/>
    <w:rsid w:val="0097076A"/>
    <w:rsid w:val="0097147C"/>
    <w:rsid w:val="0097190C"/>
    <w:rsid w:val="00972892"/>
    <w:rsid w:val="00973063"/>
    <w:rsid w:val="0097382B"/>
    <w:rsid w:val="00973DE8"/>
    <w:rsid w:val="00974B49"/>
    <w:rsid w:val="00975053"/>
    <w:rsid w:val="009757BF"/>
    <w:rsid w:val="00975BD1"/>
    <w:rsid w:val="00975CF4"/>
    <w:rsid w:val="009764ED"/>
    <w:rsid w:val="009770E0"/>
    <w:rsid w:val="00977484"/>
    <w:rsid w:val="009774FB"/>
    <w:rsid w:val="00977BB2"/>
    <w:rsid w:val="009802A0"/>
    <w:rsid w:val="009805E3"/>
    <w:rsid w:val="00980B87"/>
    <w:rsid w:val="009813B9"/>
    <w:rsid w:val="009815E9"/>
    <w:rsid w:val="00982530"/>
    <w:rsid w:val="00982CF9"/>
    <w:rsid w:val="00983512"/>
    <w:rsid w:val="00983CD1"/>
    <w:rsid w:val="009841CF"/>
    <w:rsid w:val="0098536D"/>
    <w:rsid w:val="0098549B"/>
    <w:rsid w:val="00985510"/>
    <w:rsid w:val="00986071"/>
    <w:rsid w:val="0098679E"/>
    <w:rsid w:val="0098683B"/>
    <w:rsid w:val="00986BB5"/>
    <w:rsid w:val="009870F3"/>
    <w:rsid w:val="00987DC0"/>
    <w:rsid w:val="0099030E"/>
    <w:rsid w:val="00991A9C"/>
    <w:rsid w:val="00992ACE"/>
    <w:rsid w:val="00992B74"/>
    <w:rsid w:val="00992F3D"/>
    <w:rsid w:val="00993067"/>
    <w:rsid w:val="009936EC"/>
    <w:rsid w:val="00993715"/>
    <w:rsid w:val="00993887"/>
    <w:rsid w:val="00995159"/>
    <w:rsid w:val="009955DC"/>
    <w:rsid w:val="00995D3E"/>
    <w:rsid w:val="00996815"/>
    <w:rsid w:val="00997DF1"/>
    <w:rsid w:val="00997F55"/>
    <w:rsid w:val="009A051F"/>
    <w:rsid w:val="009A1227"/>
    <w:rsid w:val="009A1B95"/>
    <w:rsid w:val="009A1E45"/>
    <w:rsid w:val="009A2BDD"/>
    <w:rsid w:val="009A2E8F"/>
    <w:rsid w:val="009A33E9"/>
    <w:rsid w:val="009A3758"/>
    <w:rsid w:val="009A3C7D"/>
    <w:rsid w:val="009A464B"/>
    <w:rsid w:val="009A4708"/>
    <w:rsid w:val="009A48C8"/>
    <w:rsid w:val="009A4A38"/>
    <w:rsid w:val="009A4A53"/>
    <w:rsid w:val="009A4C8B"/>
    <w:rsid w:val="009A5B83"/>
    <w:rsid w:val="009A5B88"/>
    <w:rsid w:val="009A5E92"/>
    <w:rsid w:val="009A64E5"/>
    <w:rsid w:val="009A7389"/>
    <w:rsid w:val="009A756D"/>
    <w:rsid w:val="009A7757"/>
    <w:rsid w:val="009A7D5B"/>
    <w:rsid w:val="009A7FD2"/>
    <w:rsid w:val="009B0FE8"/>
    <w:rsid w:val="009B10AA"/>
    <w:rsid w:val="009B10F6"/>
    <w:rsid w:val="009B1604"/>
    <w:rsid w:val="009B1626"/>
    <w:rsid w:val="009B1669"/>
    <w:rsid w:val="009B21EA"/>
    <w:rsid w:val="009B2933"/>
    <w:rsid w:val="009B2CDE"/>
    <w:rsid w:val="009B3A4B"/>
    <w:rsid w:val="009B3AC0"/>
    <w:rsid w:val="009B3C32"/>
    <w:rsid w:val="009B4256"/>
    <w:rsid w:val="009B4B00"/>
    <w:rsid w:val="009B4E59"/>
    <w:rsid w:val="009B4EBA"/>
    <w:rsid w:val="009B5EB1"/>
    <w:rsid w:val="009B66B8"/>
    <w:rsid w:val="009B692D"/>
    <w:rsid w:val="009B6DF7"/>
    <w:rsid w:val="009B6E6E"/>
    <w:rsid w:val="009B7004"/>
    <w:rsid w:val="009B7452"/>
    <w:rsid w:val="009B7B74"/>
    <w:rsid w:val="009C0403"/>
    <w:rsid w:val="009C08DA"/>
    <w:rsid w:val="009C0AF2"/>
    <w:rsid w:val="009C0B81"/>
    <w:rsid w:val="009C0F11"/>
    <w:rsid w:val="009C110B"/>
    <w:rsid w:val="009C168E"/>
    <w:rsid w:val="009C17A3"/>
    <w:rsid w:val="009C1C6C"/>
    <w:rsid w:val="009C275B"/>
    <w:rsid w:val="009C3BA4"/>
    <w:rsid w:val="009C4037"/>
    <w:rsid w:val="009C45C2"/>
    <w:rsid w:val="009C4C60"/>
    <w:rsid w:val="009C5636"/>
    <w:rsid w:val="009C5C72"/>
    <w:rsid w:val="009C5DB2"/>
    <w:rsid w:val="009C73C8"/>
    <w:rsid w:val="009D10AD"/>
    <w:rsid w:val="009D191B"/>
    <w:rsid w:val="009D1A1A"/>
    <w:rsid w:val="009D2235"/>
    <w:rsid w:val="009D224E"/>
    <w:rsid w:val="009D22AF"/>
    <w:rsid w:val="009D282C"/>
    <w:rsid w:val="009D2B24"/>
    <w:rsid w:val="009D36C2"/>
    <w:rsid w:val="009D3B19"/>
    <w:rsid w:val="009D3F10"/>
    <w:rsid w:val="009D3FDB"/>
    <w:rsid w:val="009D45C9"/>
    <w:rsid w:val="009D4624"/>
    <w:rsid w:val="009D504B"/>
    <w:rsid w:val="009D5215"/>
    <w:rsid w:val="009D5368"/>
    <w:rsid w:val="009D53B4"/>
    <w:rsid w:val="009D5F1B"/>
    <w:rsid w:val="009D6166"/>
    <w:rsid w:val="009D680C"/>
    <w:rsid w:val="009D6C2E"/>
    <w:rsid w:val="009D7142"/>
    <w:rsid w:val="009E01EA"/>
    <w:rsid w:val="009E0C74"/>
    <w:rsid w:val="009E0CCA"/>
    <w:rsid w:val="009E0E5C"/>
    <w:rsid w:val="009E1057"/>
    <w:rsid w:val="009E1155"/>
    <w:rsid w:val="009E1270"/>
    <w:rsid w:val="009E151C"/>
    <w:rsid w:val="009E1861"/>
    <w:rsid w:val="009E21EF"/>
    <w:rsid w:val="009E223E"/>
    <w:rsid w:val="009E27D9"/>
    <w:rsid w:val="009E2CC4"/>
    <w:rsid w:val="009E2CF9"/>
    <w:rsid w:val="009E324E"/>
    <w:rsid w:val="009E46D2"/>
    <w:rsid w:val="009E4C83"/>
    <w:rsid w:val="009E4D8F"/>
    <w:rsid w:val="009E4E08"/>
    <w:rsid w:val="009E593A"/>
    <w:rsid w:val="009E597F"/>
    <w:rsid w:val="009E5C08"/>
    <w:rsid w:val="009E5C12"/>
    <w:rsid w:val="009E5C2B"/>
    <w:rsid w:val="009E5E0B"/>
    <w:rsid w:val="009E6EB1"/>
    <w:rsid w:val="009E6F47"/>
    <w:rsid w:val="009E71E7"/>
    <w:rsid w:val="009E76D3"/>
    <w:rsid w:val="009E7809"/>
    <w:rsid w:val="009E78D5"/>
    <w:rsid w:val="009E7D05"/>
    <w:rsid w:val="009F0820"/>
    <w:rsid w:val="009F0CD9"/>
    <w:rsid w:val="009F0E5D"/>
    <w:rsid w:val="009F125B"/>
    <w:rsid w:val="009F19EB"/>
    <w:rsid w:val="009F1AF6"/>
    <w:rsid w:val="009F1CA0"/>
    <w:rsid w:val="009F230F"/>
    <w:rsid w:val="009F2974"/>
    <w:rsid w:val="009F2F2E"/>
    <w:rsid w:val="009F3454"/>
    <w:rsid w:val="009F3BBA"/>
    <w:rsid w:val="009F4C79"/>
    <w:rsid w:val="009F4DAD"/>
    <w:rsid w:val="009F4FDD"/>
    <w:rsid w:val="009F4FF2"/>
    <w:rsid w:val="009F560B"/>
    <w:rsid w:val="009F6BB9"/>
    <w:rsid w:val="009F6F92"/>
    <w:rsid w:val="009F74EC"/>
    <w:rsid w:val="009F7739"/>
    <w:rsid w:val="009F7980"/>
    <w:rsid w:val="00A00283"/>
    <w:rsid w:val="00A004CF"/>
    <w:rsid w:val="00A00AD3"/>
    <w:rsid w:val="00A01497"/>
    <w:rsid w:val="00A01A14"/>
    <w:rsid w:val="00A01A47"/>
    <w:rsid w:val="00A01B3D"/>
    <w:rsid w:val="00A02483"/>
    <w:rsid w:val="00A03A54"/>
    <w:rsid w:val="00A03E53"/>
    <w:rsid w:val="00A04770"/>
    <w:rsid w:val="00A04A19"/>
    <w:rsid w:val="00A04AC9"/>
    <w:rsid w:val="00A050BC"/>
    <w:rsid w:val="00A0532C"/>
    <w:rsid w:val="00A054A6"/>
    <w:rsid w:val="00A06537"/>
    <w:rsid w:val="00A07E0D"/>
    <w:rsid w:val="00A1032C"/>
    <w:rsid w:val="00A10498"/>
    <w:rsid w:val="00A105A9"/>
    <w:rsid w:val="00A109B0"/>
    <w:rsid w:val="00A10E7E"/>
    <w:rsid w:val="00A11633"/>
    <w:rsid w:val="00A11FAD"/>
    <w:rsid w:val="00A123E8"/>
    <w:rsid w:val="00A128E9"/>
    <w:rsid w:val="00A12C9C"/>
    <w:rsid w:val="00A12E32"/>
    <w:rsid w:val="00A137E9"/>
    <w:rsid w:val="00A13A1E"/>
    <w:rsid w:val="00A13CEE"/>
    <w:rsid w:val="00A144E3"/>
    <w:rsid w:val="00A145B1"/>
    <w:rsid w:val="00A14CC3"/>
    <w:rsid w:val="00A1580A"/>
    <w:rsid w:val="00A15B9E"/>
    <w:rsid w:val="00A164D9"/>
    <w:rsid w:val="00A168F5"/>
    <w:rsid w:val="00A1767F"/>
    <w:rsid w:val="00A178CC"/>
    <w:rsid w:val="00A20337"/>
    <w:rsid w:val="00A20580"/>
    <w:rsid w:val="00A20722"/>
    <w:rsid w:val="00A20927"/>
    <w:rsid w:val="00A20954"/>
    <w:rsid w:val="00A20ABB"/>
    <w:rsid w:val="00A20B43"/>
    <w:rsid w:val="00A20D2E"/>
    <w:rsid w:val="00A21B81"/>
    <w:rsid w:val="00A227C4"/>
    <w:rsid w:val="00A230FB"/>
    <w:rsid w:val="00A23374"/>
    <w:rsid w:val="00A23576"/>
    <w:rsid w:val="00A2525C"/>
    <w:rsid w:val="00A256BE"/>
    <w:rsid w:val="00A264F0"/>
    <w:rsid w:val="00A27291"/>
    <w:rsid w:val="00A27C10"/>
    <w:rsid w:val="00A309FA"/>
    <w:rsid w:val="00A30AF5"/>
    <w:rsid w:val="00A316C8"/>
    <w:rsid w:val="00A337B0"/>
    <w:rsid w:val="00A338C6"/>
    <w:rsid w:val="00A338EF"/>
    <w:rsid w:val="00A33C1C"/>
    <w:rsid w:val="00A33C6F"/>
    <w:rsid w:val="00A3484B"/>
    <w:rsid w:val="00A3539D"/>
    <w:rsid w:val="00A35D31"/>
    <w:rsid w:val="00A3605A"/>
    <w:rsid w:val="00A361FE"/>
    <w:rsid w:val="00A36922"/>
    <w:rsid w:val="00A36D78"/>
    <w:rsid w:val="00A36E09"/>
    <w:rsid w:val="00A36F71"/>
    <w:rsid w:val="00A3702F"/>
    <w:rsid w:val="00A376C7"/>
    <w:rsid w:val="00A37C94"/>
    <w:rsid w:val="00A408A0"/>
    <w:rsid w:val="00A408C7"/>
    <w:rsid w:val="00A40EE7"/>
    <w:rsid w:val="00A40EF0"/>
    <w:rsid w:val="00A4208E"/>
    <w:rsid w:val="00A42768"/>
    <w:rsid w:val="00A427EF"/>
    <w:rsid w:val="00A42F08"/>
    <w:rsid w:val="00A43568"/>
    <w:rsid w:val="00A4488C"/>
    <w:rsid w:val="00A44C4F"/>
    <w:rsid w:val="00A45455"/>
    <w:rsid w:val="00A4546D"/>
    <w:rsid w:val="00A454D9"/>
    <w:rsid w:val="00A4555B"/>
    <w:rsid w:val="00A46688"/>
    <w:rsid w:val="00A46761"/>
    <w:rsid w:val="00A46A42"/>
    <w:rsid w:val="00A46C02"/>
    <w:rsid w:val="00A46CC0"/>
    <w:rsid w:val="00A475AE"/>
    <w:rsid w:val="00A4780A"/>
    <w:rsid w:val="00A4787F"/>
    <w:rsid w:val="00A478D0"/>
    <w:rsid w:val="00A47BC0"/>
    <w:rsid w:val="00A503DB"/>
    <w:rsid w:val="00A50DB8"/>
    <w:rsid w:val="00A50E61"/>
    <w:rsid w:val="00A51012"/>
    <w:rsid w:val="00A52410"/>
    <w:rsid w:val="00A52B6A"/>
    <w:rsid w:val="00A5404C"/>
    <w:rsid w:val="00A555FC"/>
    <w:rsid w:val="00A5594B"/>
    <w:rsid w:val="00A55A72"/>
    <w:rsid w:val="00A56329"/>
    <w:rsid w:val="00A563FD"/>
    <w:rsid w:val="00A5676C"/>
    <w:rsid w:val="00A57236"/>
    <w:rsid w:val="00A5788F"/>
    <w:rsid w:val="00A6065C"/>
    <w:rsid w:val="00A6096C"/>
    <w:rsid w:val="00A61086"/>
    <w:rsid w:val="00A61396"/>
    <w:rsid w:val="00A6157D"/>
    <w:rsid w:val="00A61C06"/>
    <w:rsid w:val="00A61C0A"/>
    <w:rsid w:val="00A62395"/>
    <w:rsid w:val="00A62F27"/>
    <w:rsid w:val="00A63EE4"/>
    <w:rsid w:val="00A63F54"/>
    <w:rsid w:val="00A640D7"/>
    <w:rsid w:val="00A64891"/>
    <w:rsid w:val="00A651D6"/>
    <w:rsid w:val="00A662CF"/>
    <w:rsid w:val="00A664A5"/>
    <w:rsid w:val="00A664FA"/>
    <w:rsid w:val="00A6655A"/>
    <w:rsid w:val="00A66A9E"/>
    <w:rsid w:val="00A67C85"/>
    <w:rsid w:val="00A67E46"/>
    <w:rsid w:val="00A70108"/>
    <w:rsid w:val="00A7031F"/>
    <w:rsid w:val="00A7052A"/>
    <w:rsid w:val="00A70B11"/>
    <w:rsid w:val="00A70E30"/>
    <w:rsid w:val="00A71075"/>
    <w:rsid w:val="00A7163A"/>
    <w:rsid w:val="00A718A9"/>
    <w:rsid w:val="00A71AB8"/>
    <w:rsid w:val="00A721B2"/>
    <w:rsid w:val="00A72486"/>
    <w:rsid w:val="00A72B10"/>
    <w:rsid w:val="00A73914"/>
    <w:rsid w:val="00A745E2"/>
    <w:rsid w:val="00A7479E"/>
    <w:rsid w:val="00A74CB5"/>
    <w:rsid w:val="00A74EE9"/>
    <w:rsid w:val="00A759FA"/>
    <w:rsid w:val="00A76003"/>
    <w:rsid w:val="00A76781"/>
    <w:rsid w:val="00A767E7"/>
    <w:rsid w:val="00A77755"/>
    <w:rsid w:val="00A77AB4"/>
    <w:rsid w:val="00A77AD6"/>
    <w:rsid w:val="00A77C43"/>
    <w:rsid w:val="00A80C8F"/>
    <w:rsid w:val="00A80FA3"/>
    <w:rsid w:val="00A815AA"/>
    <w:rsid w:val="00A81D6A"/>
    <w:rsid w:val="00A8200B"/>
    <w:rsid w:val="00A8205F"/>
    <w:rsid w:val="00A82E1D"/>
    <w:rsid w:val="00A833C0"/>
    <w:rsid w:val="00A834B6"/>
    <w:rsid w:val="00A84E27"/>
    <w:rsid w:val="00A8578F"/>
    <w:rsid w:val="00A85853"/>
    <w:rsid w:val="00A86023"/>
    <w:rsid w:val="00A86312"/>
    <w:rsid w:val="00A904EC"/>
    <w:rsid w:val="00A91432"/>
    <w:rsid w:val="00A91F2C"/>
    <w:rsid w:val="00A92396"/>
    <w:rsid w:val="00A924DE"/>
    <w:rsid w:val="00A92954"/>
    <w:rsid w:val="00A92ACD"/>
    <w:rsid w:val="00A9340A"/>
    <w:rsid w:val="00A93DEA"/>
    <w:rsid w:val="00A94F66"/>
    <w:rsid w:val="00A95402"/>
    <w:rsid w:val="00A955A1"/>
    <w:rsid w:val="00A9597F"/>
    <w:rsid w:val="00A95A9E"/>
    <w:rsid w:val="00A96CC9"/>
    <w:rsid w:val="00AA0F71"/>
    <w:rsid w:val="00AA27FF"/>
    <w:rsid w:val="00AA28AC"/>
    <w:rsid w:val="00AA30E5"/>
    <w:rsid w:val="00AA3BDE"/>
    <w:rsid w:val="00AA43CD"/>
    <w:rsid w:val="00AA46D8"/>
    <w:rsid w:val="00AA46DE"/>
    <w:rsid w:val="00AA47D5"/>
    <w:rsid w:val="00AA4B03"/>
    <w:rsid w:val="00AA4ECD"/>
    <w:rsid w:val="00AA561E"/>
    <w:rsid w:val="00AA5778"/>
    <w:rsid w:val="00AA5806"/>
    <w:rsid w:val="00AA594A"/>
    <w:rsid w:val="00AA5AAF"/>
    <w:rsid w:val="00AA5DF7"/>
    <w:rsid w:val="00AA6968"/>
    <w:rsid w:val="00AA6DA9"/>
    <w:rsid w:val="00AA7C76"/>
    <w:rsid w:val="00AB0727"/>
    <w:rsid w:val="00AB08D2"/>
    <w:rsid w:val="00AB0B3F"/>
    <w:rsid w:val="00AB0CD1"/>
    <w:rsid w:val="00AB1D6D"/>
    <w:rsid w:val="00AB202E"/>
    <w:rsid w:val="00AB27AC"/>
    <w:rsid w:val="00AB2C22"/>
    <w:rsid w:val="00AB3589"/>
    <w:rsid w:val="00AB3778"/>
    <w:rsid w:val="00AB3B45"/>
    <w:rsid w:val="00AB493B"/>
    <w:rsid w:val="00AB4E05"/>
    <w:rsid w:val="00AB56CF"/>
    <w:rsid w:val="00AB5D86"/>
    <w:rsid w:val="00AB6CA8"/>
    <w:rsid w:val="00AB72F3"/>
    <w:rsid w:val="00AB734A"/>
    <w:rsid w:val="00AB73A0"/>
    <w:rsid w:val="00AB7CF5"/>
    <w:rsid w:val="00AB7F0D"/>
    <w:rsid w:val="00AC06E7"/>
    <w:rsid w:val="00AC1600"/>
    <w:rsid w:val="00AC18E1"/>
    <w:rsid w:val="00AC1AAD"/>
    <w:rsid w:val="00AC1FC5"/>
    <w:rsid w:val="00AC1FE8"/>
    <w:rsid w:val="00AC2416"/>
    <w:rsid w:val="00AC2CFC"/>
    <w:rsid w:val="00AC5138"/>
    <w:rsid w:val="00AC51A9"/>
    <w:rsid w:val="00AC52EF"/>
    <w:rsid w:val="00AC5666"/>
    <w:rsid w:val="00AC5BA1"/>
    <w:rsid w:val="00AC5F95"/>
    <w:rsid w:val="00AC6287"/>
    <w:rsid w:val="00AC6992"/>
    <w:rsid w:val="00AC6E94"/>
    <w:rsid w:val="00AD053F"/>
    <w:rsid w:val="00AD08BC"/>
    <w:rsid w:val="00AD180C"/>
    <w:rsid w:val="00AD1C4E"/>
    <w:rsid w:val="00AD21EB"/>
    <w:rsid w:val="00AD265A"/>
    <w:rsid w:val="00AD3319"/>
    <w:rsid w:val="00AD33B6"/>
    <w:rsid w:val="00AD5C97"/>
    <w:rsid w:val="00AD6BC4"/>
    <w:rsid w:val="00AD6E1E"/>
    <w:rsid w:val="00AD71C1"/>
    <w:rsid w:val="00AE005D"/>
    <w:rsid w:val="00AE0778"/>
    <w:rsid w:val="00AE0924"/>
    <w:rsid w:val="00AE15FB"/>
    <w:rsid w:val="00AE19BB"/>
    <w:rsid w:val="00AE1B9F"/>
    <w:rsid w:val="00AE1D6D"/>
    <w:rsid w:val="00AE1FE6"/>
    <w:rsid w:val="00AE28C5"/>
    <w:rsid w:val="00AE2C17"/>
    <w:rsid w:val="00AE2CC3"/>
    <w:rsid w:val="00AE36C2"/>
    <w:rsid w:val="00AE397A"/>
    <w:rsid w:val="00AE3D55"/>
    <w:rsid w:val="00AE44B8"/>
    <w:rsid w:val="00AE49FC"/>
    <w:rsid w:val="00AE53A0"/>
    <w:rsid w:val="00AE5AA5"/>
    <w:rsid w:val="00AE6DD6"/>
    <w:rsid w:val="00AE778A"/>
    <w:rsid w:val="00AE7AA6"/>
    <w:rsid w:val="00AF02A6"/>
    <w:rsid w:val="00AF065A"/>
    <w:rsid w:val="00AF08A3"/>
    <w:rsid w:val="00AF0941"/>
    <w:rsid w:val="00AF0BE3"/>
    <w:rsid w:val="00AF1421"/>
    <w:rsid w:val="00AF1ABE"/>
    <w:rsid w:val="00AF1B32"/>
    <w:rsid w:val="00AF1C2F"/>
    <w:rsid w:val="00AF1D0F"/>
    <w:rsid w:val="00AF1F8C"/>
    <w:rsid w:val="00AF2E80"/>
    <w:rsid w:val="00AF2F43"/>
    <w:rsid w:val="00AF5129"/>
    <w:rsid w:val="00AF6243"/>
    <w:rsid w:val="00AF63E2"/>
    <w:rsid w:val="00AF64F0"/>
    <w:rsid w:val="00AF798C"/>
    <w:rsid w:val="00AF7CD5"/>
    <w:rsid w:val="00AF7EFD"/>
    <w:rsid w:val="00AF7FFB"/>
    <w:rsid w:val="00B0042E"/>
    <w:rsid w:val="00B00729"/>
    <w:rsid w:val="00B009D9"/>
    <w:rsid w:val="00B01479"/>
    <w:rsid w:val="00B01874"/>
    <w:rsid w:val="00B01A4A"/>
    <w:rsid w:val="00B01E32"/>
    <w:rsid w:val="00B027CB"/>
    <w:rsid w:val="00B02BF7"/>
    <w:rsid w:val="00B02C4A"/>
    <w:rsid w:val="00B02FDE"/>
    <w:rsid w:val="00B03250"/>
    <w:rsid w:val="00B03E82"/>
    <w:rsid w:val="00B0430F"/>
    <w:rsid w:val="00B046BF"/>
    <w:rsid w:val="00B04BF4"/>
    <w:rsid w:val="00B05626"/>
    <w:rsid w:val="00B06074"/>
    <w:rsid w:val="00B06252"/>
    <w:rsid w:val="00B068FF"/>
    <w:rsid w:val="00B0778A"/>
    <w:rsid w:val="00B07D40"/>
    <w:rsid w:val="00B11D3D"/>
    <w:rsid w:val="00B120AD"/>
    <w:rsid w:val="00B127B9"/>
    <w:rsid w:val="00B1363A"/>
    <w:rsid w:val="00B1483C"/>
    <w:rsid w:val="00B1589B"/>
    <w:rsid w:val="00B15914"/>
    <w:rsid w:val="00B15D54"/>
    <w:rsid w:val="00B1626F"/>
    <w:rsid w:val="00B16651"/>
    <w:rsid w:val="00B169A3"/>
    <w:rsid w:val="00B17CF3"/>
    <w:rsid w:val="00B20CD3"/>
    <w:rsid w:val="00B20CF0"/>
    <w:rsid w:val="00B20E39"/>
    <w:rsid w:val="00B211CE"/>
    <w:rsid w:val="00B2379A"/>
    <w:rsid w:val="00B24BAE"/>
    <w:rsid w:val="00B254D0"/>
    <w:rsid w:val="00B259EE"/>
    <w:rsid w:val="00B2638D"/>
    <w:rsid w:val="00B26863"/>
    <w:rsid w:val="00B27805"/>
    <w:rsid w:val="00B27A5A"/>
    <w:rsid w:val="00B300DC"/>
    <w:rsid w:val="00B30AC7"/>
    <w:rsid w:val="00B30FC4"/>
    <w:rsid w:val="00B30FFE"/>
    <w:rsid w:val="00B31032"/>
    <w:rsid w:val="00B310CB"/>
    <w:rsid w:val="00B319AE"/>
    <w:rsid w:val="00B31EA3"/>
    <w:rsid w:val="00B330C1"/>
    <w:rsid w:val="00B33203"/>
    <w:rsid w:val="00B33CEA"/>
    <w:rsid w:val="00B34265"/>
    <w:rsid w:val="00B3443C"/>
    <w:rsid w:val="00B349EC"/>
    <w:rsid w:val="00B3519A"/>
    <w:rsid w:val="00B3535B"/>
    <w:rsid w:val="00B36A6B"/>
    <w:rsid w:val="00B3726C"/>
    <w:rsid w:val="00B37649"/>
    <w:rsid w:val="00B379F8"/>
    <w:rsid w:val="00B37E4B"/>
    <w:rsid w:val="00B401E3"/>
    <w:rsid w:val="00B40485"/>
    <w:rsid w:val="00B404DC"/>
    <w:rsid w:val="00B4056D"/>
    <w:rsid w:val="00B405D5"/>
    <w:rsid w:val="00B40B72"/>
    <w:rsid w:val="00B41414"/>
    <w:rsid w:val="00B41E7D"/>
    <w:rsid w:val="00B4246E"/>
    <w:rsid w:val="00B43986"/>
    <w:rsid w:val="00B43A60"/>
    <w:rsid w:val="00B443BF"/>
    <w:rsid w:val="00B4477F"/>
    <w:rsid w:val="00B44CAE"/>
    <w:rsid w:val="00B44DB0"/>
    <w:rsid w:val="00B44E33"/>
    <w:rsid w:val="00B4515D"/>
    <w:rsid w:val="00B45397"/>
    <w:rsid w:val="00B45EF8"/>
    <w:rsid w:val="00B468A4"/>
    <w:rsid w:val="00B468CC"/>
    <w:rsid w:val="00B475FB"/>
    <w:rsid w:val="00B4775A"/>
    <w:rsid w:val="00B50914"/>
    <w:rsid w:val="00B50A9A"/>
    <w:rsid w:val="00B50C35"/>
    <w:rsid w:val="00B510DE"/>
    <w:rsid w:val="00B51B38"/>
    <w:rsid w:val="00B54310"/>
    <w:rsid w:val="00B54A28"/>
    <w:rsid w:val="00B54BB0"/>
    <w:rsid w:val="00B54F1B"/>
    <w:rsid w:val="00B5566F"/>
    <w:rsid w:val="00B55BF9"/>
    <w:rsid w:val="00B55FB7"/>
    <w:rsid w:val="00B57C44"/>
    <w:rsid w:val="00B60C88"/>
    <w:rsid w:val="00B613BB"/>
    <w:rsid w:val="00B618B5"/>
    <w:rsid w:val="00B61ABF"/>
    <w:rsid w:val="00B61AE1"/>
    <w:rsid w:val="00B62154"/>
    <w:rsid w:val="00B6235D"/>
    <w:rsid w:val="00B6275F"/>
    <w:rsid w:val="00B627DA"/>
    <w:rsid w:val="00B629FB"/>
    <w:rsid w:val="00B62EF5"/>
    <w:rsid w:val="00B62FF0"/>
    <w:rsid w:val="00B6412E"/>
    <w:rsid w:val="00B6417B"/>
    <w:rsid w:val="00B645AA"/>
    <w:rsid w:val="00B645DF"/>
    <w:rsid w:val="00B65084"/>
    <w:rsid w:val="00B65DF4"/>
    <w:rsid w:val="00B65E26"/>
    <w:rsid w:val="00B65E6B"/>
    <w:rsid w:val="00B66DB7"/>
    <w:rsid w:val="00B67B46"/>
    <w:rsid w:val="00B70646"/>
    <w:rsid w:val="00B70BEF"/>
    <w:rsid w:val="00B70EB5"/>
    <w:rsid w:val="00B71E72"/>
    <w:rsid w:val="00B72392"/>
    <w:rsid w:val="00B724B4"/>
    <w:rsid w:val="00B727ED"/>
    <w:rsid w:val="00B72AC9"/>
    <w:rsid w:val="00B72CBD"/>
    <w:rsid w:val="00B73D69"/>
    <w:rsid w:val="00B73EE2"/>
    <w:rsid w:val="00B74375"/>
    <w:rsid w:val="00B754CE"/>
    <w:rsid w:val="00B75F4C"/>
    <w:rsid w:val="00B7618D"/>
    <w:rsid w:val="00B768D4"/>
    <w:rsid w:val="00B775E2"/>
    <w:rsid w:val="00B7784D"/>
    <w:rsid w:val="00B80ABF"/>
    <w:rsid w:val="00B80E30"/>
    <w:rsid w:val="00B820A3"/>
    <w:rsid w:val="00B82419"/>
    <w:rsid w:val="00B8247A"/>
    <w:rsid w:val="00B831D5"/>
    <w:rsid w:val="00B84ADB"/>
    <w:rsid w:val="00B85FD8"/>
    <w:rsid w:val="00B86C49"/>
    <w:rsid w:val="00B86E88"/>
    <w:rsid w:val="00B9003D"/>
    <w:rsid w:val="00B917BB"/>
    <w:rsid w:val="00B9188D"/>
    <w:rsid w:val="00B918A4"/>
    <w:rsid w:val="00B91A58"/>
    <w:rsid w:val="00B92300"/>
    <w:rsid w:val="00B9234B"/>
    <w:rsid w:val="00B92A2E"/>
    <w:rsid w:val="00B93822"/>
    <w:rsid w:val="00B93852"/>
    <w:rsid w:val="00B9418A"/>
    <w:rsid w:val="00B94D6F"/>
    <w:rsid w:val="00B95319"/>
    <w:rsid w:val="00B95755"/>
    <w:rsid w:val="00B95E5C"/>
    <w:rsid w:val="00B96230"/>
    <w:rsid w:val="00B9634D"/>
    <w:rsid w:val="00B965AF"/>
    <w:rsid w:val="00B9660A"/>
    <w:rsid w:val="00B96BB0"/>
    <w:rsid w:val="00B96F8B"/>
    <w:rsid w:val="00B97075"/>
    <w:rsid w:val="00B97D14"/>
    <w:rsid w:val="00BA09CE"/>
    <w:rsid w:val="00BA0B71"/>
    <w:rsid w:val="00BA22FB"/>
    <w:rsid w:val="00BA2306"/>
    <w:rsid w:val="00BA23D4"/>
    <w:rsid w:val="00BA253F"/>
    <w:rsid w:val="00BA25E7"/>
    <w:rsid w:val="00BA2ADC"/>
    <w:rsid w:val="00BA3304"/>
    <w:rsid w:val="00BA3827"/>
    <w:rsid w:val="00BA39A5"/>
    <w:rsid w:val="00BA3CBE"/>
    <w:rsid w:val="00BA40F0"/>
    <w:rsid w:val="00BA414A"/>
    <w:rsid w:val="00BA4409"/>
    <w:rsid w:val="00BA53F1"/>
    <w:rsid w:val="00BA553E"/>
    <w:rsid w:val="00BA6DE7"/>
    <w:rsid w:val="00BA7AC3"/>
    <w:rsid w:val="00BB050A"/>
    <w:rsid w:val="00BB0823"/>
    <w:rsid w:val="00BB1476"/>
    <w:rsid w:val="00BB171D"/>
    <w:rsid w:val="00BB1CC7"/>
    <w:rsid w:val="00BB2178"/>
    <w:rsid w:val="00BB2474"/>
    <w:rsid w:val="00BB25CC"/>
    <w:rsid w:val="00BB3036"/>
    <w:rsid w:val="00BB3CC2"/>
    <w:rsid w:val="00BB3D0C"/>
    <w:rsid w:val="00BB3F5A"/>
    <w:rsid w:val="00BB492B"/>
    <w:rsid w:val="00BB4DA8"/>
    <w:rsid w:val="00BB63B7"/>
    <w:rsid w:val="00BB69B9"/>
    <w:rsid w:val="00BB6EC9"/>
    <w:rsid w:val="00BB6EE1"/>
    <w:rsid w:val="00BB6F88"/>
    <w:rsid w:val="00BB7046"/>
    <w:rsid w:val="00BB72AA"/>
    <w:rsid w:val="00BB76B1"/>
    <w:rsid w:val="00BB7871"/>
    <w:rsid w:val="00BB7CF8"/>
    <w:rsid w:val="00BC043C"/>
    <w:rsid w:val="00BC0523"/>
    <w:rsid w:val="00BC0570"/>
    <w:rsid w:val="00BC1A13"/>
    <w:rsid w:val="00BC203C"/>
    <w:rsid w:val="00BC2FAC"/>
    <w:rsid w:val="00BC30B3"/>
    <w:rsid w:val="00BC3241"/>
    <w:rsid w:val="00BC38AC"/>
    <w:rsid w:val="00BC52AA"/>
    <w:rsid w:val="00BC5F5C"/>
    <w:rsid w:val="00BC6239"/>
    <w:rsid w:val="00BC67EE"/>
    <w:rsid w:val="00BC71BF"/>
    <w:rsid w:val="00BC71E2"/>
    <w:rsid w:val="00BC73AD"/>
    <w:rsid w:val="00BC791F"/>
    <w:rsid w:val="00BC79B5"/>
    <w:rsid w:val="00BD086A"/>
    <w:rsid w:val="00BD0EC1"/>
    <w:rsid w:val="00BD152A"/>
    <w:rsid w:val="00BD1FBF"/>
    <w:rsid w:val="00BD248A"/>
    <w:rsid w:val="00BD29CE"/>
    <w:rsid w:val="00BD2D29"/>
    <w:rsid w:val="00BD3737"/>
    <w:rsid w:val="00BD3CCB"/>
    <w:rsid w:val="00BD3FF8"/>
    <w:rsid w:val="00BD4691"/>
    <w:rsid w:val="00BD4A3B"/>
    <w:rsid w:val="00BD61F7"/>
    <w:rsid w:val="00BD6879"/>
    <w:rsid w:val="00BD6E92"/>
    <w:rsid w:val="00BE0A80"/>
    <w:rsid w:val="00BE0A97"/>
    <w:rsid w:val="00BE138E"/>
    <w:rsid w:val="00BE217A"/>
    <w:rsid w:val="00BE21A9"/>
    <w:rsid w:val="00BE2347"/>
    <w:rsid w:val="00BE2C23"/>
    <w:rsid w:val="00BE351C"/>
    <w:rsid w:val="00BE3BEA"/>
    <w:rsid w:val="00BE51A2"/>
    <w:rsid w:val="00BE5359"/>
    <w:rsid w:val="00BE5851"/>
    <w:rsid w:val="00BE59A3"/>
    <w:rsid w:val="00BE5D73"/>
    <w:rsid w:val="00BE6294"/>
    <w:rsid w:val="00BE671E"/>
    <w:rsid w:val="00BE675E"/>
    <w:rsid w:val="00BE6872"/>
    <w:rsid w:val="00BE7570"/>
    <w:rsid w:val="00BE777C"/>
    <w:rsid w:val="00BF0297"/>
    <w:rsid w:val="00BF0665"/>
    <w:rsid w:val="00BF1360"/>
    <w:rsid w:val="00BF13AB"/>
    <w:rsid w:val="00BF1894"/>
    <w:rsid w:val="00BF1930"/>
    <w:rsid w:val="00BF2663"/>
    <w:rsid w:val="00BF2665"/>
    <w:rsid w:val="00BF301E"/>
    <w:rsid w:val="00BF3BC5"/>
    <w:rsid w:val="00BF3BD6"/>
    <w:rsid w:val="00BF3E3F"/>
    <w:rsid w:val="00BF428A"/>
    <w:rsid w:val="00BF4FD5"/>
    <w:rsid w:val="00BF52D3"/>
    <w:rsid w:val="00BF531F"/>
    <w:rsid w:val="00BF5722"/>
    <w:rsid w:val="00BF57A2"/>
    <w:rsid w:val="00BF5828"/>
    <w:rsid w:val="00BF6336"/>
    <w:rsid w:val="00BF66E0"/>
    <w:rsid w:val="00BF67B5"/>
    <w:rsid w:val="00BF6D06"/>
    <w:rsid w:val="00BF77E3"/>
    <w:rsid w:val="00C003AB"/>
    <w:rsid w:val="00C00E34"/>
    <w:rsid w:val="00C01656"/>
    <w:rsid w:val="00C016EA"/>
    <w:rsid w:val="00C016FB"/>
    <w:rsid w:val="00C01991"/>
    <w:rsid w:val="00C02199"/>
    <w:rsid w:val="00C023D9"/>
    <w:rsid w:val="00C024E3"/>
    <w:rsid w:val="00C02B97"/>
    <w:rsid w:val="00C02D08"/>
    <w:rsid w:val="00C03B92"/>
    <w:rsid w:val="00C040D0"/>
    <w:rsid w:val="00C0435B"/>
    <w:rsid w:val="00C050CF"/>
    <w:rsid w:val="00C052FE"/>
    <w:rsid w:val="00C05448"/>
    <w:rsid w:val="00C0552D"/>
    <w:rsid w:val="00C05A7D"/>
    <w:rsid w:val="00C05E7F"/>
    <w:rsid w:val="00C0610D"/>
    <w:rsid w:val="00C0641F"/>
    <w:rsid w:val="00C06FE2"/>
    <w:rsid w:val="00C10032"/>
    <w:rsid w:val="00C1043F"/>
    <w:rsid w:val="00C1059B"/>
    <w:rsid w:val="00C10FCB"/>
    <w:rsid w:val="00C11402"/>
    <w:rsid w:val="00C121FC"/>
    <w:rsid w:val="00C1220F"/>
    <w:rsid w:val="00C12FB6"/>
    <w:rsid w:val="00C13408"/>
    <w:rsid w:val="00C13DEF"/>
    <w:rsid w:val="00C152A1"/>
    <w:rsid w:val="00C15305"/>
    <w:rsid w:val="00C159B1"/>
    <w:rsid w:val="00C16562"/>
    <w:rsid w:val="00C167D0"/>
    <w:rsid w:val="00C16FEB"/>
    <w:rsid w:val="00C1705F"/>
    <w:rsid w:val="00C17ED6"/>
    <w:rsid w:val="00C17F6D"/>
    <w:rsid w:val="00C208A3"/>
    <w:rsid w:val="00C20CFA"/>
    <w:rsid w:val="00C20D9F"/>
    <w:rsid w:val="00C20F6A"/>
    <w:rsid w:val="00C21571"/>
    <w:rsid w:val="00C216D7"/>
    <w:rsid w:val="00C218E6"/>
    <w:rsid w:val="00C21A1B"/>
    <w:rsid w:val="00C21B34"/>
    <w:rsid w:val="00C228CA"/>
    <w:rsid w:val="00C22C3A"/>
    <w:rsid w:val="00C22EB0"/>
    <w:rsid w:val="00C23DF2"/>
    <w:rsid w:val="00C23FC5"/>
    <w:rsid w:val="00C24B4A"/>
    <w:rsid w:val="00C24B75"/>
    <w:rsid w:val="00C25195"/>
    <w:rsid w:val="00C2585A"/>
    <w:rsid w:val="00C25B1B"/>
    <w:rsid w:val="00C26201"/>
    <w:rsid w:val="00C2662E"/>
    <w:rsid w:val="00C273F5"/>
    <w:rsid w:val="00C30689"/>
    <w:rsid w:val="00C319C1"/>
    <w:rsid w:val="00C31A48"/>
    <w:rsid w:val="00C320CB"/>
    <w:rsid w:val="00C32956"/>
    <w:rsid w:val="00C32AE6"/>
    <w:rsid w:val="00C32EE5"/>
    <w:rsid w:val="00C331A2"/>
    <w:rsid w:val="00C33677"/>
    <w:rsid w:val="00C33701"/>
    <w:rsid w:val="00C34083"/>
    <w:rsid w:val="00C3426F"/>
    <w:rsid w:val="00C361FC"/>
    <w:rsid w:val="00C36747"/>
    <w:rsid w:val="00C36C02"/>
    <w:rsid w:val="00C36EA8"/>
    <w:rsid w:val="00C37A15"/>
    <w:rsid w:val="00C37A2A"/>
    <w:rsid w:val="00C37BD3"/>
    <w:rsid w:val="00C409F1"/>
    <w:rsid w:val="00C40B1E"/>
    <w:rsid w:val="00C42CA5"/>
    <w:rsid w:val="00C42CA8"/>
    <w:rsid w:val="00C42E04"/>
    <w:rsid w:val="00C4363E"/>
    <w:rsid w:val="00C44D6B"/>
    <w:rsid w:val="00C45461"/>
    <w:rsid w:val="00C45481"/>
    <w:rsid w:val="00C4584F"/>
    <w:rsid w:val="00C45CE4"/>
    <w:rsid w:val="00C45D04"/>
    <w:rsid w:val="00C46BB9"/>
    <w:rsid w:val="00C46D26"/>
    <w:rsid w:val="00C4728D"/>
    <w:rsid w:val="00C479CB"/>
    <w:rsid w:val="00C47C0C"/>
    <w:rsid w:val="00C47D81"/>
    <w:rsid w:val="00C5099F"/>
    <w:rsid w:val="00C50B42"/>
    <w:rsid w:val="00C50C8B"/>
    <w:rsid w:val="00C50C9A"/>
    <w:rsid w:val="00C5141B"/>
    <w:rsid w:val="00C518BF"/>
    <w:rsid w:val="00C5274F"/>
    <w:rsid w:val="00C545C0"/>
    <w:rsid w:val="00C546D4"/>
    <w:rsid w:val="00C547CD"/>
    <w:rsid w:val="00C54C33"/>
    <w:rsid w:val="00C54FDF"/>
    <w:rsid w:val="00C5535E"/>
    <w:rsid w:val="00C57567"/>
    <w:rsid w:val="00C5759D"/>
    <w:rsid w:val="00C5766B"/>
    <w:rsid w:val="00C60290"/>
    <w:rsid w:val="00C605A7"/>
    <w:rsid w:val="00C61A98"/>
    <w:rsid w:val="00C61DDA"/>
    <w:rsid w:val="00C6200C"/>
    <w:rsid w:val="00C620B1"/>
    <w:rsid w:val="00C62913"/>
    <w:rsid w:val="00C6347F"/>
    <w:rsid w:val="00C6350B"/>
    <w:rsid w:val="00C63BFB"/>
    <w:rsid w:val="00C63CBA"/>
    <w:rsid w:val="00C643B9"/>
    <w:rsid w:val="00C6559A"/>
    <w:rsid w:val="00C66114"/>
    <w:rsid w:val="00C66B47"/>
    <w:rsid w:val="00C66B96"/>
    <w:rsid w:val="00C66BF0"/>
    <w:rsid w:val="00C6726C"/>
    <w:rsid w:val="00C67590"/>
    <w:rsid w:val="00C67CC0"/>
    <w:rsid w:val="00C67ED8"/>
    <w:rsid w:val="00C70000"/>
    <w:rsid w:val="00C7014C"/>
    <w:rsid w:val="00C7066E"/>
    <w:rsid w:val="00C70727"/>
    <w:rsid w:val="00C70985"/>
    <w:rsid w:val="00C70FC7"/>
    <w:rsid w:val="00C7102E"/>
    <w:rsid w:val="00C710FB"/>
    <w:rsid w:val="00C7135D"/>
    <w:rsid w:val="00C71601"/>
    <w:rsid w:val="00C71808"/>
    <w:rsid w:val="00C71A95"/>
    <w:rsid w:val="00C722CE"/>
    <w:rsid w:val="00C724E0"/>
    <w:rsid w:val="00C72BE3"/>
    <w:rsid w:val="00C734C7"/>
    <w:rsid w:val="00C73630"/>
    <w:rsid w:val="00C73CAD"/>
    <w:rsid w:val="00C740CF"/>
    <w:rsid w:val="00C740E1"/>
    <w:rsid w:val="00C746CA"/>
    <w:rsid w:val="00C74C27"/>
    <w:rsid w:val="00C756C6"/>
    <w:rsid w:val="00C75F90"/>
    <w:rsid w:val="00C76F4F"/>
    <w:rsid w:val="00C77022"/>
    <w:rsid w:val="00C77605"/>
    <w:rsid w:val="00C80486"/>
    <w:rsid w:val="00C81012"/>
    <w:rsid w:val="00C81038"/>
    <w:rsid w:val="00C812E8"/>
    <w:rsid w:val="00C818FA"/>
    <w:rsid w:val="00C81A8C"/>
    <w:rsid w:val="00C81AFE"/>
    <w:rsid w:val="00C81FDA"/>
    <w:rsid w:val="00C820CF"/>
    <w:rsid w:val="00C8224D"/>
    <w:rsid w:val="00C829B6"/>
    <w:rsid w:val="00C82A73"/>
    <w:rsid w:val="00C83002"/>
    <w:rsid w:val="00C83654"/>
    <w:rsid w:val="00C836AD"/>
    <w:rsid w:val="00C83757"/>
    <w:rsid w:val="00C83CC5"/>
    <w:rsid w:val="00C83DC0"/>
    <w:rsid w:val="00C845C2"/>
    <w:rsid w:val="00C84CF9"/>
    <w:rsid w:val="00C8512C"/>
    <w:rsid w:val="00C85509"/>
    <w:rsid w:val="00C8594A"/>
    <w:rsid w:val="00C85C5A"/>
    <w:rsid w:val="00C85E2A"/>
    <w:rsid w:val="00C8610F"/>
    <w:rsid w:val="00C86A6D"/>
    <w:rsid w:val="00C86C94"/>
    <w:rsid w:val="00C8717A"/>
    <w:rsid w:val="00C8791B"/>
    <w:rsid w:val="00C907AD"/>
    <w:rsid w:val="00C90D32"/>
    <w:rsid w:val="00C911CA"/>
    <w:rsid w:val="00C91AF9"/>
    <w:rsid w:val="00C925A5"/>
    <w:rsid w:val="00C9268E"/>
    <w:rsid w:val="00C92AFB"/>
    <w:rsid w:val="00C92EED"/>
    <w:rsid w:val="00C93AE5"/>
    <w:rsid w:val="00C93B5B"/>
    <w:rsid w:val="00C93EBA"/>
    <w:rsid w:val="00C9412D"/>
    <w:rsid w:val="00C949A0"/>
    <w:rsid w:val="00C9599E"/>
    <w:rsid w:val="00C959AC"/>
    <w:rsid w:val="00C959BC"/>
    <w:rsid w:val="00C95BAB"/>
    <w:rsid w:val="00C96083"/>
    <w:rsid w:val="00C96804"/>
    <w:rsid w:val="00C9680D"/>
    <w:rsid w:val="00C96D75"/>
    <w:rsid w:val="00C97035"/>
    <w:rsid w:val="00C9760A"/>
    <w:rsid w:val="00C97911"/>
    <w:rsid w:val="00C9794F"/>
    <w:rsid w:val="00CA06B9"/>
    <w:rsid w:val="00CA0F06"/>
    <w:rsid w:val="00CA101B"/>
    <w:rsid w:val="00CA1456"/>
    <w:rsid w:val="00CA2308"/>
    <w:rsid w:val="00CA2D5D"/>
    <w:rsid w:val="00CA32A4"/>
    <w:rsid w:val="00CA40AE"/>
    <w:rsid w:val="00CA412F"/>
    <w:rsid w:val="00CA422E"/>
    <w:rsid w:val="00CA4488"/>
    <w:rsid w:val="00CA4ACD"/>
    <w:rsid w:val="00CA4F71"/>
    <w:rsid w:val="00CA4FB7"/>
    <w:rsid w:val="00CA54A0"/>
    <w:rsid w:val="00CA57EF"/>
    <w:rsid w:val="00CA586C"/>
    <w:rsid w:val="00CA5977"/>
    <w:rsid w:val="00CA5E09"/>
    <w:rsid w:val="00CA5E21"/>
    <w:rsid w:val="00CA601B"/>
    <w:rsid w:val="00CA6294"/>
    <w:rsid w:val="00CA62EB"/>
    <w:rsid w:val="00CA6A16"/>
    <w:rsid w:val="00CA6C98"/>
    <w:rsid w:val="00CA7C6E"/>
    <w:rsid w:val="00CB00A1"/>
    <w:rsid w:val="00CB1AD4"/>
    <w:rsid w:val="00CB2893"/>
    <w:rsid w:val="00CB29F6"/>
    <w:rsid w:val="00CB2DB7"/>
    <w:rsid w:val="00CB2FC5"/>
    <w:rsid w:val="00CB39C6"/>
    <w:rsid w:val="00CB4470"/>
    <w:rsid w:val="00CB4798"/>
    <w:rsid w:val="00CB47BC"/>
    <w:rsid w:val="00CB4E16"/>
    <w:rsid w:val="00CB4EEC"/>
    <w:rsid w:val="00CB4FEF"/>
    <w:rsid w:val="00CB55D2"/>
    <w:rsid w:val="00CB6472"/>
    <w:rsid w:val="00CB64F8"/>
    <w:rsid w:val="00CB6C1C"/>
    <w:rsid w:val="00CB7A40"/>
    <w:rsid w:val="00CB7C81"/>
    <w:rsid w:val="00CB7ED7"/>
    <w:rsid w:val="00CC050B"/>
    <w:rsid w:val="00CC0E2A"/>
    <w:rsid w:val="00CC12DB"/>
    <w:rsid w:val="00CC132A"/>
    <w:rsid w:val="00CC140E"/>
    <w:rsid w:val="00CC14B5"/>
    <w:rsid w:val="00CC250C"/>
    <w:rsid w:val="00CC2EF5"/>
    <w:rsid w:val="00CC36B6"/>
    <w:rsid w:val="00CC3876"/>
    <w:rsid w:val="00CC39BC"/>
    <w:rsid w:val="00CC3B1A"/>
    <w:rsid w:val="00CC4397"/>
    <w:rsid w:val="00CC4506"/>
    <w:rsid w:val="00CC4CD1"/>
    <w:rsid w:val="00CC57D1"/>
    <w:rsid w:val="00CC5857"/>
    <w:rsid w:val="00CC5998"/>
    <w:rsid w:val="00CC5F2C"/>
    <w:rsid w:val="00CC600E"/>
    <w:rsid w:val="00CC6054"/>
    <w:rsid w:val="00CC66F9"/>
    <w:rsid w:val="00CC77C1"/>
    <w:rsid w:val="00CD006A"/>
    <w:rsid w:val="00CD0287"/>
    <w:rsid w:val="00CD0EFC"/>
    <w:rsid w:val="00CD1417"/>
    <w:rsid w:val="00CD1601"/>
    <w:rsid w:val="00CD197D"/>
    <w:rsid w:val="00CD198F"/>
    <w:rsid w:val="00CD1B40"/>
    <w:rsid w:val="00CD292F"/>
    <w:rsid w:val="00CD3A8E"/>
    <w:rsid w:val="00CD3B57"/>
    <w:rsid w:val="00CD4FCB"/>
    <w:rsid w:val="00CD5B64"/>
    <w:rsid w:val="00CD61E1"/>
    <w:rsid w:val="00CD71D1"/>
    <w:rsid w:val="00CD72CB"/>
    <w:rsid w:val="00CD7537"/>
    <w:rsid w:val="00CE03CF"/>
    <w:rsid w:val="00CE0B63"/>
    <w:rsid w:val="00CE0DFC"/>
    <w:rsid w:val="00CE14DE"/>
    <w:rsid w:val="00CE21B7"/>
    <w:rsid w:val="00CE2200"/>
    <w:rsid w:val="00CE278A"/>
    <w:rsid w:val="00CE28CB"/>
    <w:rsid w:val="00CE46E6"/>
    <w:rsid w:val="00CE5431"/>
    <w:rsid w:val="00CE5558"/>
    <w:rsid w:val="00CE573E"/>
    <w:rsid w:val="00CE5C1F"/>
    <w:rsid w:val="00CE63D6"/>
    <w:rsid w:val="00CE6986"/>
    <w:rsid w:val="00CE6C5B"/>
    <w:rsid w:val="00CF0011"/>
    <w:rsid w:val="00CF01F6"/>
    <w:rsid w:val="00CF0DAE"/>
    <w:rsid w:val="00CF14E8"/>
    <w:rsid w:val="00CF1A7C"/>
    <w:rsid w:val="00CF1CE3"/>
    <w:rsid w:val="00CF1E42"/>
    <w:rsid w:val="00CF27E5"/>
    <w:rsid w:val="00CF2A76"/>
    <w:rsid w:val="00CF2D22"/>
    <w:rsid w:val="00CF2D74"/>
    <w:rsid w:val="00CF3066"/>
    <w:rsid w:val="00CF3116"/>
    <w:rsid w:val="00CF39B2"/>
    <w:rsid w:val="00CF3A8D"/>
    <w:rsid w:val="00CF40E7"/>
    <w:rsid w:val="00CF4530"/>
    <w:rsid w:val="00CF594F"/>
    <w:rsid w:val="00CF5C16"/>
    <w:rsid w:val="00CF5C2D"/>
    <w:rsid w:val="00CF5D0A"/>
    <w:rsid w:val="00CF66C4"/>
    <w:rsid w:val="00CF6BE8"/>
    <w:rsid w:val="00CF6E8E"/>
    <w:rsid w:val="00CF70EF"/>
    <w:rsid w:val="00CF7130"/>
    <w:rsid w:val="00CF7285"/>
    <w:rsid w:val="00CF74AD"/>
    <w:rsid w:val="00D004C6"/>
    <w:rsid w:val="00D014ED"/>
    <w:rsid w:val="00D015B0"/>
    <w:rsid w:val="00D01A2B"/>
    <w:rsid w:val="00D01BEE"/>
    <w:rsid w:val="00D01F0D"/>
    <w:rsid w:val="00D02564"/>
    <w:rsid w:val="00D027B6"/>
    <w:rsid w:val="00D0406B"/>
    <w:rsid w:val="00D0471A"/>
    <w:rsid w:val="00D05192"/>
    <w:rsid w:val="00D059E1"/>
    <w:rsid w:val="00D06910"/>
    <w:rsid w:val="00D075B9"/>
    <w:rsid w:val="00D104AC"/>
    <w:rsid w:val="00D10737"/>
    <w:rsid w:val="00D108D2"/>
    <w:rsid w:val="00D10961"/>
    <w:rsid w:val="00D117BC"/>
    <w:rsid w:val="00D14F40"/>
    <w:rsid w:val="00D1528A"/>
    <w:rsid w:val="00D15291"/>
    <w:rsid w:val="00D152D4"/>
    <w:rsid w:val="00D15B9E"/>
    <w:rsid w:val="00D15E62"/>
    <w:rsid w:val="00D166C1"/>
    <w:rsid w:val="00D174FD"/>
    <w:rsid w:val="00D17589"/>
    <w:rsid w:val="00D20032"/>
    <w:rsid w:val="00D20BBE"/>
    <w:rsid w:val="00D2114A"/>
    <w:rsid w:val="00D2179B"/>
    <w:rsid w:val="00D21D7D"/>
    <w:rsid w:val="00D22167"/>
    <w:rsid w:val="00D227EE"/>
    <w:rsid w:val="00D22D12"/>
    <w:rsid w:val="00D23168"/>
    <w:rsid w:val="00D24519"/>
    <w:rsid w:val="00D26272"/>
    <w:rsid w:val="00D269FA"/>
    <w:rsid w:val="00D26CAD"/>
    <w:rsid w:val="00D2706B"/>
    <w:rsid w:val="00D27754"/>
    <w:rsid w:val="00D277BD"/>
    <w:rsid w:val="00D30331"/>
    <w:rsid w:val="00D30A05"/>
    <w:rsid w:val="00D30E66"/>
    <w:rsid w:val="00D317BE"/>
    <w:rsid w:val="00D31900"/>
    <w:rsid w:val="00D31DD9"/>
    <w:rsid w:val="00D32790"/>
    <w:rsid w:val="00D339B2"/>
    <w:rsid w:val="00D33B04"/>
    <w:rsid w:val="00D33D39"/>
    <w:rsid w:val="00D342E4"/>
    <w:rsid w:val="00D34E1F"/>
    <w:rsid w:val="00D353DF"/>
    <w:rsid w:val="00D35BBE"/>
    <w:rsid w:val="00D36201"/>
    <w:rsid w:val="00D36258"/>
    <w:rsid w:val="00D36971"/>
    <w:rsid w:val="00D36A89"/>
    <w:rsid w:val="00D36E67"/>
    <w:rsid w:val="00D37167"/>
    <w:rsid w:val="00D3746A"/>
    <w:rsid w:val="00D37626"/>
    <w:rsid w:val="00D37663"/>
    <w:rsid w:val="00D37E2E"/>
    <w:rsid w:val="00D4068A"/>
    <w:rsid w:val="00D40821"/>
    <w:rsid w:val="00D416D5"/>
    <w:rsid w:val="00D41A33"/>
    <w:rsid w:val="00D41C31"/>
    <w:rsid w:val="00D41DB0"/>
    <w:rsid w:val="00D4245A"/>
    <w:rsid w:val="00D42C99"/>
    <w:rsid w:val="00D42EDC"/>
    <w:rsid w:val="00D431F1"/>
    <w:rsid w:val="00D43602"/>
    <w:rsid w:val="00D43C53"/>
    <w:rsid w:val="00D43D59"/>
    <w:rsid w:val="00D43E83"/>
    <w:rsid w:val="00D43FA4"/>
    <w:rsid w:val="00D445C8"/>
    <w:rsid w:val="00D45376"/>
    <w:rsid w:val="00D45893"/>
    <w:rsid w:val="00D458EA"/>
    <w:rsid w:val="00D46110"/>
    <w:rsid w:val="00D46362"/>
    <w:rsid w:val="00D501B0"/>
    <w:rsid w:val="00D50627"/>
    <w:rsid w:val="00D50EC5"/>
    <w:rsid w:val="00D5156B"/>
    <w:rsid w:val="00D51678"/>
    <w:rsid w:val="00D51A1A"/>
    <w:rsid w:val="00D51D88"/>
    <w:rsid w:val="00D51E90"/>
    <w:rsid w:val="00D52A29"/>
    <w:rsid w:val="00D52DA0"/>
    <w:rsid w:val="00D538D3"/>
    <w:rsid w:val="00D53913"/>
    <w:rsid w:val="00D54856"/>
    <w:rsid w:val="00D54D5D"/>
    <w:rsid w:val="00D550D8"/>
    <w:rsid w:val="00D55947"/>
    <w:rsid w:val="00D560AA"/>
    <w:rsid w:val="00D561AF"/>
    <w:rsid w:val="00D5625A"/>
    <w:rsid w:val="00D56FF6"/>
    <w:rsid w:val="00D57812"/>
    <w:rsid w:val="00D605D8"/>
    <w:rsid w:val="00D61252"/>
    <w:rsid w:val="00D6165B"/>
    <w:rsid w:val="00D61670"/>
    <w:rsid w:val="00D62738"/>
    <w:rsid w:val="00D62AE7"/>
    <w:rsid w:val="00D62EAB"/>
    <w:rsid w:val="00D62FF5"/>
    <w:rsid w:val="00D630FD"/>
    <w:rsid w:val="00D63EBE"/>
    <w:rsid w:val="00D6471B"/>
    <w:rsid w:val="00D652B0"/>
    <w:rsid w:val="00D6589C"/>
    <w:rsid w:val="00D66052"/>
    <w:rsid w:val="00D66143"/>
    <w:rsid w:val="00D706A8"/>
    <w:rsid w:val="00D716E1"/>
    <w:rsid w:val="00D71BD3"/>
    <w:rsid w:val="00D71E2B"/>
    <w:rsid w:val="00D71F33"/>
    <w:rsid w:val="00D720DE"/>
    <w:rsid w:val="00D72212"/>
    <w:rsid w:val="00D722E4"/>
    <w:rsid w:val="00D72FBD"/>
    <w:rsid w:val="00D73787"/>
    <w:rsid w:val="00D73C7B"/>
    <w:rsid w:val="00D73F94"/>
    <w:rsid w:val="00D7402A"/>
    <w:rsid w:val="00D74C63"/>
    <w:rsid w:val="00D75334"/>
    <w:rsid w:val="00D760AB"/>
    <w:rsid w:val="00D7665B"/>
    <w:rsid w:val="00D769F1"/>
    <w:rsid w:val="00D76A15"/>
    <w:rsid w:val="00D772A5"/>
    <w:rsid w:val="00D80107"/>
    <w:rsid w:val="00D8056B"/>
    <w:rsid w:val="00D80E05"/>
    <w:rsid w:val="00D80E5D"/>
    <w:rsid w:val="00D80FD5"/>
    <w:rsid w:val="00D812A4"/>
    <w:rsid w:val="00D813E2"/>
    <w:rsid w:val="00D82001"/>
    <w:rsid w:val="00D836BD"/>
    <w:rsid w:val="00D83DE5"/>
    <w:rsid w:val="00D841C2"/>
    <w:rsid w:val="00D845EB"/>
    <w:rsid w:val="00D84FCB"/>
    <w:rsid w:val="00D85E5A"/>
    <w:rsid w:val="00D85F34"/>
    <w:rsid w:val="00D862E4"/>
    <w:rsid w:val="00D8638E"/>
    <w:rsid w:val="00D86A36"/>
    <w:rsid w:val="00D86DA1"/>
    <w:rsid w:val="00D879CB"/>
    <w:rsid w:val="00D87B0B"/>
    <w:rsid w:val="00D90901"/>
    <w:rsid w:val="00D90E22"/>
    <w:rsid w:val="00D90E61"/>
    <w:rsid w:val="00D91231"/>
    <w:rsid w:val="00D912AB"/>
    <w:rsid w:val="00D91450"/>
    <w:rsid w:val="00D918E8"/>
    <w:rsid w:val="00D91E3D"/>
    <w:rsid w:val="00D91F4D"/>
    <w:rsid w:val="00D91F55"/>
    <w:rsid w:val="00D9224B"/>
    <w:rsid w:val="00D92375"/>
    <w:rsid w:val="00D93C04"/>
    <w:rsid w:val="00D93CE3"/>
    <w:rsid w:val="00D94335"/>
    <w:rsid w:val="00D94692"/>
    <w:rsid w:val="00D94ABD"/>
    <w:rsid w:val="00D9553A"/>
    <w:rsid w:val="00D95579"/>
    <w:rsid w:val="00D955D4"/>
    <w:rsid w:val="00D95983"/>
    <w:rsid w:val="00D95E80"/>
    <w:rsid w:val="00D96C24"/>
    <w:rsid w:val="00D97238"/>
    <w:rsid w:val="00D97294"/>
    <w:rsid w:val="00D974D8"/>
    <w:rsid w:val="00D97698"/>
    <w:rsid w:val="00D97C51"/>
    <w:rsid w:val="00DA002C"/>
    <w:rsid w:val="00DA080A"/>
    <w:rsid w:val="00DA1842"/>
    <w:rsid w:val="00DA1F76"/>
    <w:rsid w:val="00DA2ADE"/>
    <w:rsid w:val="00DA3391"/>
    <w:rsid w:val="00DA3645"/>
    <w:rsid w:val="00DA4208"/>
    <w:rsid w:val="00DA4B1E"/>
    <w:rsid w:val="00DA5046"/>
    <w:rsid w:val="00DA5093"/>
    <w:rsid w:val="00DA6750"/>
    <w:rsid w:val="00DA6803"/>
    <w:rsid w:val="00DA6D26"/>
    <w:rsid w:val="00DA735C"/>
    <w:rsid w:val="00DA79A0"/>
    <w:rsid w:val="00DB0B0F"/>
    <w:rsid w:val="00DB2130"/>
    <w:rsid w:val="00DB24E8"/>
    <w:rsid w:val="00DB25E5"/>
    <w:rsid w:val="00DB2DA8"/>
    <w:rsid w:val="00DB2DE7"/>
    <w:rsid w:val="00DB336A"/>
    <w:rsid w:val="00DB33D6"/>
    <w:rsid w:val="00DB4026"/>
    <w:rsid w:val="00DB40B1"/>
    <w:rsid w:val="00DB4824"/>
    <w:rsid w:val="00DB5395"/>
    <w:rsid w:val="00DB5628"/>
    <w:rsid w:val="00DB599C"/>
    <w:rsid w:val="00DB5AA5"/>
    <w:rsid w:val="00DB5AE9"/>
    <w:rsid w:val="00DB5C4D"/>
    <w:rsid w:val="00DB5CA7"/>
    <w:rsid w:val="00DB5DF9"/>
    <w:rsid w:val="00DB69B0"/>
    <w:rsid w:val="00DB6D8A"/>
    <w:rsid w:val="00DB7049"/>
    <w:rsid w:val="00DB7BD6"/>
    <w:rsid w:val="00DB7F71"/>
    <w:rsid w:val="00DC06BF"/>
    <w:rsid w:val="00DC0C57"/>
    <w:rsid w:val="00DC0F03"/>
    <w:rsid w:val="00DC0FC5"/>
    <w:rsid w:val="00DC11CD"/>
    <w:rsid w:val="00DC139D"/>
    <w:rsid w:val="00DC13A5"/>
    <w:rsid w:val="00DC1D1C"/>
    <w:rsid w:val="00DC1D97"/>
    <w:rsid w:val="00DC2042"/>
    <w:rsid w:val="00DC2F35"/>
    <w:rsid w:val="00DC37DD"/>
    <w:rsid w:val="00DC37F4"/>
    <w:rsid w:val="00DC39DC"/>
    <w:rsid w:val="00DC3E35"/>
    <w:rsid w:val="00DC435B"/>
    <w:rsid w:val="00DC43A9"/>
    <w:rsid w:val="00DC43CF"/>
    <w:rsid w:val="00DC4A90"/>
    <w:rsid w:val="00DC4D11"/>
    <w:rsid w:val="00DC4D2F"/>
    <w:rsid w:val="00DC54CB"/>
    <w:rsid w:val="00DC56EF"/>
    <w:rsid w:val="00DC5EDF"/>
    <w:rsid w:val="00DC5F39"/>
    <w:rsid w:val="00DC64C2"/>
    <w:rsid w:val="00DC650F"/>
    <w:rsid w:val="00DC6FCF"/>
    <w:rsid w:val="00DC7413"/>
    <w:rsid w:val="00DC7F9F"/>
    <w:rsid w:val="00DD0510"/>
    <w:rsid w:val="00DD0C1E"/>
    <w:rsid w:val="00DD1350"/>
    <w:rsid w:val="00DD159C"/>
    <w:rsid w:val="00DD1DA9"/>
    <w:rsid w:val="00DD222E"/>
    <w:rsid w:val="00DD25D0"/>
    <w:rsid w:val="00DD2AD9"/>
    <w:rsid w:val="00DD2B96"/>
    <w:rsid w:val="00DD2CA1"/>
    <w:rsid w:val="00DD2CC3"/>
    <w:rsid w:val="00DD2E94"/>
    <w:rsid w:val="00DD3084"/>
    <w:rsid w:val="00DD36B6"/>
    <w:rsid w:val="00DD3B1F"/>
    <w:rsid w:val="00DD3DE7"/>
    <w:rsid w:val="00DD405A"/>
    <w:rsid w:val="00DD46C9"/>
    <w:rsid w:val="00DD4A3E"/>
    <w:rsid w:val="00DD4D8D"/>
    <w:rsid w:val="00DD5702"/>
    <w:rsid w:val="00DD69CC"/>
    <w:rsid w:val="00DD6B2D"/>
    <w:rsid w:val="00DD6C3E"/>
    <w:rsid w:val="00DD72AA"/>
    <w:rsid w:val="00DD74A0"/>
    <w:rsid w:val="00DE0156"/>
    <w:rsid w:val="00DE19DD"/>
    <w:rsid w:val="00DE200C"/>
    <w:rsid w:val="00DE22B2"/>
    <w:rsid w:val="00DE2B33"/>
    <w:rsid w:val="00DE312E"/>
    <w:rsid w:val="00DE3E77"/>
    <w:rsid w:val="00DE4360"/>
    <w:rsid w:val="00DE4401"/>
    <w:rsid w:val="00DE46EC"/>
    <w:rsid w:val="00DE4AB9"/>
    <w:rsid w:val="00DE517D"/>
    <w:rsid w:val="00DE5370"/>
    <w:rsid w:val="00DE54F6"/>
    <w:rsid w:val="00DE5C85"/>
    <w:rsid w:val="00DE5CAC"/>
    <w:rsid w:val="00DE5EE3"/>
    <w:rsid w:val="00DE5F01"/>
    <w:rsid w:val="00DE647F"/>
    <w:rsid w:val="00DE6587"/>
    <w:rsid w:val="00DE671C"/>
    <w:rsid w:val="00DE6E73"/>
    <w:rsid w:val="00DE756E"/>
    <w:rsid w:val="00DF020F"/>
    <w:rsid w:val="00DF023A"/>
    <w:rsid w:val="00DF03FF"/>
    <w:rsid w:val="00DF0AAE"/>
    <w:rsid w:val="00DF2163"/>
    <w:rsid w:val="00DF2F7A"/>
    <w:rsid w:val="00DF4595"/>
    <w:rsid w:val="00DF4BB7"/>
    <w:rsid w:val="00DF5686"/>
    <w:rsid w:val="00DF582F"/>
    <w:rsid w:val="00DF6624"/>
    <w:rsid w:val="00DF6949"/>
    <w:rsid w:val="00DF7976"/>
    <w:rsid w:val="00DF7AAC"/>
    <w:rsid w:val="00DF7BA0"/>
    <w:rsid w:val="00DF7F3A"/>
    <w:rsid w:val="00E0003A"/>
    <w:rsid w:val="00E000CD"/>
    <w:rsid w:val="00E00F46"/>
    <w:rsid w:val="00E01074"/>
    <w:rsid w:val="00E0186E"/>
    <w:rsid w:val="00E01F3B"/>
    <w:rsid w:val="00E0241D"/>
    <w:rsid w:val="00E02BD5"/>
    <w:rsid w:val="00E02D5D"/>
    <w:rsid w:val="00E036B9"/>
    <w:rsid w:val="00E03AFD"/>
    <w:rsid w:val="00E03E45"/>
    <w:rsid w:val="00E03F2C"/>
    <w:rsid w:val="00E050CD"/>
    <w:rsid w:val="00E0547F"/>
    <w:rsid w:val="00E05A05"/>
    <w:rsid w:val="00E0652C"/>
    <w:rsid w:val="00E07BAD"/>
    <w:rsid w:val="00E1030D"/>
    <w:rsid w:val="00E103A5"/>
    <w:rsid w:val="00E10439"/>
    <w:rsid w:val="00E10BCC"/>
    <w:rsid w:val="00E112A4"/>
    <w:rsid w:val="00E116CD"/>
    <w:rsid w:val="00E1193F"/>
    <w:rsid w:val="00E11ED2"/>
    <w:rsid w:val="00E12029"/>
    <w:rsid w:val="00E127D3"/>
    <w:rsid w:val="00E12F2F"/>
    <w:rsid w:val="00E13108"/>
    <w:rsid w:val="00E133C0"/>
    <w:rsid w:val="00E1341E"/>
    <w:rsid w:val="00E13AF3"/>
    <w:rsid w:val="00E14C26"/>
    <w:rsid w:val="00E14D84"/>
    <w:rsid w:val="00E15658"/>
    <w:rsid w:val="00E157F6"/>
    <w:rsid w:val="00E15FDE"/>
    <w:rsid w:val="00E16240"/>
    <w:rsid w:val="00E16353"/>
    <w:rsid w:val="00E16C50"/>
    <w:rsid w:val="00E171BA"/>
    <w:rsid w:val="00E17B21"/>
    <w:rsid w:val="00E20004"/>
    <w:rsid w:val="00E200CD"/>
    <w:rsid w:val="00E2058E"/>
    <w:rsid w:val="00E2127A"/>
    <w:rsid w:val="00E213ED"/>
    <w:rsid w:val="00E216FA"/>
    <w:rsid w:val="00E22214"/>
    <w:rsid w:val="00E23028"/>
    <w:rsid w:val="00E2498A"/>
    <w:rsid w:val="00E2565B"/>
    <w:rsid w:val="00E25A15"/>
    <w:rsid w:val="00E26023"/>
    <w:rsid w:val="00E263E3"/>
    <w:rsid w:val="00E2689F"/>
    <w:rsid w:val="00E26E40"/>
    <w:rsid w:val="00E26EF0"/>
    <w:rsid w:val="00E27140"/>
    <w:rsid w:val="00E27587"/>
    <w:rsid w:val="00E27B32"/>
    <w:rsid w:val="00E30363"/>
    <w:rsid w:val="00E31111"/>
    <w:rsid w:val="00E313C3"/>
    <w:rsid w:val="00E3161C"/>
    <w:rsid w:val="00E325D2"/>
    <w:rsid w:val="00E32FE3"/>
    <w:rsid w:val="00E33413"/>
    <w:rsid w:val="00E3396B"/>
    <w:rsid w:val="00E3403E"/>
    <w:rsid w:val="00E34051"/>
    <w:rsid w:val="00E340BB"/>
    <w:rsid w:val="00E34175"/>
    <w:rsid w:val="00E34B27"/>
    <w:rsid w:val="00E351ED"/>
    <w:rsid w:val="00E355C4"/>
    <w:rsid w:val="00E35997"/>
    <w:rsid w:val="00E359D9"/>
    <w:rsid w:val="00E35A0A"/>
    <w:rsid w:val="00E35A34"/>
    <w:rsid w:val="00E35C30"/>
    <w:rsid w:val="00E362A3"/>
    <w:rsid w:val="00E366E1"/>
    <w:rsid w:val="00E36C8C"/>
    <w:rsid w:val="00E41246"/>
    <w:rsid w:val="00E41B27"/>
    <w:rsid w:val="00E425DB"/>
    <w:rsid w:val="00E42C18"/>
    <w:rsid w:val="00E43640"/>
    <w:rsid w:val="00E43B9D"/>
    <w:rsid w:val="00E44613"/>
    <w:rsid w:val="00E44B27"/>
    <w:rsid w:val="00E44DE9"/>
    <w:rsid w:val="00E45329"/>
    <w:rsid w:val="00E45612"/>
    <w:rsid w:val="00E458E3"/>
    <w:rsid w:val="00E45AAD"/>
    <w:rsid w:val="00E46AC5"/>
    <w:rsid w:val="00E47067"/>
    <w:rsid w:val="00E47404"/>
    <w:rsid w:val="00E50586"/>
    <w:rsid w:val="00E508C4"/>
    <w:rsid w:val="00E510E1"/>
    <w:rsid w:val="00E519E0"/>
    <w:rsid w:val="00E52466"/>
    <w:rsid w:val="00E5283F"/>
    <w:rsid w:val="00E5287E"/>
    <w:rsid w:val="00E53025"/>
    <w:rsid w:val="00E533BE"/>
    <w:rsid w:val="00E536B2"/>
    <w:rsid w:val="00E538F9"/>
    <w:rsid w:val="00E53F69"/>
    <w:rsid w:val="00E548A8"/>
    <w:rsid w:val="00E55103"/>
    <w:rsid w:val="00E5653C"/>
    <w:rsid w:val="00E576E8"/>
    <w:rsid w:val="00E579F2"/>
    <w:rsid w:val="00E57D48"/>
    <w:rsid w:val="00E60293"/>
    <w:rsid w:val="00E603E8"/>
    <w:rsid w:val="00E61914"/>
    <w:rsid w:val="00E6191F"/>
    <w:rsid w:val="00E61BA3"/>
    <w:rsid w:val="00E61CFA"/>
    <w:rsid w:val="00E61E58"/>
    <w:rsid w:val="00E62155"/>
    <w:rsid w:val="00E626D9"/>
    <w:rsid w:val="00E62CA5"/>
    <w:rsid w:val="00E63396"/>
    <w:rsid w:val="00E63475"/>
    <w:rsid w:val="00E63879"/>
    <w:rsid w:val="00E642F3"/>
    <w:rsid w:val="00E64651"/>
    <w:rsid w:val="00E6562E"/>
    <w:rsid w:val="00E66060"/>
    <w:rsid w:val="00E677EF"/>
    <w:rsid w:val="00E67D00"/>
    <w:rsid w:val="00E7027A"/>
    <w:rsid w:val="00E708F4"/>
    <w:rsid w:val="00E722A6"/>
    <w:rsid w:val="00E72527"/>
    <w:rsid w:val="00E72A19"/>
    <w:rsid w:val="00E73684"/>
    <w:rsid w:val="00E738AD"/>
    <w:rsid w:val="00E739E5"/>
    <w:rsid w:val="00E73A5B"/>
    <w:rsid w:val="00E73BA7"/>
    <w:rsid w:val="00E73CEE"/>
    <w:rsid w:val="00E746E0"/>
    <w:rsid w:val="00E74817"/>
    <w:rsid w:val="00E74986"/>
    <w:rsid w:val="00E749ED"/>
    <w:rsid w:val="00E757AF"/>
    <w:rsid w:val="00E75991"/>
    <w:rsid w:val="00E7617B"/>
    <w:rsid w:val="00E76FF0"/>
    <w:rsid w:val="00E77521"/>
    <w:rsid w:val="00E7780E"/>
    <w:rsid w:val="00E77B9B"/>
    <w:rsid w:val="00E80D85"/>
    <w:rsid w:val="00E80F9F"/>
    <w:rsid w:val="00E81345"/>
    <w:rsid w:val="00E81A53"/>
    <w:rsid w:val="00E81EDB"/>
    <w:rsid w:val="00E821AE"/>
    <w:rsid w:val="00E84330"/>
    <w:rsid w:val="00E8464C"/>
    <w:rsid w:val="00E84652"/>
    <w:rsid w:val="00E84D28"/>
    <w:rsid w:val="00E85612"/>
    <w:rsid w:val="00E85D08"/>
    <w:rsid w:val="00E862AA"/>
    <w:rsid w:val="00E866AF"/>
    <w:rsid w:val="00E86A05"/>
    <w:rsid w:val="00E86CBC"/>
    <w:rsid w:val="00E86DD0"/>
    <w:rsid w:val="00E87007"/>
    <w:rsid w:val="00E8739D"/>
    <w:rsid w:val="00E8771D"/>
    <w:rsid w:val="00E877E5"/>
    <w:rsid w:val="00E87A6D"/>
    <w:rsid w:val="00E91272"/>
    <w:rsid w:val="00E91F3E"/>
    <w:rsid w:val="00E920A8"/>
    <w:rsid w:val="00E92ADF"/>
    <w:rsid w:val="00E930B0"/>
    <w:rsid w:val="00E935F3"/>
    <w:rsid w:val="00E937EA"/>
    <w:rsid w:val="00E9403F"/>
    <w:rsid w:val="00E941BA"/>
    <w:rsid w:val="00E94290"/>
    <w:rsid w:val="00E943FB"/>
    <w:rsid w:val="00E94613"/>
    <w:rsid w:val="00E949EE"/>
    <w:rsid w:val="00E956AC"/>
    <w:rsid w:val="00E961FC"/>
    <w:rsid w:val="00E971A5"/>
    <w:rsid w:val="00E97AB3"/>
    <w:rsid w:val="00E97E64"/>
    <w:rsid w:val="00E97F1D"/>
    <w:rsid w:val="00EA01A0"/>
    <w:rsid w:val="00EA05B7"/>
    <w:rsid w:val="00EA1847"/>
    <w:rsid w:val="00EA1B84"/>
    <w:rsid w:val="00EA1C2E"/>
    <w:rsid w:val="00EA2494"/>
    <w:rsid w:val="00EA2A2D"/>
    <w:rsid w:val="00EA2BCA"/>
    <w:rsid w:val="00EA2DA9"/>
    <w:rsid w:val="00EA315D"/>
    <w:rsid w:val="00EA3450"/>
    <w:rsid w:val="00EA366B"/>
    <w:rsid w:val="00EA3B1A"/>
    <w:rsid w:val="00EA4DF6"/>
    <w:rsid w:val="00EA5016"/>
    <w:rsid w:val="00EA5128"/>
    <w:rsid w:val="00EA59A9"/>
    <w:rsid w:val="00EA6069"/>
    <w:rsid w:val="00EA63DC"/>
    <w:rsid w:val="00EA6759"/>
    <w:rsid w:val="00EA6DB2"/>
    <w:rsid w:val="00EA725E"/>
    <w:rsid w:val="00EA732A"/>
    <w:rsid w:val="00EA7872"/>
    <w:rsid w:val="00EA7D87"/>
    <w:rsid w:val="00EB031A"/>
    <w:rsid w:val="00EB08B2"/>
    <w:rsid w:val="00EB15DF"/>
    <w:rsid w:val="00EB1AB5"/>
    <w:rsid w:val="00EB25E1"/>
    <w:rsid w:val="00EB2AED"/>
    <w:rsid w:val="00EB3188"/>
    <w:rsid w:val="00EB33A1"/>
    <w:rsid w:val="00EB3800"/>
    <w:rsid w:val="00EB3AB7"/>
    <w:rsid w:val="00EB4FE4"/>
    <w:rsid w:val="00EB625E"/>
    <w:rsid w:val="00EB649F"/>
    <w:rsid w:val="00EB66DA"/>
    <w:rsid w:val="00EB6803"/>
    <w:rsid w:val="00EB713E"/>
    <w:rsid w:val="00EC00BB"/>
    <w:rsid w:val="00EC05AA"/>
    <w:rsid w:val="00EC1118"/>
    <w:rsid w:val="00EC185E"/>
    <w:rsid w:val="00EC1B12"/>
    <w:rsid w:val="00EC1D47"/>
    <w:rsid w:val="00EC2016"/>
    <w:rsid w:val="00EC25FB"/>
    <w:rsid w:val="00EC282D"/>
    <w:rsid w:val="00EC3D33"/>
    <w:rsid w:val="00EC4825"/>
    <w:rsid w:val="00EC4A61"/>
    <w:rsid w:val="00EC52DA"/>
    <w:rsid w:val="00EC5474"/>
    <w:rsid w:val="00EC6110"/>
    <w:rsid w:val="00EC6AB3"/>
    <w:rsid w:val="00EC6EE9"/>
    <w:rsid w:val="00EC707F"/>
    <w:rsid w:val="00EC712E"/>
    <w:rsid w:val="00ED061B"/>
    <w:rsid w:val="00ED0735"/>
    <w:rsid w:val="00ED07E2"/>
    <w:rsid w:val="00ED13D3"/>
    <w:rsid w:val="00ED18A5"/>
    <w:rsid w:val="00ED2E33"/>
    <w:rsid w:val="00ED35D9"/>
    <w:rsid w:val="00ED3848"/>
    <w:rsid w:val="00ED3A58"/>
    <w:rsid w:val="00ED467F"/>
    <w:rsid w:val="00ED6014"/>
    <w:rsid w:val="00ED61C0"/>
    <w:rsid w:val="00ED6261"/>
    <w:rsid w:val="00ED70CE"/>
    <w:rsid w:val="00ED7232"/>
    <w:rsid w:val="00ED726D"/>
    <w:rsid w:val="00ED74E5"/>
    <w:rsid w:val="00ED7A38"/>
    <w:rsid w:val="00ED7B40"/>
    <w:rsid w:val="00EE076F"/>
    <w:rsid w:val="00EE0AA9"/>
    <w:rsid w:val="00EE0F04"/>
    <w:rsid w:val="00EE105B"/>
    <w:rsid w:val="00EE16C1"/>
    <w:rsid w:val="00EE1A55"/>
    <w:rsid w:val="00EE22ED"/>
    <w:rsid w:val="00EE2453"/>
    <w:rsid w:val="00EE26AF"/>
    <w:rsid w:val="00EE2906"/>
    <w:rsid w:val="00EE2C0E"/>
    <w:rsid w:val="00EE37C2"/>
    <w:rsid w:val="00EE3A1A"/>
    <w:rsid w:val="00EE47BE"/>
    <w:rsid w:val="00EE4ADE"/>
    <w:rsid w:val="00EE672D"/>
    <w:rsid w:val="00EE6D55"/>
    <w:rsid w:val="00EE6EF2"/>
    <w:rsid w:val="00EE7DC0"/>
    <w:rsid w:val="00EE7E23"/>
    <w:rsid w:val="00EE7F1C"/>
    <w:rsid w:val="00EF007D"/>
    <w:rsid w:val="00EF0AF3"/>
    <w:rsid w:val="00EF0E08"/>
    <w:rsid w:val="00EF0F5E"/>
    <w:rsid w:val="00EF144F"/>
    <w:rsid w:val="00EF1AF0"/>
    <w:rsid w:val="00EF22F2"/>
    <w:rsid w:val="00EF270F"/>
    <w:rsid w:val="00EF278E"/>
    <w:rsid w:val="00EF2ACD"/>
    <w:rsid w:val="00EF32C5"/>
    <w:rsid w:val="00EF3364"/>
    <w:rsid w:val="00EF33D2"/>
    <w:rsid w:val="00EF359D"/>
    <w:rsid w:val="00EF367E"/>
    <w:rsid w:val="00EF4319"/>
    <w:rsid w:val="00EF4B24"/>
    <w:rsid w:val="00EF4EA0"/>
    <w:rsid w:val="00EF516B"/>
    <w:rsid w:val="00EF5CAE"/>
    <w:rsid w:val="00EF60FD"/>
    <w:rsid w:val="00EF6233"/>
    <w:rsid w:val="00EF6400"/>
    <w:rsid w:val="00EF6C11"/>
    <w:rsid w:val="00EF75BC"/>
    <w:rsid w:val="00EF7F95"/>
    <w:rsid w:val="00F00430"/>
    <w:rsid w:val="00F00F57"/>
    <w:rsid w:val="00F014BF"/>
    <w:rsid w:val="00F016B3"/>
    <w:rsid w:val="00F01D2E"/>
    <w:rsid w:val="00F02086"/>
    <w:rsid w:val="00F02651"/>
    <w:rsid w:val="00F0268E"/>
    <w:rsid w:val="00F02FD3"/>
    <w:rsid w:val="00F0329B"/>
    <w:rsid w:val="00F0351A"/>
    <w:rsid w:val="00F0363A"/>
    <w:rsid w:val="00F043F8"/>
    <w:rsid w:val="00F047E9"/>
    <w:rsid w:val="00F051DB"/>
    <w:rsid w:val="00F05E8D"/>
    <w:rsid w:val="00F06364"/>
    <w:rsid w:val="00F0655B"/>
    <w:rsid w:val="00F10986"/>
    <w:rsid w:val="00F10D55"/>
    <w:rsid w:val="00F1117F"/>
    <w:rsid w:val="00F11281"/>
    <w:rsid w:val="00F116E6"/>
    <w:rsid w:val="00F11D77"/>
    <w:rsid w:val="00F12016"/>
    <w:rsid w:val="00F12946"/>
    <w:rsid w:val="00F12F1C"/>
    <w:rsid w:val="00F137AC"/>
    <w:rsid w:val="00F13F8D"/>
    <w:rsid w:val="00F1443A"/>
    <w:rsid w:val="00F147EC"/>
    <w:rsid w:val="00F14C23"/>
    <w:rsid w:val="00F14D19"/>
    <w:rsid w:val="00F15A2E"/>
    <w:rsid w:val="00F15B5C"/>
    <w:rsid w:val="00F15EC0"/>
    <w:rsid w:val="00F165DC"/>
    <w:rsid w:val="00F16E09"/>
    <w:rsid w:val="00F173A0"/>
    <w:rsid w:val="00F17E3A"/>
    <w:rsid w:val="00F17FE2"/>
    <w:rsid w:val="00F20C6E"/>
    <w:rsid w:val="00F20FA3"/>
    <w:rsid w:val="00F213E6"/>
    <w:rsid w:val="00F21465"/>
    <w:rsid w:val="00F21CC2"/>
    <w:rsid w:val="00F22100"/>
    <w:rsid w:val="00F22F8E"/>
    <w:rsid w:val="00F232A8"/>
    <w:rsid w:val="00F23991"/>
    <w:rsid w:val="00F23D4A"/>
    <w:rsid w:val="00F243A9"/>
    <w:rsid w:val="00F24409"/>
    <w:rsid w:val="00F245DF"/>
    <w:rsid w:val="00F2552B"/>
    <w:rsid w:val="00F2554B"/>
    <w:rsid w:val="00F25773"/>
    <w:rsid w:val="00F30023"/>
    <w:rsid w:val="00F30A4D"/>
    <w:rsid w:val="00F312E9"/>
    <w:rsid w:val="00F31326"/>
    <w:rsid w:val="00F319E6"/>
    <w:rsid w:val="00F31EA0"/>
    <w:rsid w:val="00F320E4"/>
    <w:rsid w:val="00F32DAB"/>
    <w:rsid w:val="00F32FAC"/>
    <w:rsid w:val="00F332BA"/>
    <w:rsid w:val="00F3393F"/>
    <w:rsid w:val="00F33CDD"/>
    <w:rsid w:val="00F33D19"/>
    <w:rsid w:val="00F33ECC"/>
    <w:rsid w:val="00F33EDF"/>
    <w:rsid w:val="00F33F4D"/>
    <w:rsid w:val="00F343C2"/>
    <w:rsid w:val="00F348D4"/>
    <w:rsid w:val="00F357A8"/>
    <w:rsid w:val="00F35C7A"/>
    <w:rsid w:val="00F35D62"/>
    <w:rsid w:val="00F36D96"/>
    <w:rsid w:val="00F3741D"/>
    <w:rsid w:val="00F3755B"/>
    <w:rsid w:val="00F37EAB"/>
    <w:rsid w:val="00F40431"/>
    <w:rsid w:val="00F40D9B"/>
    <w:rsid w:val="00F415D0"/>
    <w:rsid w:val="00F415F2"/>
    <w:rsid w:val="00F4195E"/>
    <w:rsid w:val="00F41DBF"/>
    <w:rsid w:val="00F4223C"/>
    <w:rsid w:val="00F42B1B"/>
    <w:rsid w:val="00F441A1"/>
    <w:rsid w:val="00F451E4"/>
    <w:rsid w:val="00F453DA"/>
    <w:rsid w:val="00F46796"/>
    <w:rsid w:val="00F469A6"/>
    <w:rsid w:val="00F47EED"/>
    <w:rsid w:val="00F502E9"/>
    <w:rsid w:val="00F512F3"/>
    <w:rsid w:val="00F51DCC"/>
    <w:rsid w:val="00F52138"/>
    <w:rsid w:val="00F52980"/>
    <w:rsid w:val="00F52C25"/>
    <w:rsid w:val="00F52F74"/>
    <w:rsid w:val="00F53033"/>
    <w:rsid w:val="00F53728"/>
    <w:rsid w:val="00F53B41"/>
    <w:rsid w:val="00F53C68"/>
    <w:rsid w:val="00F541B1"/>
    <w:rsid w:val="00F542CF"/>
    <w:rsid w:val="00F543A2"/>
    <w:rsid w:val="00F54CA2"/>
    <w:rsid w:val="00F54E9F"/>
    <w:rsid w:val="00F55364"/>
    <w:rsid w:val="00F55418"/>
    <w:rsid w:val="00F5555A"/>
    <w:rsid w:val="00F55B93"/>
    <w:rsid w:val="00F55B96"/>
    <w:rsid w:val="00F55F53"/>
    <w:rsid w:val="00F56F3E"/>
    <w:rsid w:val="00F56F4F"/>
    <w:rsid w:val="00F57470"/>
    <w:rsid w:val="00F57525"/>
    <w:rsid w:val="00F57F0D"/>
    <w:rsid w:val="00F60655"/>
    <w:rsid w:val="00F60681"/>
    <w:rsid w:val="00F60B45"/>
    <w:rsid w:val="00F60C05"/>
    <w:rsid w:val="00F6125C"/>
    <w:rsid w:val="00F618F4"/>
    <w:rsid w:val="00F61A82"/>
    <w:rsid w:val="00F61C17"/>
    <w:rsid w:val="00F62455"/>
    <w:rsid w:val="00F62583"/>
    <w:rsid w:val="00F63591"/>
    <w:rsid w:val="00F63E95"/>
    <w:rsid w:val="00F6547C"/>
    <w:rsid w:val="00F6621A"/>
    <w:rsid w:val="00F663F2"/>
    <w:rsid w:val="00F66FFA"/>
    <w:rsid w:val="00F67C51"/>
    <w:rsid w:val="00F701ED"/>
    <w:rsid w:val="00F70265"/>
    <w:rsid w:val="00F70773"/>
    <w:rsid w:val="00F707F4"/>
    <w:rsid w:val="00F71337"/>
    <w:rsid w:val="00F71394"/>
    <w:rsid w:val="00F715E5"/>
    <w:rsid w:val="00F71A64"/>
    <w:rsid w:val="00F72C27"/>
    <w:rsid w:val="00F73136"/>
    <w:rsid w:val="00F75FAC"/>
    <w:rsid w:val="00F76C31"/>
    <w:rsid w:val="00F76F86"/>
    <w:rsid w:val="00F77047"/>
    <w:rsid w:val="00F77312"/>
    <w:rsid w:val="00F77E61"/>
    <w:rsid w:val="00F77F08"/>
    <w:rsid w:val="00F800FD"/>
    <w:rsid w:val="00F80B22"/>
    <w:rsid w:val="00F80DFE"/>
    <w:rsid w:val="00F81530"/>
    <w:rsid w:val="00F81A76"/>
    <w:rsid w:val="00F82C04"/>
    <w:rsid w:val="00F82CC9"/>
    <w:rsid w:val="00F831D7"/>
    <w:rsid w:val="00F83431"/>
    <w:rsid w:val="00F83475"/>
    <w:rsid w:val="00F83874"/>
    <w:rsid w:val="00F83CCE"/>
    <w:rsid w:val="00F8428B"/>
    <w:rsid w:val="00F849A6"/>
    <w:rsid w:val="00F84B54"/>
    <w:rsid w:val="00F857BF"/>
    <w:rsid w:val="00F85AA5"/>
    <w:rsid w:val="00F85C6C"/>
    <w:rsid w:val="00F872D1"/>
    <w:rsid w:val="00F87D16"/>
    <w:rsid w:val="00F9038B"/>
    <w:rsid w:val="00F904E5"/>
    <w:rsid w:val="00F91071"/>
    <w:rsid w:val="00F918E5"/>
    <w:rsid w:val="00F9244E"/>
    <w:rsid w:val="00F928B8"/>
    <w:rsid w:val="00F92909"/>
    <w:rsid w:val="00F92E80"/>
    <w:rsid w:val="00F9314A"/>
    <w:rsid w:val="00F935E0"/>
    <w:rsid w:val="00F9393C"/>
    <w:rsid w:val="00F93B75"/>
    <w:rsid w:val="00F9430B"/>
    <w:rsid w:val="00F94804"/>
    <w:rsid w:val="00F953AC"/>
    <w:rsid w:val="00F9664F"/>
    <w:rsid w:val="00F96C9D"/>
    <w:rsid w:val="00F972C2"/>
    <w:rsid w:val="00FA06DC"/>
    <w:rsid w:val="00FA0977"/>
    <w:rsid w:val="00FA1E6A"/>
    <w:rsid w:val="00FA21F4"/>
    <w:rsid w:val="00FA370E"/>
    <w:rsid w:val="00FA3729"/>
    <w:rsid w:val="00FA50B7"/>
    <w:rsid w:val="00FA5CEB"/>
    <w:rsid w:val="00FA6561"/>
    <w:rsid w:val="00FA6753"/>
    <w:rsid w:val="00FA69F6"/>
    <w:rsid w:val="00FA74DA"/>
    <w:rsid w:val="00FA78B4"/>
    <w:rsid w:val="00FA7BC6"/>
    <w:rsid w:val="00FB0072"/>
    <w:rsid w:val="00FB0091"/>
    <w:rsid w:val="00FB11DA"/>
    <w:rsid w:val="00FB1C1E"/>
    <w:rsid w:val="00FB1E7C"/>
    <w:rsid w:val="00FB24DE"/>
    <w:rsid w:val="00FB39D3"/>
    <w:rsid w:val="00FB3D27"/>
    <w:rsid w:val="00FB3D4A"/>
    <w:rsid w:val="00FB4131"/>
    <w:rsid w:val="00FB4648"/>
    <w:rsid w:val="00FB6294"/>
    <w:rsid w:val="00FB6616"/>
    <w:rsid w:val="00FB7DD9"/>
    <w:rsid w:val="00FB7F82"/>
    <w:rsid w:val="00FC0CC6"/>
    <w:rsid w:val="00FC10F7"/>
    <w:rsid w:val="00FC14BA"/>
    <w:rsid w:val="00FC14C7"/>
    <w:rsid w:val="00FC23BF"/>
    <w:rsid w:val="00FC24F9"/>
    <w:rsid w:val="00FC25DD"/>
    <w:rsid w:val="00FC37C2"/>
    <w:rsid w:val="00FC3ACE"/>
    <w:rsid w:val="00FC4D16"/>
    <w:rsid w:val="00FC4E03"/>
    <w:rsid w:val="00FC5914"/>
    <w:rsid w:val="00FC5AD9"/>
    <w:rsid w:val="00FC5EB1"/>
    <w:rsid w:val="00FC64FE"/>
    <w:rsid w:val="00FC68ED"/>
    <w:rsid w:val="00FC6A44"/>
    <w:rsid w:val="00FC7196"/>
    <w:rsid w:val="00FC7A3E"/>
    <w:rsid w:val="00FC7C8F"/>
    <w:rsid w:val="00FD09AC"/>
    <w:rsid w:val="00FD0C9D"/>
    <w:rsid w:val="00FD10C8"/>
    <w:rsid w:val="00FD1185"/>
    <w:rsid w:val="00FD13F3"/>
    <w:rsid w:val="00FD1DB0"/>
    <w:rsid w:val="00FD2399"/>
    <w:rsid w:val="00FD2A6A"/>
    <w:rsid w:val="00FD3EC6"/>
    <w:rsid w:val="00FD40E6"/>
    <w:rsid w:val="00FD4167"/>
    <w:rsid w:val="00FD467D"/>
    <w:rsid w:val="00FD513F"/>
    <w:rsid w:val="00FD543D"/>
    <w:rsid w:val="00FD548B"/>
    <w:rsid w:val="00FD5589"/>
    <w:rsid w:val="00FD5B58"/>
    <w:rsid w:val="00FD5EAB"/>
    <w:rsid w:val="00FD6150"/>
    <w:rsid w:val="00FD6665"/>
    <w:rsid w:val="00FD74B7"/>
    <w:rsid w:val="00FD768A"/>
    <w:rsid w:val="00FD7C5C"/>
    <w:rsid w:val="00FD7ED8"/>
    <w:rsid w:val="00FE0862"/>
    <w:rsid w:val="00FE0A68"/>
    <w:rsid w:val="00FE0CB8"/>
    <w:rsid w:val="00FE1161"/>
    <w:rsid w:val="00FE1A85"/>
    <w:rsid w:val="00FE1CF7"/>
    <w:rsid w:val="00FE1E16"/>
    <w:rsid w:val="00FE31C3"/>
    <w:rsid w:val="00FE3DB5"/>
    <w:rsid w:val="00FE4080"/>
    <w:rsid w:val="00FE4725"/>
    <w:rsid w:val="00FE47A6"/>
    <w:rsid w:val="00FE4B17"/>
    <w:rsid w:val="00FE4CAC"/>
    <w:rsid w:val="00FE557A"/>
    <w:rsid w:val="00FE5BA7"/>
    <w:rsid w:val="00FE6359"/>
    <w:rsid w:val="00FE63E1"/>
    <w:rsid w:val="00FE6440"/>
    <w:rsid w:val="00FE7704"/>
    <w:rsid w:val="00FE7870"/>
    <w:rsid w:val="00FE7A20"/>
    <w:rsid w:val="00FE7E39"/>
    <w:rsid w:val="00FF06CD"/>
    <w:rsid w:val="00FF0932"/>
    <w:rsid w:val="00FF0AC4"/>
    <w:rsid w:val="00FF0E98"/>
    <w:rsid w:val="00FF1251"/>
    <w:rsid w:val="00FF16A9"/>
    <w:rsid w:val="00FF16D8"/>
    <w:rsid w:val="00FF1F07"/>
    <w:rsid w:val="00FF21B6"/>
    <w:rsid w:val="00FF28B1"/>
    <w:rsid w:val="00FF28F7"/>
    <w:rsid w:val="00FF2D97"/>
    <w:rsid w:val="00FF2E56"/>
    <w:rsid w:val="00FF303D"/>
    <w:rsid w:val="00FF37C4"/>
    <w:rsid w:val="00FF3D4D"/>
    <w:rsid w:val="00FF48AF"/>
    <w:rsid w:val="00FF4BCB"/>
    <w:rsid w:val="00FF4EC4"/>
    <w:rsid w:val="00FF4F56"/>
    <w:rsid w:val="00FF558F"/>
    <w:rsid w:val="00FF5620"/>
    <w:rsid w:val="00FF6492"/>
    <w:rsid w:val="00FF6BA9"/>
    <w:rsid w:val="00FF70F9"/>
    <w:rsid w:val="00FF730D"/>
    <w:rsid w:val="00FF78DA"/>
    <w:rsid w:val="00FF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048">
          <o:proxy end="" idref="#_x0000_s1038" connectloc="3"/>
        </o:r>
        <o:r id="V:Rule35" type="connector" idref="#_x0000_s1418"/>
        <o:r id="V:Rule36" type="connector" idref="#_x0000_s1287"/>
        <o:r id="V:Rule37" type="connector" idref="#_x0000_s1042"/>
        <o:r id="V:Rule38" type="connector" idref="#_x0000_s1428"/>
        <o:r id="V:Rule39" type="connector" idref="#_x0000_s1344"/>
        <o:r id="V:Rule40" type="connector" idref="#_x0000_s1438"/>
        <o:r id="V:Rule41" type="connector" idref="#_x0000_s1435"/>
        <o:r id="V:Rule42" type="connector" idref="#_x0000_s1420"/>
        <o:r id="V:Rule43" type="connector" idref="#_x0000_s1436"/>
        <o:r id="V:Rule44" type="connector" idref="#_x0000_s1267"/>
        <o:r id="V:Rule45" type="connector" idref="#_x0000_s1272"/>
        <o:r id="V:Rule46" type="connector" idref="#_x0000_s1298"/>
        <o:r id="V:Rule47" type="connector" idref="#_x0000_s1276"/>
        <o:r id="V:Rule48" type="connector" idref="#_x0000_s1269"/>
        <o:r id="V:Rule49" type="connector" idref="#_x0000_s1268"/>
        <o:r id="V:Rule50" type="connector" idref="#_x0000_s1396"/>
        <o:r id="V:Rule51" type="connector" idref="#_x0000_s1397"/>
        <o:r id="V:Rule52" type="connector" idref="#_x0000_s1426"/>
        <o:r id="V:Rule53" type="connector" idref="#_x0000_s1427"/>
        <o:r id="V:Rule54" type="connector" idref="#_x0000_s1277"/>
        <o:r id="V:Rule55" type="connector" idref="#_x0000_s1313"/>
        <o:r id="V:Rule56" type="connector" idref="#_x0000_s1285"/>
        <o:r id="V:Rule57" type="connector" idref="#_x0000_s1279"/>
        <o:r id="V:Rule58" type="connector" idref="#_x0000_s1439"/>
        <o:r id="V:Rule59" type="connector" idref="#_x0000_s1273"/>
        <o:r id="V:Rule60" type="connector" idref="#_x0000_s1278"/>
        <o:r id="V:Rule61" type="connector" idref="#_x0000_s1046"/>
        <o:r id="V:Rule62" type="connector" idref="#_x0000_s1437"/>
        <o:r id="V:Rule63" type="connector" idref="#_x0000_s1419"/>
        <o:r id="V:Rule64" type="connector" idref="#_x0000_s1326"/>
        <o:r id="V:Rule65" type="connector" idref="#_x0000_s1271"/>
        <o:r id="V:Rule66" type="connector" idref="#_x0000_s12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8B"/>
    <w:pPr>
      <w:ind w:left="720"/>
      <w:contextualSpacing/>
    </w:pPr>
  </w:style>
  <w:style w:type="table" w:styleId="a4">
    <w:name w:val="Table Grid"/>
    <w:basedOn w:val="a1"/>
    <w:uiPriority w:val="59"/>
    <w:rsid w:val="00AE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BA7C-4EAE-4ADF-B508-3913DB85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</dc:creator>
  <cp:lastModifiedBy>DSI</cp:lastModifiedBy>
  <cp:revision>5</cp:revision>
  <cp:lastPrinted>2019-02-12T10:05:00Z</cp:lastPrinted>
  <dcterms:created xsi:type="dcterms:W3CDTF">2019-04-09T11:16:00Z</dcterms:created>
  <dcterms:modified xsi:type="dcterms:W3CDTF">2019-04-17T11:17:00Z</dcterms:modified>
</cp:coreProperties>
</file>