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91" w:rsidRDefault="00EB2C91" w:rsidP="00EB2C91">
      <w:pPr>
        <w:ind w:left="1440" w:firstLine="720"/>
      </w:pPr>
      <w:r>
        <w:t>Angular response for Q2</w:t>
      </w:r>
    </w:p>
    <w:p w:rsidR="00471CB2" w:rsidRDefault="00EB2C91">
      <w:r>
        <w:rPr>
          <w:noProof/>
        </w:rPr>
        <w:drawing>
          <wp:inline distT="0" distB="0" distL="0" distR="0" wp14:anchorId="30EC6682" wp14:editId="48C1899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B2C91" w:rsidRDefault="00EB2C91">
      <w:r>
        <w:tab/>
      </w:r>
      <w:r>
        <w:tab/>
      </w:r>
      <w:r>
        <w:tab/>
      </w:r>
      <w:bookmarkStart w:id="0" w:name="_GoBack"/>
      <w:bookmarkEnd w:id="0"/>
      <w:r>
        <w:t>Frequency</w:t>
      </w:r>
      <w:r>
        <w:tab/>
      </w:r>
    </w:p>
    <w:p w:rsidR="00EB2C91" w:rsidRDefault="00EB2C91"/>
    <w:sectPr w:rsidR="00E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15"/>
    <w:rsid w:val="00471CB2"/>
    <w:rsid w:val="00932215"/>
    <w:rsid w:val="00E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1EFB"/>
  <w15:chartTrackingRefBased/>
  <w15:docId w15:val="{4AFAA3EF-D378-4FED-9455-DA5DEBB1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&amp;Study\REPORTS%20AND%20ASSIGNMENTS\sem%20v\Advanced%20Electronics\diff%20am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Sheet1!$A$65:$A$77</c:f>
              <c:numCache>
                <c:formatCode>General</c:formatCode>
                <c:ptCount val="13"/>
                <c:pt idx="0">
                  <c:v>50</c:v>
                </c:pt>
                <c:pt idx="1">
                  <c:v>100</c:v>
                </c:pt>
                <c:pt idx="2">
                  <c:v>200</c:v>
                </c:pt>
                <c:pt idx="3">
                  <c:v>500</c:v>
                </c:pt>
                <c:pt idx="4">
                  <c:v>800</c:v>
                </c:pt>
                <c:pt idx="5">
                  <c:v>1000</c:v>
                </c:pt>
                <c:pt idx="6">
                  <c:v>10000</c:v>
                </c:pt>
                <c:pt idx="7">
                  <c:v>50000</c:v>
                </c:pt>
                <c:pt idx="8">
                  <c:v>100000</c:v>
                </c:pt>
                <c:pt idx="9">
                  <c:v>200000</c:v>
                </c:pt>
                <c:pt idx="10">
                  <c:v>500000</c:v>
                </c:pt>
                <c:pt idx="11">
                  <c:v>800000</c:v>
                </c:pt>
                <c:pt idx="12">
                  <c:v>1000000</c:v>
                </c:pt>
              </c:numCache>
            </c:numRef>
          </c:xVal>
          <c:yVal>
            <c:numRef>
              <c:f>Sheet1!$B$65:$B$77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18</c:v>
                </c:pt>
                <c:pt idx="8">
                  <c:v>40</c:v>
                </c:pt>
                <c:pt idx="9">
                  <c:v>58</c:v>
                </c:pt>
                <c:pt idx="10">
                  <c:v>77</c:v>
                </c:pt>
                <c:pt idx="11">
                  <c:v>80</c:v>
                </c:pt>
                <c:pt idx="12">
                  <c:v>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3A-4B3D-9FB6-58A0FE738D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79147968"/>
        <c:axId val="1579160448"/>
      </c:scatterChart>
      <c:valAx>
        <c:axId val="1579147968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9160448"/>
        <c:crosses val="autoZero"/>
        <c:crossBetween val="midCat"/>
      </c:valAx>
      <c:valAx>
        <c:axId val="157916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914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pluitel11@gmail.com</dc:creator>
  <cp:keywords/>
  <dc:description/>
  <cp:lastModifiedBy>pluitel11@gmail.com</cp:lastModifiedBy>
  <cp:revision>2</cp:revision>
  <dcterms:created xsi:type="dcterms:W3CDTF">2018-12-24T02:53:00Z</dcterms:created>
  <dcterms:modified xsi:type="dcterms:W3CDTF">2018-12-24T02:54:00Z</dcterms:modified>
</cp:coreProperties>
</file>