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96F60" w14:textId="77777777" w:rsidR="00375C10" w:rsidRDefault="00BF3EF4">
      <w:r>
        <w:tab/>
        <w:t>The first two visualizations show comparisons between birth year and either the average trip duration (in seconds) taken</w:t>
      </w:r>
      <w:r w:rsidR="007F495F">
        <w:t>,</w:t>
      </w:r>
      <w:r>
        <w:t xml:space="preserve"> or the number of trips taken by individuals of various ages. As you can see in the first graph, there is a noticeable peak from the year 1968 to 1969. This staggering difference could be attributed to the possibility that several users born in 1969 use the Citi Bikes as their main form of transportation and therefore, the data is skewed. Or, it could be that the default year when signing up for a Citi Bike account is 1969 and users do not change it for whatever reason. If this is the case, </w:t>
      </w:r>
      <w:r w:rsidR="00EF213A">
        <w:t>changing the user interface to set the birth year information to an undefined value may help make the data more accurate.</w:t>
      </w:r>
    </w:p>
    <w:p w14:paraId="1842744B" w14:textId="77777777" w:rsidR="007F495F" w:rsidRDefault="007F495F">
      <w:r>
        <w:tab/>
        <w:t>The second visualization may allude to similar assumptions because there is another extreme peak between 1968 and 1969</w:t>
      </w:r>
      <w:r w:rsidR="00BB55ED">
        <w:t>. This visualization compares birth year and the number of trips taken. Although the variable is trip duration (in seconds), it is a count of this variable meaning the amount of trips taken by individuals born in a certain year. Besides the peak, as the birth year gets closer to 2003, the trip duration increases. This could</w:t>
      </w:r>
      <w:r w:rsidR="00DC3617">
        <w:t xml:space="preserve"> be explained by the notion</w:t>
      </w:r>
      <w:r w:rsidR="00BB55ED">
        <w:t xml:space="preserve"> younger peo</w:t>
      </w:r>
      <w:r w:rsidR="00B87910">
        <w:t>ple tend to be more active and</w:t>
      </w:r>
      <w:r w:rsidR="00DC3617">
        <w:t>/or</w:t>
      </w:r>
      <w:r w:rsidR="00B87910">
        <w:t xml:space="preserve"> use ride sharing </w:t>
      </w:r>
      <w:r w:rsidR="00DC3617">
        <w:t xml:space="preserve">systems. </w:t>
      </w:r>
    </w:p>
    <w:p w14:paraId="4874207C" w14:textId="77777777" w:rsidR="00DC3617" w:rsidRDefault="00DC3617">
      <w:r>
        <w:tab/>
        <w:t>The next two visualizations demonstrate the disparity in trip duration and gender. The first visualization shows the number of trips and the second is total amount of time spent on the bike (in seconds) by gender. Both graphs show male users highly overshadowing the other two categories of female and unknown. This could be due to a higher amount of males using the system, or that males make longer, more frequent trips.</w:t>
      </w:r>
    </w:p>
    <w:p w14:paraId="2A0F1A94" w14:textId="77777777" w:rsidR="006C49EB" w:rsidRDefault="00AB146C">
      <w:r>
        <w:tab/>
        <w:t xml:space="preserve">The </w:t>
      </w:r>
      <w:r w:rsidR="008C6B12">
        <w:t xml:space="preserve">official city maps </w:t>
      </w:r>
      <w:r w:rsidR="00D53B45">
        <w:t>show the popularity of different stations to start or end a journey. The stations in blue are start stations an</w:t>
      </w:r>
      <w:r w:rsidR="007B6C8A">
        <w:t>d the red are end stations. The majority Manhattan is covered with stations but some of the stations near the water’s edge are more popular to end at. Otherwise, the stations most popular to start and end at are along Broadway</w:t>
      </w:r>
      <w:r w:rsidR="00FF575F">
        <w:t xml:space="preserve"> and other popular, “tourist attraction” locations.</w:t>
      </w:r>
      <w:bookmarkStart w:id="0" w:name="_GoBack"/>
      <w:bookmarkEnd w:id="0"/>
    </w:p>
    <w:sectPr w:rsidR="006C49EB" w:rsidSect="0006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EF4"/>
    <w:rsid w:val="000614F5"/>
    <w:rsid w:val="0007647F"/>
    <w:rsid w:val="00342E93"/>
    <w:rsid w:val="00663406"/>
    <w:rsid w:val="006C49EB"/>
    <w:rsid w:val="007B6C8A"/>
    <w:rsid w:val="007F495F"/>
    <w:rsid w:val="008C6B12"/>
    <w:rsid w:val="00A109F4"/>
    <w:rsid w:val="00AB146C"/>
    <w:rsid w:val="00AE07B6"/>
    <w:rsid w:val="00B87910"/>
    <w:rsid w:val="00BB55ED"/>
    <w:rsid w:val="00BF3EF4"/>
    <w:rsid w:val="00D53B45"/>
    <w:rsid w:val="00D74DE8"/>
    <w:rsid w:val="00DC3617"/>
    <w:rsid w:val="00EF213A"/>
    <w:rsid w:val="00F92E15"/>
    <w:rsid w:val="00FF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D1D3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316</Words>
  <Characters>1805</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Schilling</dc:creator>
  <cp:keywords/>
  <dc:description/>
  <cp:lastModifiedBy>Elizabeth Schilling</cp:lastModifiedBy>
  <cp:revision>1</cp:revision>
  <dcterms:created xsi:type="dcterms:W3CDTF">2019-12-14T21:43:00Z</dcterms:created>
  <dcterms:modified xsi:type="dcterms:W3CDTF">2019-12-14T22:57:00Z</dcterms:modified>
</cp:coreProperties>
</file>