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center"/>
        <w:rPr>
          <w:rFonts w:ascii="Candara" w:hAnsi="Candara" w:cs="Candara" w:eastAsia="Candar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ndara" w:hAnsi="Candara" w:cs="Candara" w:eastAsia="Candar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1379" w:dyaOrig="1425">
          <v:rect xmlns:o="urn:schemas-microsoft-com:office:office" xmlns:v="urn:schemas-microsoft-com:vml" id="rectole0000000000" style="width:68.950000pt;height:7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rbel" w:hAnsi="Corbel" w:cs="Corbel" w:eastAsia="Corbe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CURRICULUM VITAE 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Apellido y Nombre: DELCERO VERONICA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DNI: 26571850.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Fecha de Nacimiento: 11/05/1978.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Edad: 35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Estado Civil: Soltera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Domicilio: Vieytes  438 . 11 A.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Teléfono: 0291-154261715.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  <w:t xml:space="preserve">E mail: </w:t>
      </w:r>
      <w:r>
        <w:rPr>
          <w:rFonts w:ascii="Corbel" w:hAnsi="Corbel" w:cs="Corbel" w:eastAsia="Corbel"/>
          <w:color w:val="0000FF"/>
          <w:spacing w:val="0"/>
          <w:position w:val="0"/>
          <w:sz w:val="22"/>
          <w:u w:val="single"/>
          <w:shd w:fill="auto" w:val="clear"/>
        </w:rPr>
        <w:t xml:space="preserve">veronica_delcero@hotmail.com.ar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rbel" w:hAnsi="Corbel" w:cs="Corbel" w:eastAsia="Corbel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rbel" w:hAnsi="Corbel" w:cs="Corbel" w:eastAsia="Corbel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orbel" w:hAnsi="Corbel" w:cs="Corbel" w:eastAsia="Corbel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Objetivo laboral</w:t>
      </w:r>
    </w:p>
    <w:p>
      <w:pPr>
        <w:spacing w:before="0" w:after="0" w:line="240"/>
        <w:ind w:right="0" w:left="0" w:firstLine="0"/>
        <w:jc w:val="both"/>
        <w:rPr>
          <w:rFonts w:ascii="Corbel" w:hAnsi="Corbel" w:cs="Corbel" w:eastAsia="Corbel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b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b/>
          <w:i/>
          <w:color w:val="auto"/>
          <w:spacing w:val="0"/>
          <w:position w:val="0"/>
          <w:sz w:val="20"/>
          <w:shd w:fill="auto" w:val="clear"/>
        </w:rPr>
        <w:t xml:space="preserve">Mi aspiración es desarrollarme tanto profesional como personalmente en las tareas asignadas. Tengo deseos de aprender y adaptarme a demandas laborales de diversas índoles ya que soy muy emprendedora y me gusta perfeccionarme cada día. 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  <w:t xml:space="preserve">Estudios cursados</w:t>
      </w:r>
    </w:p>
    <w:p>
      <w:pPr>
        <w:spacing w:before="0" w:after="0" w:line="240"/>
        <w:ind w:right="0" w:left="141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141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141" w:hanging="141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Primario completo. Escuela N°34. Jose Manuel Estrada.</w:t>
      </w:r>
    </w:p>
    <w:p>
      <w:pPr>
        <w:numPr>
          <w:ilvl w:val="0"/>
          <w:numId w:val="8"/>
        </w:numPr>
        <w:spacing w:before="0" w:after="0" w:line="240"/>
        <w:ind w:right="0" w:left="141" w:hanging="141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Secundario completo. Ex Colegio Nacional N ° 1.</w:t>
      </w:r>
    </w:p>
    <w:p>
      <w:pPr>
        <w:numPr>
          <w:ilvl w:val="0"/>
          <w:numId w:val="8"/>
        </w:numPr>
        <w:spacing w:before="0" w:after="0" w:line="240"/>
        <w:ind w:right="0" w:left="141" w:hanging="141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Universitario Completo. Guía de Turismo. Universidad Nacional del Sur.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  <w:t xml:space="preserve">Cursos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141" w:hanging="141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Pasantía Proyecto educativo “ Conociendo mi ciudad “.Municipalidad de B.Bca.</w:t>
      </w:r>
    </w:p>
    <w:p>
      <w:pPr>
        <w:numPr>
          <w:ilvl w:val="0"/>
          <w:numId w:val="10"/>
        </w:numPr>
        <w:spacing w:before="0" w:after="0" w:line="240"/>
        <w:ind w:right="0" w:left="141" w:hanging="141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Curso computación .Universidad Nacional del Sur.</w:t>
      </w:r>
    </w:p>
    <w:p>
      <w:pPr>
        <w:numPr>
          <w:ilvl w:val="0"/>
          <w:numId w:val="10"/>
        </w:numPr>
        <w:spacing w:before="0" w:after="0" w:line="240"/>
        <w:ind w:right="0" w:left="141" w:hanging="141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Idiomas: Ingles-Portugués. Universidad Nacional del Sur.</w:t>
      </w:r>
    </w:p>
    <w:p>
      <w:pPr>
        <w:numPr>
          <w:ilvl w:val="0"/>
          <w:numId w:val="10"/>
        </w:numPr>
        <w:spacing w:before="0" w:after="0" w:line="240"/>
        <w:ind w:right="0" w:left="141" w:hanging="141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Curso acelerado de Ingles .“Programa de Extensión de ingles para la UBA “. Capital Federal.</w:t>
      </w:r>
    </w:p>
    <w:p>
      <w:pPr>
        <w:numPr>
          <w:ilvl w:val="0"/>
          <w:numId w:val="10"/>
        </w:numPr>
        <w:spacing w:before="0" w:after="0" w:line="240"/>
        <w:ind w:right="0" w:left="141" w:hanging="141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Curso acelerado de Ingles. Universidad Tecnológica Nacional</w:t>
      </w:r>
    </w:p>
    <w:p>
      <w:pPr>
        <w:numPr>
          <w:ilvl w:val="0"/>
          <w:numId w:val="10"/>
        </w:numPr>
        <w:spacing w:before="0" w:after="0" w:line="240"/>
        <w:ind w:right="0" w:left="141" w:hanging="141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Curso Excel 2010- Acara-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  <w:t xml:space="preserve">Experiencia Laboral</w:t>
      </w: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141" w:hanging="141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DIETRICH SA. Concesionario oficial Volkswagen. </w:t>
      </w:r>
      <w:r>
        <w:rPr>
          <w:rFonts w:ascii="Corbel" w:hAnsi="Corbel" w:cs="Corbel" w:eastAsia="Corbe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Actualmente</w:t>
      </w:r>
      <w:r>
        <w:rPr>
          <w:rFonts w:ascii="Corbel" w:hAnsi="Corbel" w:cs="Corbel" w:eastAsia="Corbel"/>
          <w:b/>
          <w:color w:val="auto"/>
          <w:spacing w:val="0"/>
          <w:position w:val="0"/>
          <w:sz w:val="20"/>
          <w:shd w:fill="auto" w:val="clear"/>
        </w:rPr>
        <w:t xml:space="preserve"> desempeñándome como administrativa de ventas Plan de Ahorro:</w:t>
      </w: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  Gestión de cobranzas, entrega de unidades, asesoramiento comercial , Creditos Cetelem , ( Tarjetas de  Creditos ), atencion clientes-</w:t>
      </w:r>
    </w:p>
    <w:p>
      <w:pPr>
        <w:spacing w:before="0" w:after="0" w:line="240"/>
        <w:ind w:right="0" w:left="0" w:firstLine="0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141" w:hanging="141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MEGATONE. Subgerente administrativo. Créditos y cobranzas. He realizado tareas de cajas, cobro de servicios, aperturas de créditos personales. Venta de Prestamos de  Dinero en el acto o diferidos. Gestiones de cobranza, refinanciaciones y gestiones prejudiciales. </w:t>
      </w:r>
      <w:r>
        <w:rPr>
          <w:rFonts w:ascii="Corbel" w:hAnsi="Corbel" w:cs="Corbel" w:eastAsia="Corbel"/>
          <w:b/>
          <w:i/>
          <w:color w:val="auto"/>
          <w:spacing w:val="0"/>
          <w:position w:val="0"/>
          <w:sz w:val="20"/>
          <w:shd w:fill="auto" w:val="clear"/>
        </w:rPr>
        <w:t xml:space="preserve">Agosto 2006 hasta mayo 2010</w:t>
      </w:r>
      <w:r>
        <w:rPr>
          <w:rFonts w:ascii="Corbel" w:hAnsi="Corbel" w:cs="Corbel" w:eastAsia="Corbel"/>
          <w:b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Tel. 0291- 4597660.</w:t>
      </w:r>
    </w:p>
    <w:p>
      <w:pPr>
        <w:spacing w:before="0" w:after="0" w:line="240"/>
        <w:ind w:right="0" w:left="0" w:firstLine="0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141" w:hanging="141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GRISINO. Indumentaria Infantil. Cajera y tareas administrativas. Atención Clientes- Paseo Alcorta. Capital Federal. Mayo 2005 hasta Diciembre 2005.</w:t>
      </w:r>
    </w:p>
    <w:p>
      <w:pPr>
        <w:spacing w:before="0" w:after="0" w:line="240"/>
        <w:ind w:right="0" w:left="0" w:firstLine="0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141" w:hanging="141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 MIMO &amp; CO. Indumentaria infantil. Cajera y vendedora. Bahía Blanca Plaza Shopping- Septiembre 2001 hasta Diciembre 2004. 0291- 4594141.</w:t>
      </w:r>
    </w:p>
    <w:p>
      <w:pPr>
        <w:spacing w:before="0" w:after="0" w:line="240"/>
        <w:ind w:right="0" w:left="72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u w:val="single"/>
          <w:shd w:fill="auto" w:val="clear"/>
        </w:rPr>
        <w:t xml:space="preserve">Referencias</w:t>
      </w:r>
    </w:p>
    <w:p>
      <w:pPr>
        <w:spacing w:before="0" w:after="0" w:line="240"/>
        <w:ind w:right="0" w:left="0" w:firstLine="0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141" w:hanging="141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Valeria Rueda  Tel  0291- 4597660.</w:t>
      </w:r>
    </w:p>
    <w:p>
      <w:pPr>
        <w:spacing w:before="0" w:after="0" w:line="240"/>
        <w:ind w:right="0" w:left="72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141" w:hanging="141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  <w:r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  <w:t xml:space="preserve">Maria Marta Russo Tel 0291- 4594141</w:t>
      </w:r>
    </w:p>
    <w:p>
      <w:pPr>
        <w:spacing w:before="0" w:after="0" w:line="240"/>
        <w:ind w:right="0" w:left="72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