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Datos Personales: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y Apellido: Alexandra Roxana Warner                           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Nacionalidad: Argentina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Lugar de nacimiento: Río Gallegos, Santa Cruz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Edad: 23 años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D.N.I: 35.570.462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Soltera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Hijos: No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Domicilio: José Ingenieros 1466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Teléfono: 437920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Celular: 2966 - 214836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Alexandra.roxana.warner@hotmail.com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Estudios Cursados: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Secundario: Escuela Laboral Domingo Savio, orientación Ciencias Sociales.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Universitario: (En curso) Profesorado en Geografía y Licenciatura en Geografía, Universidad Nacional de la Patagonia Austral.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Otros: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Conocimientos de Computación: Uso de cualquier sistema operativo.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Programas: Microsoft Office Word, Excel, Power Point.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Conocimientos de inglés: Medio.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 horaria: Tiempo completo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Experiencia Laboral: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Fotocopiadora/Librería (Chile)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Encuestadora en localidad de El Calafate y Río Gallegos, en Proyecto de investigación "Geografía de la percepción en la provincia de Santa Cruz, 20 años después de su primer abordaje". (Universidad Nacional de La Patagonia Austral)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Encuestadora en Proyecto de Extensión “Migración, Paisaje Urbano y Patrimonio Cultural: Inventario de viviendas con rasgos derivados de la arquitectura patagónica chilena. Los Barrios Nuestra Señora del Carmen y Belgrano de la ciudad de Río Gallegos”. (Universidad Nacional de La Patagonia Austral)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mi trabajo con excelente calidad, con responsabilidad, ser útil, desempeñarme eficazmente, con el objetivo de obtener experiencia laboral.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