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3B" w:rsidRPr="00350308" w:rsidRDefault="0063632C" w:rsidP="009E6F26">
      <w:pPr>
        <w:spacing w:after="0" w:line="240" w:lineRule="auto"/>
        <w:ind w:left="2836"/>
        <w:rPr>
          <w:rFonts w:ascii="Times New Roman" w:hAnsi="Times New Roman" w:cs="Times New Roman"/>
          <w:b/>
          <w:i/>
          <w:sz w:val="24"/>
          <w:szCs w:val="24"/>
        </w:rPr>
      </w:pPr>
      <w:r w:rsidRPr="0063632C">
        <w:rPr>
          <w:rFonts w:ascii="Times New Roman" w:hAnsi="Times New Roman" w:cs="Times New Roman"/>
          <w:b/>
          <w:i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2926D93" wp14:editId="26829B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04736" cy="959485"/>
            <wp:effectExtent l="0" t="0" r="0" b="0"/>
            <wp:wrapNone/>
            <wp:docPr id="1" name="Imagen 1" descr="C:\Users\Alexis\Desktop\fot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is\Desktop\foto perfi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36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F26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350308">
        <w:rPr>
          <w:rFonts w:ascii="Times New Roman" w:hAnsi="Times New Roman" w:cs="Times New Roman"/>
          <w:b/>
          <w:i/>
          <w:sz w:val="24"/>
          <w:szCs w:val="24"/>
        </w:rPr>
        <w:t>NEIRA VERGARA</w:t>
      </w:r>
      <w:r w:rsidR="001A47BC">
        <w:rPr>
          <w:rFonts w:ascii="Times New Roman" w:hAnsi="Times New Roman" w:cs="Times New Roman"/>
          <w:b/>
          <w:i/>
          <w:sz w:val="24"/>
          <w:szCs w:val="24"/>
        </w:rPr>
        <w:t>, ALEXIS EXEQUIEL</w:t>
      </w:r>
    </w:p>
    <w:p w:rsidR="007E7A0E" w:rsidRPr="00350308" w:rsidRDefault="007E7A0E" w:rsidP="009E6F2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50308">
        <w:rPr>
          <w:rFonts w:ascii="Times New Roman" w:hAnsi="Times New Roman" w:cs="Times New Roman"/>
          <w:i/>
          <w:sz w:val="24"/>
          <w:szCs w:val="24"/>
        </w:rPr>
        <w:t>Mozart MZA “D” Casa Nº 10.</w:t>
      </w:r>
    </w:p>
    <w:p w:rsidR="007E7A0E" w:rsidRPr="00350308" w:rsidRDefault="007E7A0E" w:rsidP="009E6F2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50308">
        <w:rPr>
          <w:rFonts w:ascii="Times New Roman" w:hAnsi="Times New Roman" w:cs="Times New Roman"/>
          <w:i/>
          <w:sz w:val="24"/>
          <w:szCs w:val="24"/>
        </w:rPr>
        <w:t>Prov. Neuquén</w:t>
      </w:r>
      <w:bookmarkStart w:id="0" w:name="_GoBack"/>
      <w:bookmarkEnd w:id="0"/>
      <w:r w:rsidRPr="0035030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6F26" w:rsidRPr="00350308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9E6F26">
        <w:rPr>
          <w:rFonts w:ascii="Times New Roman" w:hAnsi="Times New Roman" w:cs="Times New Roman"/>
          <w:i/>
          <w:sz w:val="24"/>
          <w:szCs w:val="24"/>
        </w:rPr>
        <w:t>Ciudad</w:t>
      </w:r>
      <w:r w:rsidR="009169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50308">
        <w:rPr>
          <w:rFonts w:ascii="Times New Roman" w:hAnsi="Times New Roman" w:cs="Times New Roman"/>
          <w:i/>
          <w:sz w:val="24"/>
          <w:szCs w:val="24"/>
        </w:rPr>
        <w:t>Neuquén Capital</w:t>
      </w:r>
    </w:p>
    <w:p w:rsidR="007E7A0E" w:rsidRPr="00350308" w:rsidRDefault="007E7A0E" w:rsidP="009E6F26">
      <w:pPr>
        <w:spacing w:after="0" w:line="240" w:lineRule="auto"/>
        <w:ind w:left="2127" w:firstLine="709"/>
        <w:rPr>
          <w:rFonts w:ascii="Times New Roman" w:hAnsi="Times New Roman" w:cs="Times New Roman"/>
          <w:i/>
          <w:sz w:val="24"/>
          <w:szCs w:val="24"/>
        </w:rPr>
      </w:pPr>
      <w:r w:rsidRPr="00350308">
        <w:rPr>
          <w:rFonts w:ascii="Times New Roman" w:hAnsi="Times New Roman" w:cs="Times New Roman"/>
          <w:i/>
          <w:sz w:val="24"/>
          <w:szCs w:val="24"/>
        </w:rPr>
        <w:t>Tel.: (0299) 445-2135</w:t>
      </w:r>
      <w:r w:rsidR="009E6F26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8F0162">
        <w:rPr>
          <w:rFonts w:ascii="Times New Roman" w:hAnsi="Times New Roman" w:cs="Times New Roman"/>
          <w:i/>
          <w:sz w:val="24"/>
          <w:szCs w:val="24"/>
        </w:rPr>
        <w:t>Cel.: (0299) 155-200265</w:t>
      </w:r>
    </w:p>
    <w:p w:rsidR="009E6F26" w:rsidRDefault="007E7A0E" w:rsidP="009E6F2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50308">
        <w:rPr>
          <w:rFonts w:ascii="Times New Roman" w:hAnsi="Times New Roman" w:cs="Times New Roman"/>
          <w:i/>
          <w:sz w:val="24"/>
          <w:szCs w:val="24"/>
        </w:rPr>
        <w:t xml:space="preserve">E-mail: </w:t>
      </w:r>
      <w:r w:rsidR="009E6F26" w:rsidRPr="009E6F26">
        <w:rPr>
          <w:rFonts w:ascii="Times New Roman" w:hAnsi="Times New Roman" w:cs="Times New Roman"/>
          <w:i/>
          <w:sz w:val="24"/>
          <w:szCs w:val="24"/>
        </w:rPr>
        <w:t>info@alelocutor.com.ar</w:t>
      </w:r>
    </w:p>
    <w:p w:rsidR="009E6F26" w:rsidRPr="00350308" w:rsidRDefault="009E6F26" w:rsidP="009E6F2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1697F" w:rsidRDefault="0091697F" w:rsidP="009E6F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32C" w:rsidRPr="001A47BC" w:rsidRDefault="002E30F2" w:rsidP="0063632C">
      <w:pPr>
        <w:shd w:val="clear" w:color="auto" w:fill="FFFFFF"/>
        <w:spacing w:line="270" w:lineRule="atLeast"/>
        <w:jc w:val="center"/>
        <w:rPr>
          <w:rFonts w:ascii="Lucida Sans" w:hAnsi="Lucida Sans"/>
          <w:b/>
          <w:color w:val="0D0D0D"/>
          <w:sz w:val="24"/>
          <w:szCs w:val="24"/>
        </w:rPr>
      </w:pPr>
      <w:r w:rsidRP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>“</w:t>
      </w:r>
      <w:r w:rsidR="004E4AB5" w:rsidRP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>Estudiante de la Universidad Nacional del Comahue, en la carrera de Lic.</w:t>
      </w:r>
      <w:r w:rsidRP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 xml:space="preserve"> En Ciencias de la Computación. </w:t>
      </w:r>
      <w:r w:rsidR="004E4AB5" w:rsidRP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 xml:space="preserve">Egresado de secundario </w:t>
      </w:r>
      <w:r w:rsid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 xml:space="preserve">Perito Mercantil, con orientación </w:t>
      </w:r>
      <w:r w:rsidRP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 xml:space="preserve">Contable Impositivo. </w:t>
      </w:r>
      <w:r w:rsid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 xml:space="preserve">Mis objetivos </w:t>
      </w:r>
      <w:r w:rsidR="004E4AB5" w:rsidRP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>laboral</w:t>
      </w:r>
      <w:r w:rsid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>es</w:t>
      </w:r>
      <w:r w:rsidR="004E4AB5" w:rsidRP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 xml:space="preserve"> se rige</w:t>
      </w:r>
      <w:r w:rsid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>n dentro de</w:t>
      </w:r>
      <w:r w:rsidR="004E4AB5" w:rsidRP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 xml:space="preserve"> la </w:t>
      </w:r>
      <w:r w:rsidR="00570D3C" w:rsidRPr="001A47B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>rama informática/administrativa/contable.</w:t>
      </w:r>
      <w:r w:rsidR="0063632C">
        <w:rPr>
          <w:rFonts w:ascii="inherit" w:hAnsi="inherit"/>
          <w:b/>
          <w:i/>
          <w:iCs/>
          <w:color w:val="0D0D0D"/>
          <w:sz w:val="24"/>
          <w:szCs w:val="24"/>
          <w:bdr w:val="none" w:sz="0" w:space="0" w:color="auto" w:frame="1"/>
        </w:rPr>
        <w:t>”</w:t>
      </w:r>
    </w:p>
    <w:p w:rsidR="009E6F26" w:rsidRPr="009E6F26" w:rsidRDefault="009E6F26" w:rsidP="009E6F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F26">
        <w:rPr>
          <w:rFonts w:ascii="Times New Roman" w:hAnsi="Times New Roman" w:cs="Times New Roman"/>
          <w:b/>
          <w:sz w:val="24"/>
          <w:szCs w:val="24"/>
        </w:rPr>
        <w:t xml:space="preserve">DATOS </w:t>
      </w:r>
    </w:p>
    <w:p w:rsidR="009E6F26" w:rsidRPr="009E6F26" w:rsidRDefault="009E6F26" w:rsidP="009E6F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E6F26">
        <w:rPr>
          <w:rFonts w:ascii="Times New Roman" w:hAnsi="Times New Roman" w:cs="Times New Roman"/>
          <w:b/>
          <w:sz w:val="24"/>
          <w:szCs w:val="24"/>
        </w:rPr>
        <w:t>Fecha de Nacimiento:</w:t>
      </w:r>
      <w:r>
        <w:rPr>
          <w:rFonts w:ascii="Times New Roman" w:hAnsi="Times New Roman" w:cs="Times New Roman"/>
          <w:sz w:val="24"/>
          <w:szCs w:val="24"/>
        </w:rPr>
        <w:t xml:space="preserve"> 27 de mayo de 1995.</w:t>
      </w:r>
    </w:p>
    <w:p w:rsidR="009E6F26" w:rsidRPr="009E6F26" w:rsidRDefault="009E6F26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</w:rPr>
      </w:pPr>
      <w:r w:rsidRPr="009E6F26">
        <w:rPr>
          <w:rFonts w:ascii="Times New Roman" w:hAnsi="Times New Roman" w:cs="Times New Roman"/>
          <w:b/>
          <w:sz w:val="24"/>
          <w:szCs w:val="24"/>
        </w:rPr>
        <w:t>DNI:</w:t>
      </w:r>
      <w:r w:rsidRPr="009E6F26">
        <w:rPr>
          <w:rFonts w:ascii="Times New Roman" w:hAnsi="Times New Roman" w:cs="Times New Roman"/>
          <w:sz w:val="24"/>
          <w:szCs w:val="24"/>
        </w:rPr>
        <w:t xml:space="preserve"> 39.521.511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6F26" w:rsidRDefault="009E6F26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</w:rPr>
      </w:pPr>
      <w:r w:rsidRPr="009E6F26">
        <w:rPr>
          <w:rFonts w:ascii="Times New Roman" w:hAnsi="Times New Roman" w:cs="Times New Roman"/>
          <w:b/>
          <w:sz w:val="24"/>
          <w:szCs w:val="24"/>
        </w:rPr>
        <w:t>Estado Civil:</w:t>
      </w:r>
      <w:r>
        <w:rPr>
          <w:rFonts w:ascii="Times New Roman" w:hAnsi="Times New Roman" w:cs="Times New Roman"/>
          <w:sz w:val="24"/>
          <w:szCs w:val="24"/>
        </w:rPr>
        <w:t xml:space="preserve"> Soltero.</w:t>
      </w:r>
    </w:p>
    <w:p w:rsidR="0063632C" w:rsidRPr="009E6F26" w:rsidRDefault="0063632C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Edad:</w:t>
      </w:r>
      <w:r>
        <w:rPr>
          <w:rFonts w:ascii="Times New Roman" w:hAnsi="Times New Roman" w:cs="Times New Roman"/>
          <w:sz w:val="24"/>
          <w:szCs w:val="24"/>
        </w:rPr>
        <w:t xml:space="preserve"> 18 años.</w:t>
      </w:r>
    </w:p>
    <w:p w:rsidR="009E6F26" w:rsidRDefault="009E6F26" w:rsidP="009E6F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4D06" w:rsidRDefault="007E7A0E" w:rsidP="009E6F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308">
        <w:rPr>
          <w:rFonts w:ascii="Times New Roman" w:hAnsi="Times New Roman" w:cs="Times New Roman"/>
          <w:b/>
          <w:sz w:val="24"/>
          <w:szCs w:val="24"/>
        </w:rPr>
        <w:t>ESTUDIOS</w:t>
      </w:r>
      <w:r w:rsidR="007962BD">
        <w:rPr>
          <w:rFonts w:ascii="Times New Roman" w:hAnsi="Times New Roman" w:cs="Times New Roman"/>
          <w:b/>
          <w:sz w:val="24"/>
          <w:szCs w:val="24"/>
        </w:rPr>
        <w:tab/>
      </w:r>
      <w:r w:rsidR="007962BD">
        <w:rPr>
          <w:rFonts w:ascii="Times New Roman" w:hAnsi="Times New Roman" w:cs="Times New Roman"/>
          <w:b/>
          <w:sz w:val="24"/>
          <w:szCs w:val="24"/>
        </w:rPr>
        <w:tab/>
      </w:r>
      <w:r w:rsidR="007962BD">
        <w:rPr>
          <w:rFonts w:ascii="Times New Roman" w:hAnsi="Times New Roman" w:cs="Times New Roman"/>
          <w:b/>
          <w:sz w:val="24"/>
          <w:szCs w:val="24"/>
        </w:rPr>
        <w:tab/>
      </w:r>
      <w:r w:rsidR="007962BD">
        <w:rPr>
          <w:rFonts w:ascii="Times New Roman" w:hAnsi="Times New Roman" w:cs="Times New Roman"/>
          <w:b/>
          <w:sz w:val="24"/>
          <w:szCs w:val="24"/>
        </w:rPr>
        <w:tab/>
      </w:r>
      <w:r w:rsidRPr="00ED4D06">
        <w:rPr>
          <w:rFonts w:ascii="Times New Roman" w:hAnsi="Times New Roman" w:cs="Times New Roman"/>
          <w:b/>
          <w:sz w:val="24"/>
          <w:szCs w:val="24"/>
        </w:rPr>
        <w:t>Secundarios:</w:t>
      </w:r>
      <w:r w:rsidRPr="003503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A0E" w:rsidRDefault="007E7A0E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</w:rPr>
      </w:pPr>
      <w:r w:rsidRPr="00350308">
        <w:rPr>
          <w:rFonts w:ascii="Times New Roman" w:hAnsi="Times New Roman" w:cs="Times New Roman"/>
          <w:sz w:val="24"/>
          <w:szCs w:val="24"/>
        </w:rPr>
        <w:t xml:space="preserve">Instituto de </w:t>
      </w:r>
      <w:r w:rsidR="00350308" w:rsidRPr="00350308">
        <w:rPr>
          <w:rFonts w:ascii="Times New Roman" w:hAnsi="Times New Roman" w:cs="Times New Roman"/>
          <w:sz w:val="24"/>
          <w:szCs w:val="24"/>
        </w:rPr>
        <w:t>Formación</w:t>
      </w:r>
      <w:r w:rsidRPr="00350308">
        <w:rPr>
          <w:rFonts w:ascii="Times New Roman" w:hAnsi="Times New Roman" w:cs="Times New Roman"/>
          <w:sz w:val="24"/>
          <w:szCs w:val="24"/>
        </w:rPr>
        <w:t xml:space="preserve"> Docente Nº 12</w:t>
      </w:r>
      <w:r w:rsidR="001A47BC">
        <w:rPr>
          <w:rFonts w:ascii="Times New Roman" w:hAnsi="Times New Roman" w:cs="Times New Roman"/>
          <w:sz w:val="24"/>
          <w:szCs w:val="24"/>
        </w:rPr>
        <w:t xml:space="preserve"> – Neuquén Capital.</w:t>
      </w:r>
    </w:p>
    <w:p w:rsidR="00ED4D06" w:rsidRDefault="00ED4D06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 Perito Mercantil con Orientación Contable e Impositiva.</w:t>
      </w:r>
    </w:p>
    <w:p w:rsidR="00ED4D06" w:rsidRDefault="00ED4D06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Res. Provincial 500/1993 – 1178/2002.</w:t>
      </w:r>
    </w:p>
    <w:p w:rsidR="00ED4D06" w:rsidRDefault="00ED4D06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Egreso: 23 de noviembre de 2012.</w:t>
      </w:r>
    </w:p>
    <w:p w:rsidR="00570D3C" w:rsidRPr="0091697F" w:rsidRDefault="00570D3C" w:rsidP="009E6F26">
      <w:pPr>
        <w:spacing w:after="0" w:line="240" w:lineRule="auto"/>
        <w:ind w:left="2836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Promedio Analítico: 8.12 – Referencia: 0 a 10.</w:t>
      </w:r>
    </w:p>
    <w:p w:rsidR="00ED4D06" w:rsidRDefault="00ED4D06" w:rsidP="009E6F26">
      <w:pPr>
        <w:spacing w:after="0" w:line="240" w:lineRule="auto"/>
        <w:ind w:left="3545"/>
        <w:rPr>
          <w:rFonts w:ascii="Times New Roman" w:hAnsi="Times New Roman" w:cs="Times New Roman"/>
          <w:sz w:val="24"/>
          <w:szCs w:val="24"/>
        </w:rPr>
      </w:pPr>
    </w:p>
    <w:p w:rsidR="00ED4D06" w:rsidRDefault="00ED4D06" w:rsidP="009E6F26">
      <w:pPr>
        <w:spacing w:after="0" w:line="240" w:lineRule="auto"/>
        <w:ind w:left="3545"/>
        <w:rPr>
          <w:rFonts w:ascii="Times New Roman" w:hAnsi="Times New Roman" w:cs="Times New Roman"/>
          <w:b/>
          <w:sz w:val="24"/>
          <w:szCs w:val="24"/>
        </w:rPr>
      </w:pPr>
      <w:r w:rsidRPr="00ED4D06">
        <w:rPr>
          <w:rFonts w:ascii="Times New Roman" w:hAnsi="Times New Roman" w:cs="Times New Roman"/>
          <w:b/>
          <w:sz w:val="24"/>
          <w:szCs w:val="24"/>
        </w:rPr>
        <w:t>Universitarios:</w:t>
      </w:r>
    </w:p>
    <w:p w:rsidR="001A47BC" w:rsidRPr="001A47BC" w:rsidRDefault="001A47BC" w:rsidP="009E6F26">
      <w:pPr>
        <w:spacing w:after="0" w:line="240" w:lineRule="auto"/>
        <w:ind w:left="3545"/>
        <w:rPr>
          <w:rFonts w:ascii="Times New Roman" w:hAnsi="Times New Roman" w:cs="Times New Roman"/>
          <w:sz w:val="24"/>
          <w:szCs w:val="24"/>
        </w:rPr>
      </w:pPr>
      <w:r w:rsidRPr="001A47BC">
        <w:rPr>
          <w:rFonts w:ascii="Times New Roman" w:hAnsi="Times New Roman" w:cs="Times New Roman"/>
          <w:sz w:val="24"/>
          <w:szCs w:val="24"/>
        </w:rPr>
        <w:t>Universidad Nacional del Comahue – Neuquén Capital</w:t>
      </w:r>
    </w:p>
    <w:p w:rsidR="00ED4D06" w:rsidRDefault="007962BD" w:rsidP="009E6F26">
      <w:pPr>
        <w:spacing w:after="0" w:line="240" w:lineRule="auto"/>
        <w:ind w:left="35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Lic. En Cs de la </w:t>
      </w:r>
      <w:r w:rsidR="001A47BC">
        <w:rPr>
          <w:rFonts w:ascii="Times New Roman" w:hAnsi="Times New Roman" w:cs="Times New Roman"/>
          <w:sz w:val="24"/>
          <w:szCs w:val="24"/>
        </w:rPr>
        <w:t>Computación.</w:t>
      </w:r>
    </w:p>
    <w:p w:rsidR="007962BD" w:rsidRDefault="00ED4D06" w:rsidP="009E6F26">
      <w:pPr>
        <w:spacing w:after="0" w:line="240" w:lineRule="auto"/>
        <w:ind w:left="35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Cursando 1er año. (2013)</w:t>
      </w:r>
    </w:p>
    <w:p w:rsidR="0014357F" w:rsidRDefault="0014357F" w:rsidP="009E6F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47BC" w:rsidRPr="001A47BC" w:rsidRDefault="006A5466" w:rsidP="00622D2F">
      <w:pPr>
        <w:spacing w:after="0" w:line="240" w:lineRule="auto"/>
        <w:ind w:left="3545" w:hanging="3540"/>
        <w:rPr>
          <w:rFonts w:ascii="Times New Roman" w:hAnsi="Times New Roman" w:cs="Times New Roman"/>
          <w:b/>
          <w:sz w:val="24"/>
          <w:szCs w:val="24"/>
        </w:rPr>
      </w:pPr>
      <w:r w:rsidRPr="00121E04">
        <w:rPr>
          <w:rFonts w:ascii="Times New Roman" w:hAnsi="Times New Roman" w:cs="Times New Roman"/>
          <w:b/>
          <w:sz w:val="24"/>
          <w:szCs w:val="24"/>
        </w:rPr>
        <w:t>CAPACITACION</w:t>
      </w:r>
      <w:r w:rsidR="006779B6">
        <w:rPr>
          <w:rFonts w:ascii="Times New Roman" w:hAnsi="Times New Roman" w:cs="Times New Roman"/>
          <w:b/>
          <w:sz w:val="24"/>
          <w:szCs w:val="24"/>
        </w:rPr>
        <w:t>ES</w:t>
      </w:r>
      <w:r w:rsidR="00622D2F">
        <w:rPr>
          <w:rFonts w:ascii="Times New Roman" w:hAnsi="Times New Roman" w:cs="Times New Roman"/>
          <w:sz w:val="24"/>
          <w:szCs w:val="24"/>
        </w:rPr>
        <w:tab/>
      </w:r>
      <w:r w:rsidR="001A47BC" w:rsidRPr="001A47BC">
        <w:rPr>
          <w:rFonts w:ascii="Times New Roman" w:hAnsi="Times New Roman" w:cs="Times New Roman"/>
          <w:b/>
          <w:sz w:val="24"/>
          <w:szCs w:val="24"/>
        </w:rPr>
        <w:t>Legislación Impositiva</w:t>
      </w:r>
    </w:p>
    <w:p w:rsidR="006A5466" w:rsidRDefault="006A5466" w:rsidP="001A47BC">
      <w:pPr>
        <w:spacing w:after="0" w:line="240" w:lineRule="auto"/>
        <w:ind w:left="35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Centro de Estudios e </w:t>
      </w:r>
      <w:r w:rsidR="006779B6">
        <w:rPr>
          <w:rFonts w:ascii="Times New Roman" w:hAnsi="Times New Roman" w:cs="Times New Roman"/>
          <w:sz w:val="24"/>
          <w:szCs w:val="24"/>
        </w:rPr>
        <w:t>Investigación</w:t>
      </w:r>
      <w:r>
        <w:rPr>
          <w:rFonts w:ascii="Times New Roman" w:hAnsi="Times New Roman" w:cs="Times New Roman"/>
          <w:sz w:val="24"/>
          <w:szCs w:val="24"/>
        </w:rPr>
        <w:t xml:space="preserve"> en Comunicación Social - CEICOS (</w:t>
      </w:r>
      <w:r w:rsidR="006779B6">
        <w:rPr>
          <w:rFonts w:ascii="Times New Roman" w:hAnsi="Times New Roman" w:cs="Times New Roman"/>
          <w:sz w:val="24"/>
          <w:szCs w:val="24"/>
        </w:rPr>
        <w:t>Córdoba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779B6">
        <w:rPr>
          <w:rFonts w:ascii="Times New Roman" w:hAnsi="Times New Roman" w:cs="Times New Roman"/>
          <w:sz w:val="24"/>
          <w:szCs w:val="24"/>
        </w:rPr>
        <w:t>junio</w:t>
      </w:r>
      <w:r>
        <w:rPr>
          <w:rFonts w:ascii="Times New Roman" w:hAnsi="Times New Roman" w:cs="Times New Roman"/>
          <w:sz w:val="24"/>
          <w:szCs w:val="24"/>
        </w:rPr>
        <w:t xml:space="preserve"> 2012).</w:t>
      </w:r>
    </w:p>
    <w:p w:rsidR="001A47BC" w:rsidRDefault="001A47BC" w:rsidP="001A47BC">
      <w:pPr>
        <w:spacing w:after="0" w:line="240" w:lineRule="auto"/>
        <w:ind w:left="3545"/>
        <w:rPr>
          <w:rFonts w:ascii="Times New Roman" w:hAnsi="Times New Roman" w:cs="Times New Roman"/>
          <w:sz w:val="24"/>
          <w:szCs w:val="24"/>
        </w:rPr>
      </w:pPr>
    </w:p>
    <w:p w:rsidR="001A47BC" w:rsidRPr="001A47BC" w:rsidRDefault="001A47BC" w:rsidP="001A47BC">
      <w:pPr>
        <w:spacing w:after="0" w:line="240" w:lineRule="auto"/>
        <w:ind w:left="3545"/>
        <w:rPr>
          <w:rFonts w:ascii="Times New Roman" w:hAnsi="Times New Roman" w:cs="Times New Roman"/>
          <w:b/>
          <w:sz w:val="24"/>
          <w:szCs w:val="24"/>
        </w:rPr>
      </w:pPr>
      <w:r w:rsidRPr="001A47BC">
        <w:rPr>
          <w:rFonts w:ascii="Times New Roman" w:hAnsi="Times New Roman" w:cs="Times New Roman"/>
          <w:b/>
          <w:sz w:val="24"/>
          <w:szCs w:val="24"/>
        </w:rPr>
        <w:t>Legales</w:t>
      </w:r>
    </w:p>
    <w:p w:rsidR="00121E04" w:rsidRDefault="00121E04" w:rsidP="009E6F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22D2F">
        <w:rPr>
          <w:rFonts w:ascii="Times New Roman" w:hAnsi="Times New Roman" w:cs="Times New Roman"/>
          <w:sz w:val="24"/>
          <w:szCs w:val="24"/>
        </w:rPr>
        <w:t>Escuela de Capacitación Poder Judicial de Neuquén (septiembre 2012).</w:t>
      </w:r>
    </w:p>
    <w:p w:rsidR="00622D2F" w:rsidRDefault="00622D2F" w:rsidP="009E6F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779B6" w:rsidRPr="006779B6" w:rsidRDefault="0014357F" w:rsidP="009E6F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57F">
        <w:rPr>
          <w:rFonts w:ascii="Times New Roman" w:hAnsi="Times New Roman" w:cs="Times New Roman"/>
          <w:b/>
          <w:sz w:val="24"/>
          <w:szCs w:val="24"/>
        </w:rPr>
        <w:t>C</w:t>
      </w:r>
      <w:r w:rsidR="006779B6">
        <w:rPr>
          <w:rFonts w:ascii="Times New Roman" w:hAnsi="Times New Roman" w:cs="Times New Roman"/>
          <w:b/>
          <w:sz w:val="24"/>
          <w:szCs w:val="24"/>
        </w:rPr>
        <w:t>ONOCIMIENTOS</w:t>
      </w:r>
      <w:r w:rsidR="006779B6">
        <w:rPr>
          <w:rFonts w:ascii="Times New Roman" w:hAnsi="Times New Roman" w:cs="Times New Roman"/>
          <w:b/>
          <w:sz w:val="24"/>
          <w:szCs w:val="24"/>
        </w:rPr>
        <w:tab/>
      </w:r>
      <w:r w:rsidR="006779B6">
        <w:rPr>
          <w:rFonts w:ascii="Times New Roman" w:hAnsi="Times New Roman" w:cs="Times New Roman"/>
          <w:b/>
          <w:sz w:val="24"/>
          <w:szCs w:val="24"/>
        </w:rPr>
        <w:tab/>
      </w:r>
      <w:r w:rsidR="006779B6">
        <w:rPr>
          <w:rFonts w:ascii="Times New Roman" w:hAnsi="Times New Roman" w:cs="Times New Roman"/>
          <w:b/>
          <w:sz w:val="24"/>
          <w:szCs w:val="24"/>
        </w:rPr>
        <w:tab/>
      </w:r>
      <w:r w:rsidR="006779B6" w:rsidRPr="00F61464">
        <w:rPr>
          <w:rFonts w:ascii="Times New Roman" w:hAnsi="Times New Roman" w:cs="Times New Roman"/>
          <w:b/>
          <w:sz w:val="24"/>
          <w:szCs w:val="24"/>
        </w:rPr>
        <w:t>Informática Avanzados</w:t>
      </w:r>
      <w:r w:rsidR="00F61464" w:rsidRPr="00F61464">
        <w:rPr>
          <w:rFonts w:ascii="Times New Roman" w:hAnsi="Times New Roman" w:cs="Times New Roman"/>
          <w:b/>
          <w:sz w:val="24"/>
          <w:szCs w:val="24"/>
        </w:rPr>
        <w:t>:</w:t>
      </w:r>
    </w:p>
    <w:p w:rsidR="00F61464" w:rsidRDefault="006779B6" w:rsidP="009E6F26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F61464">
        <w:rPr>
          <w:rFonts w:ascii="Times New Roman" w:hAnsi="Times New Roman" w:cs="Times New Roman"/>
          <w:sz w:val="24"/>
          <w:szCs w:val="24"/>
          <w:lang w:val="en-US"/>
        </w:rPr>
        <w:t>Herramientas Office (Word, Excel, Outlook, PowerPoint, Publisher, Access.)</w:t>
      </w:r>
      <w:r w:rsidR="00F61464" w:rsidRPr="00F61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0D3C" w:rsidRDefault="00570D3C" w:rsidP="002E30F2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Sistemas</w:t>
      </w:r>
      <w:r w:rsidRPr="002E30F2">
        <w:rPr>
          <w:rFonts w:ascii="Times New Roman" w:hAnsi="Times New Roman" w:cs="Times New Roman"/>
          <w:sz w:val="24"/>
          <w:szCs w:val="24"/>
          <w:lang w:val="es-AR"/>
        </w:rPr>
        <w:t xml:space="preserve"> Operativos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(Windows</w:t>
      </w:r>
      <w:r w:rsidR="002E30F2">
        <w:rPr>
          <w:rFonts w:ascii="Times New Roman" w:hAnsi="Times New Roman" w:cs="Times New Roman"/>
          <w:sz w:val="24"/>
          <w:szCs w:val="24"/>
          <w:lang w:val="en-US"/>
        </w:rPr>
        <w:t xml:space="preserve"> NT, XP, VISTA, W7, W8</w:t>
      </w:r>
      <w:r>
        <w:rPr>
          <w:rFonts w:ascii="Times New Roman" w:hAnsi="Times New Roman" w:cs="Times New Roman"/>
          <w:sz w:val="24"/>
          <w:szCs w:val="24"/>
          <w:lang w:val="en-US"/>
        </w:rPr>
        <w:t>, GNU/Linux</w:t>
      </w:r>
      <w:r w:rsidR="002E30F2">
        <w:rPr>
          <w:rFonts w:ascii="Times New Roman" w:hAnsi="Times New Roman" w:cs="Times New Roman"/>
          <w:sz w:val="24"/>
          <w:szCs w:val="24"/>
          <w:lang w:val="en-US"/>
        </w:rPr>
        <w:t>, Debian, Ubuntu, otras</w:t>
      </w:r>
      <w:r w:rsidR="002E30F2" w:rsidRPr="002E30F2">
        <w:rPr>
          <w:rFonts w:ascii="Times New Roman" w:hAnsi="Times New Roman" w:cs="Times New Roman"/>
          <w:sz w:val="24"/>
          <w:szCs w:val="24"/>
          <w:lang w:val="es-AR"/>
        </w:rPr>
        <w:t xml:space="preserve"> distribuciones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E30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0D3C" w:rsidRDefault="00570D3C" w:rsidP="009E6F26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Bases de Datos</w:t>
      </w:r>
    </w:p>
    <w:p w:rsidR="00570D3C" w:rsidRDefault="00570D3C" w:rsidP="009E6F26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de Gestión Operativa</w:t>
      </w:r>
    </w:p>
    <w:p w:rsidR="00570D3C" w:rsidRDefault="00570D3C" w:rsidP="00570D3C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Diseño</w:t>
      </w:r>
    </w:p>
    <w:p w:rsidR="00570D3C" w:rsidRDefault="00570D3C" w:rsidP="00570D3C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Servidores y Hosting</w:t>
      </w:r>
    </w:p>
    <w:p w:rsidR="00570D3C" w:rsidRPr="001A47BC" w:rsidRDefault="00570D3C" w:rsidP="00570D3C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Sistemas</w:t>
      </w:r>
      <w:r w:rsidRPr="002E30F2">
        <w:rPr>
          <w:rFonts w:ascii="Times New Roman" w:hAnsi="Times New Roman" w:cs="Times New Roman"/>
          <w:sz w:val="24"/>
          <w:szCs w:val="24"/>
          <w:lang w:val="es-AR"/>
        </w:rPr>
        <w:t xml:space="preserve"> Integrales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Pr="001A47BC">
        <w:rPr>
          <w:rFonts w:ascii="Times New Roman" w:hAnsi="Times New Roman" w:cs="Times New Roman"/>
          <w:sz w:val="24"/>
          <w:szCs w:val="24"/>
          <w:lang w:val="es-AR"/>
        </w:rPr>
        <w:t xml:space="preserve"> Administración</w:t>
      </w:r>
    </w:p>
    <w:p w:rsidR="002E30F2" w:rsidRDefault="002E30F2" w:rsidP="00570D3C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1A47BC">
        <w:rPr>
          <w:rFonts w:ascii="Times New Roman" w:hAnsi="Times New Roman" w:cs="Times New Roman"/>
          <w:sz w:val="24"/>
          <w:szCs w:val="24"/>
          <w:lang w:val="es-AR"/>
        </w:rPr>
        <w:t>Programación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7BC">
        <w:rPr>
          <w:rFonts w:ascii="Times New Roman" w:hAnsi="Times New Roman" w:cs="Times New Roman"/>
          <w:sz w:val="24"/>
          <w:szCs w:val="24"/>
          <w:lang w:val="es-AR"/>
        </w:rPr>
        <w:t>(</w:t>
      </w:r>
      <w:r w:rsidR="001A47BC" w:rsidRPr="001A47BC">
        <w:rPr>
          <w:rFonts w:ascii="Times New Roman" w:hAnsi="Times New Roman" w:cs="Times New Roman"/>
          <w:sz w:val="24"/>
          <w:szCs w:val="24"/>
          <w:lang w:val="es-AR"/>
        </w:rPr>
        <w:t>Básico</w:t>
      </w:r>
      <w:r>
        <w:rPr>
          <w:rFonts w:ascii="Times New Roman" w:hAnsi="Times New Roman" w:cs="Times New Roman"/>
          <w:sz w:val="24"/>
          <w:szCs w:val="24"/>
          <w:lang w:val="en-US"/>
        </w:rPr>
        <w:t>: Java, Python).</w:t>
      </w:r>
    </w:p>
    <w:p w:rsidR="001A47BC" w:rsidRDefault="00F61464" w:rsidP="001A47BC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I</w:t>
      </w:r>
      <w:r w:rsidR="001A47BC">
        <w:rPr>
          <w:rFonts w:ascii="Times New Roman" w:hAnsi="Times New Roman" w:cs="Times New Roman"/>
          <w:sz w:val="24"/>
          <w:szCs w:val="24"/>
          <w:lang w:val="es-AR"/>
        </w:rPr>
        <w:t>nternet</w:t>
      </w:r>
    </w:p>
    <w:p w:rsidR="002E30F2" w:rsidRDefault="002E30F2" w:rsidP="009E6F26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s-AR"/>
        </w:rPr>
      </w:pPr>
    </w:p>
    <w:p w:rsidR="00F61464" w:rsidRPr="00F61464" w:rsidRDefault="00F61464" w:rsidP="009E6F26">
      <w:pPr>
        <w:spacing w:after="0" w:line="240" w:lineRule="auto"/>
        <w:ind w:left="3540"/>
        <w:rPr>
          <w:rFonts w:ascii="Times New Roman" w:hAnsi="Times New Roman" w:cs="Times New Roman"/>
          <w:b/>
          <w:sz w:val="24"/>
          <w:szCs w:val="24"/>
          <w:lang w:val="es-AR"/>
        </w:rPr>
      </w:pPr>
      <w:r w:rsidRPr="00F61464">
        <w:rPr>
          <w:rFonts w:ascii="Times New Roman" w:hAnsi="Times New Roman" w:cs="Times New Roman"/>
          <w:b/>
          <w:sz w:val="24"/>
          <w:szCs w:val="24"/>
          <w:lang w:val="es-AR"/>
        </w:rPr>
        <w:t>Comerciales:</w:t>
      </w:r>
    </w:p>
    <w:p w:rsidR="00570D3C" w:rsidRDefault="00F61464" w:rsidP="009E6F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sz w:val="24"/>
          <w:szCs w:val="24"/>
          <w:lang w:val="es-AR"/>
        </w:rPr>
        <w:tab/>
      </w:r>
      <w:r w:rsidR="00570D3C">
        <w:rPr>
          <w:rFonts w:ascii="Times New Roman" w:hAnsi="Times New Roman" w:cs="Times New Roman"/>
          <w:sz w:val="24"/>
          <w:szCs w:val="24"/>
          <w:lang w:val="es-AR"/>
        </w:rPr>
        <w:t xml:space="preserve">Atención al cliente </w:t>
      </w:r>
    </w:p>
    <w:p w:rsidR="00F61464" w:rsidRDefault="00F61464" w:rsidP="00570D3C">
      <w:pPr>
        <w:spacing w:after="0" w:line="240" w:lineRule="auto"/>
        <w:ind w:left="3545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Ma</w:t>
      </w:r>
      <w:r w:rsidR="00570D3C">
        <w:rPr>
          <w:rFonts w:ascii="Times New Roman" w:hAnsi="Times New Roman" w:cs="Times New Roman"/>
          <w:sz w:val="24"/>
          <w:szCs w:val="24"/>
          <w:lang w:val="es-AR"/>
        </w:rPr>
        <w:t>nejo de Caja (Apertura y Cierre</w:t>
      </w:r>
    </w:p>
    <w:p w:rsidR="00F61464" w:rsidRDefault="00F61464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Facturación </w:t>
      </w:r>
    </w:p>
    <w:p w:rsidR="00F61464" w:rsidRDefault="00F61464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</w:t>
      </w:r>
      <w:r w:rsidRPr="00F61464">
        <w:rPr>
          <w:rFonts w:ascii="Times New Roman" w:hAnsi="Times New Roman" w:cs="Times New Roman"/>
          <w:sz w:val="24"/>
          <w:szCs w:val="24"/>
          <w:lang w:val="es-AR"/>
        </w:rPr>
        <w:t xml:space="preserve">ontrol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y Reposición </w:t>
      </w:r>
      <w:r w:rsidRPr="00F61464">
        <w:rPr>
          <w:rFonts w:ascii="Times New Roman" w:hAnsi="Times New Roman" w:cs="Times New Roman"/>
          <w:sz w:val="24"/>
          <w:szCs w:val="24"/>
          <w:lang w:val="es-AR"/>
        </w:rPr>
        <w:t>de stock</w:t>
      </w:r>
    </w:p>
    <w:p w:rsidR="00622D2F" w:rsidRDefault="00F61464" w:rsidP="00622D2F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  <w:lang w:val="es-AR"/>
        </w:rPr>
      </w:pPr>
      <w:r w:rsidRPr="00F61464">
        <w:rPr>
          <w:rFonts w:ascii="Times New Roman" w:hAnsi="Times New Roman" w:cs="Times New Roman"/>
          <w:sz w:val="24"/>
          <w:szCs w:val="24"/>
          <w:lang w:val="es-AR"/>
        </w:rPr>
        <w:t>Gestiones t</w:t>
      </w:r>
      <w:r>
        <w:rPr>
          <w:rFonts w:ascii="Times New Roman" w:hAnsi="Times New Roman" w:cs="Times New Roman"/>
          <w:sz w:val="24"/>
          <w:szCs w:val="24"/>
          <w:lang w:val="es-AR"/>
        </w:rPr>
        <w:t>elefónicas</w:t>
      </w:r>
    </w:p>
    <w:p w:rsidR="00F61464" w:rsidRPr="00F61464" w:rsidRDefault="00F61464" w:rsidP="009E6F26">
      <w:pPr>
        <w:spacing w:after="0" w:line="240" w:lineRule="auto"/>
        <w:ind w:left="2836" w:firstLine="709"/>
        <w:rPr>
          <w:rFonts w:ascii="Times New Roman" w:hAnsi="Times New Roman" w:cs="Times New Roman"/>
          <w:sz w:val="24"/>
          <w:szCs w:val="24"/>
          <w:lang w:val="es-AR"/>
        </w:rPr>
      </w:pPr>
    </w:p>
    <w:p w:rsidR="007E7A0E" w:rsidRPr="0091697F" w:rsidRDefault="007E7A0E" w:rsidP="009E6F26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308">
        <w:rPr>
          <w:rFonts w:ascii="Times New Roman" w:hAnsi="Times New Roman" w:cs="Times New Roman"/>
          <w:b/>
          <w:sz w:val="24"/>
          <w:szCs w:val="24"/>
        </w:rPr>
        <w:t xml:space="preserve">IDIOMAS </w:t>
      </w:r>
      <w:r w:rsidR="0091697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9E6F26">
        <w:rPr>
          <w:rFonts w:ascii="Times New Roman" w:hAnsi="Times New Roman" w:cs="Times New Roman"/>
          <w:b/>
          <w:sz w:val="24"/>
          <w:szCs w:val="24"/>
        </w:rPr>
        <w:tab/>
      </w:r>
      <w:r w:rsidR="006779B6">
        <w:rPr>
          <w:rFonts w:ascii="Times New Roman" w:hAnsi="Times New Roman" w:cs="Times New Roman"/>
          <w:sz w:val="24"/>
          <w:szCs w:val="24"/>
        </w:rPr>
        <w:t>Inglés</w:t>
      </w:r>
      <w:r w:rsidRPr="00350308">
        <w:rPr>
          <w:rFonts w:ascii="Times New Roman" w:hAnsi="Times New Roman" w:cs="Times New Roman"/>
          <w:sz w:val="24"/>
          <w:szCs w:val="24"/>
        </w:rPr>
        <w:t xml:space="preserve"> </w:t>
      </w:r>
      <w:r w:rsidR="00350308" w:rsidRPr="00350308">
        <w:rPr>
          <w:rFonts w:ascii="Times New Roman" w:hAnsi="Times New Roman" w:cs="Times New Roman"/>
          <w:sz w:val="24"/>
          <w:szCs w:val="24"/>
        </w:rPr>
        <w:t>Básico</w:t>
      </w:r>
    </w:p>
    <w:p w:rsidR="007E7A0E" w:rsidRDefault="007E7A0E" w:rsidP="009E6F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97F" w:rsidRPr="00350308" w:rsidRDefault="0091697F" w:rsidP="009E6F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A0E" w:rsidRPr="00350308" w:rsidRDefault="007E7A0E" w:rsidP="009E6F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308">
        <w:rPr>
          <w:rFonts w:ascii="Times New Roman" w:hAnsi="Times New Roman" w:cs="Times New Roman"/>
          <w:b/>
          <w:sz w:val="24"/>
          <w:szCs w:val="24"/>
        </w:rPr>
        <w:t>EXPERIENCIA</w:t>
      </w:r>
    </w:p>
    <w:p w:rsidR="009E6F26" w:rsidRDefault="007E7A0E" w:rsidP="009E6F26">
      <w:pPr>
        <w:tabs>
          <w:tab w:val="left" w:pos="2977"/>
          <w:tab w:val="left" w:pos="368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308">
        <w:rPr>
          <w:rFonts w:ascii="Times New Roman" w:hAnsi="Times New Roman" w:cs="Times New Roman"/>
          <w:b/>
          <w:sz w:val="24"/>
          <w:szCs w:val="24"/>
        </w:rPr>
        <w:t>LABORAL</w:t>
      </w:r>
    </w:p>
    <w:p w:rsidR="009E6F26" w:rsidRDefault="009E6F26" w:rsidP="009E6F26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6F26" w:rsidRPr="009E6F26" w:rsidRDefault="009E6F26" w:rsidP="009E6F26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AR"/>
        </w:rPr>
      </w:pPr>
      <w:r w:rsidRPr="009E6F26">
        <w:rPr>
          <w:rFonts w:ascii="Times New Roman" w:hAnsi="Times New Roman" w:cs="Times New Roman"/>
          <w:b/>
          <w:sz w:val="24"/>
          <w:szCs w:val="24"/>
          <w:lang w:val="es-AR"/>
        </w:rPr>
        <w:t>2012:</w:t>
      </w:r>
    </w:p>
    <w:p w:rsidR="006A5466" w:rsidRDefault="00ED4D06" w:rsidP="009E6F26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F26">
        <w:rPr>
          <w:rFonts w:ascii="Times New Roman" w:hAnsi="Times New Roman" w:cs="Times New Roman"/>
          <w:sz w:val="24"/>
          <w:szCs w:val="24"/>
        </w:rPr>
        <w:t>Desde 22 oct. Hasta 16 de Nov de 2012</w:t>
      </w:r>
      <w:r w:rsidR="006A5466" w:rsidRPr="009E6F26">
        <w:rPr>
          <w:rFonts w:ascii="Times New Roman" w:hAnsi="Times New Roman" w:cs="Times New Roman"/>
          <w:sz w:val="24"/>
          <w:szCs w:val="24"/>
        </w:rPr>
        <w:t>:</w:t>
      </w:r>
    </w:p>
    <w:p w:rsidR="001A47BC" w:rsidRPr="009E6F26" w:rsidRDefault="001A47BC" w:rsidP="009E6F26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466" w:rsidRPr="009E6F26" w:rsidRDefault="002E30F2" w:rsidP="009E6F26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</w:t>
      </w:r>
      <w:r w:rsidRPr="001A47BC">
        <w:rPr>
          <w:rFonts w:ascii="Times New Roman" w:hAnsi="Times New Roman" w:cs="Times New Roman"/>
          <w:b/>
          <w:sz w:val="24"/>
          <w:szCs w:val="24"/>
          <w:lang w:val="es-AR"/>
        </w:rPr>
        <w:t xml:space="preserve"> </w:t>
      </w:r>
      <w:r w:rsidR="001A47BC" w:rsidRPr="001A47BC">
        <w:rPr>
          <w:rFonts w:ascii="Times New Roman" w:hAnsi="Times New Roman" w:cs="Times New Roman"/>
          <w:b/>
          <w:sz w:val="24"/>
          <w:szCs w:val="24"/>
          <w:lang w:val="es-AR"/>
        </w:rPr>
        <w:t>Profesional</w:t>
      </w:r>
    </w:p>
    <w:p w:rsidR="004E4AB5" w:rsidRDefault="006779B6" w:rsidP="004E4AB5">
      <w:pPr>
        <w:tabs>
          <w:tab w:val="left" w:pos="2977"/>
          <w:tab w:val="left" w:pos="368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6F26">
        <w:rPr>
          <w:rFonts w:ascii="Times New Roman" w:hAnsi="Times New Roman" w:cs="Times New Roman"/>
          <w:sz w:val="24"/>
          <w:szCs w:val="24"/>
        </w:rPr>
        <w:t>Dirección</w:t>
      </w:r>
      <w:r w:rsidR="006A5466" w:rsidRPr="009E6F26">
        <w:rPr>
          <w:rFonts w:ascii="Times New Roman" w:hAnsi="Times New Roman" w:cs="Times New Roman"/>
          <w:sz w:val="24"/>
          <w:szCs w:val="24"/>
        </w:rPr>
        <w:t xml:space="preserve"> Provincial de Rentas – Dirección Gral. De Atención y Servicios al </w:t>
      </w:r>
      <w:r w:rsidRPr="009E6F26">
        <w:rPr>
          <w:rFonts w:ascii="Times New Roman" w:hAnsi="Times New Roman" w:cs="Times New Roman"/>
          <w:sz w:val="24"/>
          <w:szCs w:val="24"/>
        </w:rPr>
        <w:t>Contribuyente Dpto</w:t>
      </w:r>
      <w:r w:rsidR="006A5466" w:rsidRPr="009E6F26">
        <w:rPr>
          <w:rFonts w:ascii="Times New Roman" w:hAnsi="Times New Roman" w:cs="Times New Roman"/>
          <w:sz w:val="24"/>
          <w:szCs w:val="24"/>
        </w:rPr>
        <w:t>. Exenciones.</w:t>
      </w:r>
      <w:r w:rsidR="004E4AB5" w:rsidRPr="004E4A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30F2" w:rsidRDefault="001A47BC" w:rsidP="004E4AB5">
      <w:pPr>
        <w:tabs>
          <w:tab w:val="left" w:pos="2977"/>
          <w:tab w:val="left" w:pos="368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0F2">
        <w:rPr>
          <w:rFonts w:ascii="Times New Roman" w:hAnsi="Times New Roman" w:cs="Times New Roman"/>
          <w:sz w:val="24"/>
          <w:szCs w:val="24"/>
        </w:rPr>
        <w:t>Descripción</w:t>
      </w:r>
      <w:r w:rsidR="002E30F2" w:rsidRPr="002E30F2">
        <w:rPr>
          <w:rFonts w:ascii="Times New Roman" w:hAnsi="Times New Roman" w:cs="Times New Roman"/>
          <w:sz w:val="24"/>
          <w:szCs w:val="24"/>
        </w:rPr>
        <w:t>: Atención al contribuyente, actividades administrativas, exención a taza inmobiliaria.</w:t>
      </w:r>
    </w:p>
    <w:p w:rsidR="002E30F2" w:rsidRPr="002E30F2" w:rsidRDefault="002E30F2" w:rsidP="004E4AB5">
      <w:pPr>
        <w:tabs>
          <w:tab w:val="left" w:pos="2977"/>
          <w:tab w:val="left" w:pos="368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0F2" w:rsidRDefault="004E4AB5" w:rsidP="004E4AB5">
      <w:pPr>
        <w:tabs>
          <w:tab w:val="left" w:pos="2977"/>
          <w:tab w:val="left" w:pos="368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2009: </w:t>
      </w:r>
      <w:r>
        <w:rPr>
          <w:rFonts w:ascii="Times New Roman" w:hAnsi="Times New Roman" w:cs="Times New Roman"/>
          <w:sz w:val="24"/>
          <w:szCs w:val="24"/>
        </w:rPr>
        <w:t>Despensa Beethoven</w:t>
      </w:r>
      <w:r w:rsidR="002E30F2">
        <w:rPr>
          <w:rFonts w:ascii="Times New Roman" w:hAnsi="Times New Roman" w:cs="Times New Roman"/>
          <w:sz w:val="24"/>
          <w:szCs w:val="24"/>
        </w:rPr>
        <w:t xml:space="preserve"> - Olascoaga 805.</w:t>
      </w:r>
    </w:p>
    <w:p w:rsidR="004E4AB5" w:rsidRDefault="001A47BC" w:rsidP="004E4AB5">
      <w:pPr>
        <w:tabs>
          <w:tab w:val="left" w:pos="2977"/>
          <w:tab w:val="left" w:pos="368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  <w:r w:rsidR="002E30F2">
        <w:rPr>
          <w:rFonts w:ascii="Times New Roman" w:hAnsi="Times New Roman" w:cs="Times New Roman"/>
          <w:sz w:val="24"/>
          <w:szCs w:val="24"/>
        </w:rPr>
        <w:t xml:space="preserve">: </w:t>
      </w:r>
      <w:r w:rsidR="004E4AB5">
        <w:rPr>
          <w:rFonts w:ascii="Times New Roman" w:hAnsi="Times New Roman" w:cs="Times New Roman"/>
          <w:sz w:val="24"/>
          <w:szCs w:val="24"/>
        </w:rPr>
        <w:t>Control y reposición de mercadería, atención al cliente y manejo de caja.</w:t>
      </w:r>
    </w:p>
    <w:p w:rsidR="001A47BC" w:rsidRPr="009E6F26" w:rsidRDefault="001A47BC" w:rsidP="004E4AB5">
      <w:pPr>
        <w:tabs>
          <w:tab w:val="left" w:pos="2977"/>
          <w:tab w:val="left" w:pos="368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30F2" w:rsidRDefault="004E4AB5" w:rsidP="004E4AB5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4D6">
        <w:rPr>
          <w:rFonts w:ascii="Times New Roman" w:hAnsi="Times New Roman" w:cs="Times New Roman"/>
          <w:b/>
          <w:sz w:val="24"/>
          <w:szCs w:val="24"/>
        </w:rPr>
        <w:t>2009-2011: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30F2">
        <w:rPr>
          <w:rFonts w:ascii="Times New Roman" w:hAnsi="Times New Roman" w:cs="Times New Roman"/>
          <w:sz w:val="24"/>
          <w:szCs w:val="24"/>
        </w:rPr>
        <w:t>Diversión S.R.L “</w:t>
      </w:r>
      <w:r>
        <w:rPr>
          <w:rFonts w:ascii="Times New Roman" w:hAnsi="Times New Roman" w:cs="Times New Roman"/>
          <w:sz w:val="24"/>
          <w:szCs w:val="24"/>
        </w:rPr>
        <w:t>Complejo Bloke</w:t>
      </w:r>
      <w:r w:rsidR="002E30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Purmamarca 60 </w:t>
      </w:r>
    </w:p>
    <w:p w:rsidR="004E4AB5" w:rsidRDefault="001A47BC" w:rsidP="004E4AB5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  <w:r w:rsidR="002E30F2">
        <w:rPr>
          <w:rFonts w:ascii="Times New Roman" w:hAnsi="Times New Roman" w:cs="Times New Roman"/>
          <w:sz w:val="24"/>
          <w:szCs w:val="24"/>
        </w:rPr>
        <w:t xml:space="preserve">: </w:t>
      </w:r>
      <w:r w:rsidR="004E4AB5">
        <w:rPr>
          <w:rFonts w:ascii="Times New Roman" w:hAnsi="Times New Roman" w:cs="Times New Roman"/>
          <w:sz w:val="24"/>
          <w:szCs w:val="24"/>
        </w:rPr>
        <w:t>At. Al Publico, Radio</w:t>
      </w:r>
      <w:r w:rsidR="002E30F2">
        <w:rPr>
          <w:rFonts w:ascii="Times New Roman" w:hAnsi="Times New Roman" w:cs="Times New Roman"/>
          <w:sz w:val="24"/>
          <w:szCs w:val="24"/>
        </w:rPr>
        <w:t>, Gestión de Eventos.</w:t>
      </w:r>
    </w:p>
    <w:p w:rsidR="001A47BC" w:rsidRDefault="001A47BC" w:rsidP="004E4AB5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30F2" w:rsidRDefault="004E4AB5" w:rsidP="004E4AB5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9E6F26">
        <w:rPr>
          <w:rFonts w:ascii="Times New Roman" w:hAnsi="Times New Roman" w:cs="Times New Roman"/>
          <w:sz w:val="24"/>
          <w:szCs w:val="24"/>
          <w:lang w:val="es-AR"/>
        </w:rPr>
        <w:t xml:space="preserve">Grupo 32 S.R.L – </w:t>
      </w:r>
      <w:r w:rsidR="002E30F2">
        <w:rPr>
          <w:rFonts w:ascii="Times New Roman" w:hAnsi="Times New Roman" w:cs="Times New Roman"/>
          <w:sz w:val="24"/>
          <w:szCs w:val="24"/>
          <w:lang w:val="es-AR"/>
        </w:rPr>
        <w:t>“</w:t>
      </w:r>
      <w:r w:rsidRPr="009E6F26">
        <w:rPr>
          <w:rFonts w:ascii="Times New Roman" w:hAnsi="Times New Roman" w:cs="Times New Roman"/>
          <w:sz w:val="24"/>
          <w:szCs w:val="24"/>
          <w:lang w:val="es-AR"/>
        </w:rPr>
        <w:t>Súper Club</w:t>
      </w:r>
      <w:r w:rsidR="002E30F2">
        <w:rPr>
          <w:rFonts w:ascii="Times New Roman" w:hAnsi="Times New Roman" w:cs="Times New Roman"/>
          <w:sz w:val="24"/>
          <w:szCs w:val="24"/>
          <w:lang w:val="es-AR"/>
        </w:rPr>
        <w:t>”, “</w:t>
      </w:r>
      <w:r w:rsidRPr="009E6F26">
        <w:rPr>
          <w:rFonts w:ascii="Times New Roman" w:hAnsi="Times New Roman" w:cs="Times New Roman"/>
          <w:sz w:val="24"/>
          <w:szCs w:val="24"/>
          <w:lang w:val="es-AR"/>
        </w:rPr>
        <w:t xml:space="preserve">Irish </w:t>
      </w:r>
      <w:r>
        <w:rPr>
          <w:rFonts w:ascii="Times New Roman" w:hAnsi="Times New Roman" w:cs="Times New Roman"/>
          <w:sz w:val="24"/>
          <w:szCs w:val="24"/>
          <w:lang w:val="es-AR"/>
        </w:rPr>
        <w:t>Club</w:t>
      </w:r>
      <w:r w:rsidR="002E30F2">
        <w:rPr>
          <w:rFonts w:ascii="Times New Roman" w:hAnsi="Times New Roman" w:cs="Times New Roman"/>
          <w:sz w:val="24"/>
          <w:szCs w:val="24"/>
          <w:lang w:val="es-AR"/>
        </w:rPr>
        <w:t>”</w:t>
      </w:r>
    </w:p>
    <w:p w:rsidR="004E4AB5" w:rsidRDefault="001A47BC" w:rsidP="004E4AB5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Descripción</w:t>
      </w:r>
      <w:r w:rsidR="002E30F2">
        <w:rPr>
          <w:rFonts w:ascii="Times New Roman" w:hAnsi="Times New Roman" w:cs="Times New Roman"/>
          <w:sz w:val="24"/>
          <w:szCs w:val="24"/>
          <w:lang w:val="es-AR"/>
        </w:rPr>
        <w:t xml:space="preserve">: </w:t>
      </w:r>
      <w:r w:rsidR="004E4AB5" w:rsidRPr="009E6F26">
        <w:rPr>
          <w:rFonts w:ascii="Times New Roman" w:hAnsi="Times New Roman" w:cs="Times New Roman"/>
          <w:sz w:val="24"/>
          <w:szCs w:val="24"/>
          <w:lang w:val="es-AR"/>
        </w:rPr>
        <w:t>RR.PP.</w:t>
      </w:r>
    </w:p>
    <w:p w:rsidR="001A47BC" w:rsidRPr="002E30F2" w:rsidRDefault="001A47BC" w:rsidP="004E4AB5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:rsidR="002E30F2" w:rsidRDefault="004E4AB5" w:rsidP="009E6F26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6F26">
        <w:rPr>
          <w:rFonts w:ascii="Times New Roman" w:hAnsi="Times New Roman" w:cs="Times New Roman"/>
          <w:b/>
          <w:sz w:val="24"/>
          <w:szCs w:val="24"/>
        </w:rPr>
        <w:t>2010: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Despensa Gastronómicos – Mozart 2500 </w:t>
      </w:r>
      <w:r w:rsidR="002E30F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F26" w:rsidRDefault="002E30F2" w:rsidP="009E6F26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Descripción: </w:t>
      </w:r>
      <w:r w:rsidR="004E4AB5">
        <w:rPr>
          <w:rFonts w:ascii="Times New Roman" w:hAnsi="Times New Roman" w:cs="Times New Roman"/>
          <w:sz w:val="24"/>
          <w:szCs w:val="24"/>
        </w:rPr>
        <w:t>Atención al cliente y manejo de caja.</w:t>
      </w:r>
    </w:p>
    <w:p w:rsidR="004E4AB5" w:rsidRDefault="004E4AB5" w:rsidP="009E6F26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AB5" w:rsidRPr="00570D3C" w:rsidRDefault="004E4AB5" w:rsidP="004E4AB5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D3C"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4E4AB5" w:rsidRDefault="00570D3C" w:rsidP="004E4AB5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D3C">
        <w:rPr>
          <w:rFonts w:ascii="Times New Roman" w:hAnsi="Times New Roman" w:cs="Times New Roman"/>
          <w:b/>
          <w:sz w:val="24"/>
          <w:szCs w:val="24"/>
        </w:rPr>
        <w:t>PROFECIONALES</w:t>
      </w:r>
    </w:p>
    <w:p w:rsidR="002E30F2" w:rsidRPr="00570D3C" w:rsidRDefault="002E30F2" w:rsidP="004E4AB5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4AB5" w:rsidRPr="002E30F2" w:rsidRDefault="002E30F2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Sra. </w:t>
      </w:r>
      <w:r w:rsidR="004E4AB5" w:rsidRPr="002E30F2">
        <w:rPr>
          <w:rFonts w:ascii="Times New Roman" w:hAnsi="Times New Roman" w:cs="Times New Roman"/>
          <w:b/>
          <w:sz w:val="24"/>
          <w:szCs w:val="24"/>
        </w:rPr>
        <w:t>Feijoo</w:t>
      </w:r>
      <w:r>
        <w:rPr>
          <w:rFonts w:ascii="Times New Roman" w:hAnsi="Times New Roman" w:cs="Times New Roman"/>
          <w:b/>
          <w:sz w:val="24"/>
          <w:szCs w:val="24"/>
        </w:rPr>
        <w:t>, Luciana Jimena</w:t>
      </w:r>
    </w:p>
    <w:p w:rsidR="004E4AB5" w:rsidRPr="004E4AB5" w:rsidRDefault="00570D3C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Relación: J</w:t>
      </w:r>
      <w:r w:rsidR="007E466C">
        <w:rPr>
          <w:rFonts w:ascii="Times New Roman" w:hAnsi="Times New Roman" w:cs="Times New Roman"/>
          <w:sz w:val="24"/>
          <w:szCs w:val="24"/>
        </w:rPr>
        <w:t>efe</w:t>
      </w:r>
    </w:p>
    <w:p w:rsidR="004E4AB5" w:rsidRPr="004E4AB5" w:rsidRDefault="004E4AB5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B5">
        <w:rPr>
          <w:rFonts w:ascii="Times New Roman" w:hAnsi="Times New Roman" w:cs="Times New Roman"/>
          <w:sz w:val="24"/>
          <w:szCs w:val="24"/>
        </w:rPr>
        <w:t>Experiencia relacionada: Dirección</w:t>
      </w:r>
      <w:r w:rsidR="00570D3C">
        <w:rPr>
          <w:rFonts w:ascii="Times New Roman" w:hAnsi="Times New Roman" w:cs="Times New Roman"/>
          <w:sz w:val="24"/>
          <w:szCs w:val="24"/>
        </w:rPr>
        <w:t xml:space="preserve"> Provincial de Rentas Neuquén </w:t>
      </w:r>
      <w:r w:rsidRPr="004E4AB5">
        <w:rPr>
          <w:rFonts w:ascii="Times New Roman" w:hAnsi="Times New Roman" w:cs="Times New Roman"/>
          <w:sz w:val="24"/>
          <w:szCs w:val="24"/>
        </w:rPr>
        <w:t xml:space="preserve">Administrativo - Práctica Profesional </w:t>
      </w:r>
    </w:p>
    <w:p w:rsidR="004E4AB5" w:rsidRPr="004E4AB5" w:rsidRDefault="004E4AB5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B5">
        <w:rPr>
          <w:rFonts w:ascii="Times New Roman" w:hAnsi="Times New Roman" w:cs="Times New Roman"/>
          <w:sz w:val="24"/>
          <w:szCs w:val="24"/>
        </w:rPr>
        <w:t xml:space="preserve">Puesto en la Empresa: Jefe Dpto. Exenciones - DPR </w:t>
      </w:r>
    </w:p>
    <w:p w:rsidR="004E4AB5" w:rsidRPr="004E4AB5" w:rsidRDefault="004E4AB5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B5">
        <w:rPr>
          <w:rFonts w:ascii="Times New Roman" w:hAnsi="Times New Roman" w:cs="Times New Roman"/>
          <w:sz w:val="24"/>
          <w:szCs w:val="24"/>
        </w:rPr>
        <w:t>E-mail: rrhh@dprneuquen.gov.ar</w:t>
      </w:r>
    </w:p>
    <w:p w:rsidR="004E4AB5" w:rsidRPr="004E4AB5" w:rsidRDefault="004E4AB5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B5">
        <w:rPr>
          <w:rFonts w:ascii="Times New Roman" w:hAnsi="Times New Roman" w:cs="Times New Roman"/>
          <w:sz w:val="24"/>
          <w:szCs w:val="24"/>
        </w:rPr>
        <w:t xml:space="preserve">Teléfono: 0299 4496983 </w:t>
      </w:r>
    </w:p>
    <w:p w:rsidR="004E4AB5" w:rsidRPr="004E4AB5" w:rsidRDefault="004E4AB5" w:rsidP="00570D3C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AB5" w:rsidRPr="002E30F2" w:rsidRDefault="002E30F2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Sr. Salazar, Daniel</w:t>
      </w:r>
    </w:p>
    <w:p w:rsidR="004E4AB5" w:rsidRPr="004E4AB5" w:rsidRDefault="00570D3C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Relación: J</w:t>
      </w:r>
      <w:r w:rsidR="004E4AB5" w:rsidRPr="004E4AB5">
        <w:rPr>
          <w:rFonts w:ascii="Times New Roman" w:hAnsi="Times New Roman" w:cs="Times New Roman"/>
          <w:sz w:val="24"/>
          <w:szCs w:val="24"/>
        </w:rPr>
        <w:t xml:space="preserve">efe </w:t>
      </w:r>
    </w:p>
    <w:p w:rsidR="004E4AB5" w:rsidRPr="004E4AB5" w:rsidRDefault="004E4AB5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B5">
        <w:rPr>
          <w:rFonts w:ascii="Times New Roman" w:hAnsi="Times New Roman" w:cs="Times New Roman"/>
          <w:sz w:val="24"/>
          <w:szCs w:val="24"/>
        </w:rPr>
        <w:t xml:space="preserve">Experiencia relacionada: Diversión S.R.L - Administrativo - RR.PP - Radio </w:t>
      </w:r>
    </w:p>
    <w:p w:rsidR="004E4AB5" w:rsidRPr="004E4AB5" w:rsidRDefault="004E4AB5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B5">
        <w:rPr>
          <w:rFonts w:ascii="Times New Roman" w:hAnsi="Times New Roman" w:cs="Times New Roman"/>
          <w:sz w:val="24"/>
          <w:szCs w:val="24"/>
        </w:rPr>
        <w:t xml:space="preserve">Puesto en la Empresa: Director de Radio Bloke </w:t>
      </w:r>
    </w:p>
    <w:p w:rsidR="004E4AB5" w:rsidRPr="004E4AB5" w:rsidRDefault="004E4AB5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B5">
        <w:rPr>
          <w:rFonts w:ascii="Times New Roman" w:hAnsi="Times New Roman" w:cs="Times New Roman"/>
          <w:sz w:val="24"/>
          <w:szCs w:val="24"/>
        </w:rPr>
        <w:t>E-mail: dj_records@hotmail.com</w:t>
      </w:r>
    </w:p>
    <w:p w:rsidR="004E4AB5" w:rsidRPr="00350308" w:rsidRDefault="004E4AB5" w:rsidP="002E30F2">
      <w:pPr>
        <w:tabs>
          <w:tab w:val="left" w:pos="3544"/>
          <w:tab w:val="left" w:pos="7797"/>
          <w:tab w:val="left" w:pos="8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B5">
        <w:rPr>
          <w:rFonts w:ascii="Times New Roman" w:hAnsi="Times New Roman" w:cs="Times New Roman"/>
          <w:sz w:val="24"/>
          <w:szCs w:val="24"/>
        </w:rPr>
        <w:t>Teléfono: 0299 155886551</w:t>
      </w:r>
    </w:p>
    <w:sectPr w:rsidR="004E4AB5" w:rsidRPr="00350308" w:rsidSect="009169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0E"/>
    <w:rsid w:val="00121E04"/>
    <w:rsid w:val="0014357F"/>
    <w:rsid w:val="001A47BC"/>
    <w:rsid w:val="002E30F2"/>
    <w:rsid w:val="00350308"/>
    <w:rsid w:val="004C3906"/>
    <w:rsid w:val="004E4AB5"/>
    <w:rsid w:val="00570D3C"/>
    <w:rsid w:val="00622D2F"/>
    <w:rsid w:val="0063632C"/>
    <w:rsid w:val="006779B6"/>
    <w:rsid w:val="006A5466"/>
    <w:rsid w:val="006D64D6"/>
    <w:rsid w:val="007962BD"/>
    <w:rsid w:val="007E466C"/>
    <w:rsid w:val="007E7A0E"/>
    <w:rsid w:val="008E723B"/>
    <w:rsid w:val="008F0162"/>
    <w:rsid w:val="0091697F"/>
    <w:rsid w:val="00960DF3"/>
    <w:rsid w:val="009E6F26"/>
    <w:rsid w:val="00AA42AF"/>
    <w:rsid w:val="00AD5AA8"/>
    <w:rsid w:val="00B2483C"/>
    <w:rsid w:val="00E06CA1"/>
    <w:rsid w:val="00ED4D06"/>
    <w:rsid w:val="00F61464"/>
    <w:rsid w:val="00F7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09AE39C-297D-4D7C-848D-8AAAFF50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23B"/>
  </w:style>
  <w:style w:type="paragraph" w:styleId="Ttulo4">
    <w:name w:val="heading 4"/>
    <w:basedOn w:val="Normal"/>
    <w:link w:val="Ttulo4Car"/>
    <w:uiPriority w:val="9"/>
    <w:qFormat/>
    <w:rsid w:val="004E4A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A0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E4AB5"/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170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27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9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CPE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IFD12</dc:creator>
  <cp:keywords/>
  <dc:description/>
  <cp:lastModifiedBy>Alexis</cp:lastModifiedBy>
  <cp:revision>8</cp:revision>
  <dcterms:created xsi:type="dcterms:W3CDTF">2013-06-24T22:55:00Z</dcterms:created>
  <dcterms:modified xsi:type="dcterms:W3CDTF">2013-07-02T02:14:00Z</dcterms:modified>
</cp:coreProperties>
</file>