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A7" w:rsidRDefault="002C23A7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Pr="00616FEF" w:rsidRDefault="00616FEF" w:rsidP="00616FEF">
      <w:pPr>
        <w:jc w:val="center"/>
        <w:rPr>
          <w:rFonts w:ascii="Copperplate Gothic Bold" w:hAnsi="Copperplate Gothic Bold"/>
          <w:sz w:val="24"/>
          <w:u w:val="single"/>
        </w:rPr>
      </w:pPr>
    </w:p>
    <w:p w:rsidR="00616FEF" w:rsidRPr="00616FEF" w:rsidRDefault="00616FEF" w:rsidP="00616FEF">
      <w:pPr>
        <w:spacing w:before="240" w:line="480" w:lineRule="auto"/>
        <w:jc w:val="center"/>
        <w:rPr>
          <w:rFonts w:ascii="Copperplate Gothic Bold" w:hAnsi="Copperplate Gothic Bold"/>
          <w:sz w:val="160"/>
          <w:u w:val="single"/>
        </w:rPr>
      </w:pPr>
      <w:r w:rsidRPr="00616FEF">
        <w:rPr>
          <w:rFonts w:ascii="Copperplate Gothic Bold" w:hAnsi="Copperplate Gothic Bold"/>
          <w:sz w:val="96"/>
          <w:u w:val="single"/>
        </w:rPr>
        <w:t>CURRICULUM VITAE</w:t>
      </w:r>
    </w:p>
    <w:p w:rsidR="00616FEF" w:rsidRDefault="00616FEF" w:rsidP="00616FEF">
      <w:pPr>
        <w:spacing w:before="240"/>
      </w:pPr>
    </w:p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616FEF" w:rsidRDefault="00616FEF" w:rsidP="00616FEF"/>
    <w:p w:rsidR="00F2340A" w:rsidRPr="00C51E9A" w:rsidRDefault="00940113" w:rsidP="00F2340A">
      <w:pPr>
        <w:pStyle w:val="Nombre"/>
        <w:rPr>
          <w:rFonts w:ascii="Centaur" w:hAnsi="Centaur" w:cs="Angsana New"/>
          <w:b/>
          <w:bCs/>
          <w:spacing w:val="-10"/>
          <w:sz w:val="28"/>
        </w:rPr>
      </w:pPr>
      <w:r>
        <w:rPr>
          <w:rFonts w:ascii="Centaur" w:hAnsi="Centaur"/>
          <w:sz w:val="60"/>
        </w:rPr>
        <w:lastRenderedPageBreak/>
        <w:t>Cynthia Valencia</w:t>
      </w:r>
      <w:r>
        <w:rPr>
          <w:rFonts w:ascii="Centaur" w:hAnsi="Centaur"/>
          <w:sz w:val="60"/>
        </w:rPr>
        <w:tab/>
      </w:r>
      <w:r>
        <w:rPr>
          <w:rFonts w:ascii="Centaur" w:hAnsi="Centaur"/>
          <w:sz w:val="60"/>
        </w:rPr>
        <w:tab/>
      </w:r>
      <w:r>
        <w:rPr>
          <w:rFonts w:ascii="Centaur" w:hAnsi="Centaur"/>
          <w:sz w:val="60"/>
        </w:rPr>
        <w:tab/>
      </w:r>
      <w:r w:rsidR="00373A75">
        <w:rPr>
          <w:rFonts w:ascii="Centaur" w:hAnsi="Centaur"/>
          <w:sz w:val="60"/>
        </w:rPr>
        <w:t xml:space="preserve">       </w:t>
      </w:r>
      <w:r w:rsidR="00FC65D0">
        <w:rPr>
          <w:rFonts w:ascii="Centaur" w:hAnsi="Centaur"/>
          <w:noProof/>
          <w:sz w:val="60"/>
          <w:lang w:val="es-ES" w:eastAsia="es-ES"/>
        </w:rPr>
        <w:drawing>
          <wp:inline distT="0" distB="0" distL="0" distR="0">
            <wp:extent cx="993530" cy="1024972"/>
            <wp:effectExtent l="19050" t="0" r="0" b="0"/>
            <wp:docPr id="2" name="Imagen 2" descr="C:\Users\Administrador\Documents\curriculum cyn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curriculum cyn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07" cy="102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005" w:type="dxa"/>
        <w:tblInd w:w="-34" w:type="dxa"/>
        <w:tblLayout w:type="fixed"/>
        <w:tblLook w:val="0000"/>
      </w:tblPr>
      <w:tblGrid>
        <w:gridCol w:w="2410"/>
        <w:gridCol w:w="6595"/>
      </w:tblGrid>
      <w:tr w:rsidR="00F2340A" w:rsidRPr="00FC65D0" w:rsidTr="00FC65D0">
        <w:trPr>
          <w:trHeight w:val="63"/>
        </w:trPr>
        <w:tc>
          <w:tcPr>
            <w:tcW w:w="2410" w:type="dxa"/>
          </w:tcPr>
          <w:p w:rsidR="00F2340A" w:rsidRPr="00FC65D0" w:rsidRDefault="00E5554D" w:rsidP="002F091E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  <w:r w:rsidRPr="00FC65D0">
              <w:rPr>
                <w:rFonts w:ascii="Times New Roman" w:hAnsi="Times New Roman"/>
                <w:b/>
                <w:bCs/>
                <w:sz w:val="28"/>
              </w:rPr>
              <w:t>INFORMACIÓN</w:t>
            </w:r>
            <w:r w:rsidR="00F2340A" w:rsidRPr="00FC65D0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t>PERSONAL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01558A" w:rsidRPr="00FC65D0" w:rsidRDefault="0001558A" w:rsidP="00F2340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F2340A" w:rsidRPr="00FC65D0" w:rsidRDefault="00F2340A" w:rsidP="00F2340A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t>ESTUDIOS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333CA4" w:rsidRDefault="00333CA4" w:rsidP="00F2340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F2340A" w:rsidRPr="00FC65D0" w:rsidRDefault="007F6EAA" w:rsidP="00F2340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t>COMPUTACIÓN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B37BF2" w:rsidRPr="00FC65D0" w:rsidRDefault="00B37BF2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271DC6" w:rsidRPr="00FC65D0" w:rsidRDefault="00271DC6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8105F" w:rsidRDefault="0078105F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EXPERIENCIA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t>LABORAL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BA6A2E" w:rsidRPr="00FC65D0" w:rsidRDefault="00BA6A2E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875356" w:rsidRPr="00FC65D0" w:rsidRDefault="00875356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875356" w:rsidRPr="00FC65D0" w:rsidRDefault="00875356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5B1850" w:rsidRPr="00FC65D0" w:rsidRDefault="005B1850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5B1850" w:rsidRPr="00FC65D0" w:rsidRDefault="005B1850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8105F" w:rsidRDefault="0078105F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8105F" w:rsidRDefault="0078105F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C65D0">
              <w:rPr>
                <w:rFonts w:ascii="Times New Roman" w:hAnsi="Times New Roman" w:cs="Times New Roman"/>
                <w:b/>
                <w:bCs/>
                <w:sz w:val="28"/>
              </w:rPr>
              <w:t>COMPROMISO</w:t>
            </w: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F2340A" w:rsidRPr="00FC65D0" w:rsidRDefault="00F2340A" w:rsidP="002F091E">
            <w:pPr>
              <w:rPr>
                <w:rFonts w:ascii="Times New Roman" w:hAnsi="Times New Roman" w:cs="Times New Roman"/>
                <w:b/>
                <w:bCs/>
                <w:color w:val="000080"/>
                <w:sz w:val="28"/>
              </w:rPr>
            </w:pPr>
          </w:p>
        </w:tc>
        <w:tc>
          <w:tcPr>
            <w:tcW w:w="6595" w:type="dxa"/>
          </w:tcPr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F2340A" w:rsidRPr="00FC65D0" w:rsidRDefault="00F2340A" w:rsidP="002F091E">
            <w:pPr>
              <w:pStyle w:val="Logro"/>
              <w:tabs>
                <w:tab w:val="num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NACIONALIDAD: Argentina.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940113" w:rsidP="003B7CA6">
            <w:pPr>
              <w:pStyle w:val="Logro"/>
              <w:tabs>
                <w:tab w:val="num" w:pos="0"/>
              </w:tabs>
              <w:ind w:left="244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DNI N° 33.240.882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F2340A" w:rsidP="002F091E">
            <w:pPr>
              <w:pStyle w:val="Logro"/>
              <w:tabs>
                <w:tab w:val="num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FECHA DE</w:t>
            </w:r>
            <w:r w:rsidR="00940113">
              <w:rPr>
                <w:rFonts w:ascii="Times New Roman" w:hAnsi="Times New Roman"/>
                <w:sz w:val="24"/>
                <w:szCs w:val="24"/>
              </w:rPr>
              <w:t xml:space="preserve"> NACIMIENTO: 10/ 09/ 1987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940113" w:rsidP="002F091E">
            <w:pPr>
              <w:pStyle w:val="Logro"/>
              <w:tabs>
                <w:tab w:val="num" w:pos="360"/>
              </w:tabs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t>ESTADO CIVIL:  casada</w:t>
            </w:r>
          </w:p>
          <w:bookmarkEnd w:id="0"/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E40D30" w:rsidRPr="00FC65D0" w:rsidRDefault="00F2340A" w:rsidP="00E40D30">
            <w:pPr>
              <w:pStyle w:val="Logro"/>
              <w:tabs>
                <w:tab w:val="num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DOMICILIO: </w:t>
            </w:r>
            <w:r w:rsidR="00940113">
              <w:rPr>
                <w:rFonts w:ascii="Times New Roman" w:hAnsi="Times New Roman"/>
                <w:sz w:val="24"/>
                <w:szCs w:val="24"/>
              </w:rPr>
              <w:t>Mitre 1233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F2340A" w:rsidP="002F091E">
            <w:pPr>
              <w:pStyle w:val="Logro"/>
              <w:tabs>
                <w:tab w:val="num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RESIDENCIA: </w:t>
            </w:r>
            <w:r w:rsidR="00654DED" w:rsidRPr="00FC65D0">
              <w:rPr>
                <w:rFonts w:ascii="Times New Roman" w:hAnsi="Times New Roman"/>
                <w:sz w:val="24"/>
                <w:szCs w:val="24"/>
              </w:rPr>
              <w:t>General Roca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940113" w:rsidP="0044042E">
            <w:pPr>
              <w:pStyle w:val="Logro"/>
              <w:numPr>
                <w:ilvl w:val="0"/>
                <w:numId w:val="16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TEL: </w:t>
            </w:r>
            <w:r w:rsidR="00F413FF">
              <w:rPr>
                <w:rFonts w:ascii="Times New Roman" w:hAnsi="Times New Roman"/>
                <w:sz w:val="24"/>
                <w:szCs w:val="24"/>
              </w:rPr>
              <w:t xml:space="preserve">2984365637 / 4431130. 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E40D30" w:rsidP="003B7CA6">
            <w:pPr>
              <w:pStyle w:val="Logro"/>
              <w:numPr>
                <w:ilvl w:val="0"/>
                <w:numId w:val="16"/>
              </w:numPr>
              <w:ind w:left="386"/>
              <w:jc w:val="left"/>
              <w:rPr>
                <w:rFonts w:ascii="Times New Roman" w:hAnsi="Times New Roman"/>
                <w:sz w:val="26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Correo electrónico:  </w:t>
            </w:r>
            <w:r w:rsidR="00940113">
              <w:rPr>
                <w:rFonts w:ascii="Times New Roman" w:hAnsi="Times New Roman"/>
                <w:sz w:val="24"/>
                <w:szCs w:val="24"/>
              </w:rPr>
              <w:t>cynthiavalencia14@hotmail.com</w:t>
            </w:r>
            <w:r w:rsidR="00F2340A" w:rsidRPr="00FC65D0">
              <w:rPr>
                <w:rFonts w:ascii="Times New Roman" w:hAnsi="Times New Roman"/>
                <w:sz w:val="26"/>
              </w:rPr>
              <w:br/>
            </w:r>
          </w:p>
          <w:p w:rsidR="0001558A" w:rsidRPr="00FC65D0" w:rsidRDefault="0001558A" w:rsidP="0001558A">
            <w:pPr>
              <w:pStyle w:val="Logro"/>
              <w:numPr>
                <w:ilvl w:val="0"/>
                <w:numId w:val="0"/>
              </w:numPr>
              <w:spacing w:line="276" w:lineRule="auto"/>
              <w:ind w:left="386"/>
              <w:rPr>
                <w:rFonts w:ascii="Times New Roman" w:hAnsi="Times New Roman"/>
                <w:sz w:val="24"/>
              </w:rPr>
            </w:pPr>
          </w:p>
          <w:p w:rsidR="0001558A" w:rsidRPr="00FC65D0" w:rsidRDefault="0001558A" w:rsidP="0001558A">
            <w:pPr>
              <w:pStyle w:val="Logro"/>
              <w:numPr>
                <w:ilvl w:val="0"/>
                <w:numId w:val="0"/>
              </w:numPr>
              <w:spacing w:line="276" w:lineRule="auto"/>
              <w:ind w:left="386"/>
              <w:rPr>
                <w:rFonts w:ascii="Times New Roman" w:hAnsi="Times New Roman"/>
                <w:sz w:val="24"/>
              </w:rPr>
            </w:pPr>
          </w:p>
          <w:p w:rsidR="00E40D30" w:rsidRPr="00FC65D0" w:rsidRDefault="00E40D30" w:rsidP="00333CA4">
            <w:pPr>
              <w:pStyle w:val="Logro"/>
              <w:numPr>
                <w:ilvl w:val="0"/>
                <w:numId w:val="0"/>
              </w:numPr>
              <w:spacing w:line="276" w:lineRule="auto"/>
              <w:ind w:left="386"/>
              <w:rPr>
                <w:rFonts w:ascii="Times New Roman" w:hAnsi="Times New Roman"/>
                <w:sz w:val="24"/>
              </w:rPr>
            </w:pPr>
          </w:p>
          <w:p w:rsidR="00F2340A" w:rsidRDefault="00F2340A" w:rsidP="00333CA4">
            <w:pPr>
              <w:pStyle w:val="Logro"/>
              <w:numPr>
                <w:ilvl w:val="0"/>
                <w:numId w:val="16"/>
              </w:numPr>
              <w:spacing w:line="276" w:lineRule="auto"/>
              <w:ind w:left="459"/>
              <w:rPr>
                <w:rFonts w:ascii="Times New Roman" w:hAnsi="Times New Roman"/>
                <w:sz w:val="24"/>
              </w:rPr>
            </w:pPr>
            <w:r w:rsidRPr="00333CA4">
              <w:rPr>
                <w:rFonts w:ascii="Times New Roman" w:hAnsi="Times New Roman"/>
                <w:sz w:val="24"/>
              </w:rPr>
              <w:t>SECUNDARIO</w:t>
            </w:r>
            <w:r w:rsidR="00333CA4" w:rsidRPr="00333CA4">
              <w:rPr>
                <w:rFonts w:ascii="Times New Roman" w:hAnsi="Times New Roman"/>
                <w:sz w:val="24"/>
              </w:rPr>
              <w:t xml:space="preserve"> COMPLETO: </w:t>
            </w:r>
            <w:r w:rsidR="00333CA4">
              <w:rPr>
                <w:rFonts w:ascii="Times New Roman" w:hAnsi="Times New Roman"/>
                <w:sz w:val="24"/>
              </w:rPr>
              <w:t>establecimiento CE</w:t>
            </w:r>
            <w:r w:rsidR="00F413FF">
              <w:rPr>
                <w:rFonts w:ascii="Times New Roman" w:hAnsi="Times New Roman"/>
                <w:sz w:val="24"/>
              </w:rPr>
              <w:t>NS</w:t>
            </w:r>
            <w:r w:rsidR="00333CA4">
              <w:rPr>
                <w:rFonts w:ascii="Times New Roman" w:hAnsi="Times New Roman"/>
                <w:sz w:val="24"/>
              </w:rPr>
              <w:t xml:space="preserve"> 83. Villa Regina. Rio Negro. </w:t>
            </w:r>
          </w:p>
          <w:p w:rsidR="00333CA4" w:rsidRDefault="00333CA4" w:rsidP="00E40D30">
            <w:pPr>
              <w:pStyle w:val="Logro"/>
              <w:numPr>
                <w:ilvl w:val="0"/>
                <w:numId w:val="0"/>
              </w:numPr>
              <w:spacing w:line="276" w:lineRule="auto"/>
              <w:ind w:left="245" w:hanging="245"/>
              <w:rPr>
                <w:rFonts w:ascii="Times New Roman" w:hAnsi="Times New Roman"/>
                <w:sz w:val="24"/>
              </w:rPr>
            </w:pPr>
          </w:p>
          <w:p w:rsidR="00333CA4" w:rsidRDefault="00333CA4" w:rsidP="00E40D30">
            <w:pPr>
              <w:pStyle w:val="Logro"/>
              <w:numPr>
                <w:ilvl w:val="0"/>
                <w:numId w:val="0"/>
              </w:numPr>
              <w:spacing w:line="276" w:lineRule="auto"/>
              <w:ind w:left="245" w:hanging="245"/>
              <w:rPr>
                <w:rFonts w:ascii="Times New Roman" w:hAnsi="Times New Roman"/>
                <w:sz w:val="24"/>
              </w:rPr>
            </w:pPr>
          </w:p>
          <w:p w:rsidR="00333CA4" w:rsidRDefault="00333CA4" w:rsidP="00E40D30">
            <w:pPr>
              <w:pStyle w:val="Logro"/>
              <w:numPr>
                <w:ilvl w:val="0"/>
                <w:numId w:val="0"/>
              </w:numPr>
              <w:spacing w:line="276" w:lineRule="auto"/>
              <w:ind w:left="245" w:hanging="245"/>
              <w:rPr>
                <w:rFonts w:ascii="Times New Roman" w:hAnsi="Times New Roman"/>
                <w:sz w:val="24"/>
              </w:rPr>
            </w:pPr>
          </w:p>
          <w:p w:rsidR="00F2340A" w:rsidRPr="00333CA4" w:rsidRDefault="00333CA4" w:rsidP="00F2340A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Conocimientos bá</w:t>
            </w:r>
            <w:r w:rsidRPr="00333CA4">
              <w:rPr>
                <w:rFonts w:ascii="Times New Roman" w:hAnsi="Times New Roman"/>
                <w:sz w:val="24"/>
                <w:szCs w:val="24"/>
              </w:rPr>
              <w:t>sicos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Internet y </w:t>
            </w:r>
            <w:r w:rsidRPr="00333CA4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r w:rsidR="00F2340A" w:rsidRPr="00333CA4">
              <w:rPr>
                <w:rFonts w:ascii="Times New Roman" w:hAnsi="Times New Roman"/>
                <w:sz w:val="24"/>
                <w:szCs w:val="24"/>
                <w:lang w:val="es-ES"/>
              </w:rPr>
              <w:t>Microsoft Office: Word, excel, Power Point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  <w:p w:rsidR="00F2340A" w:rsidRPr="00333CA4" w:rsidRDefault="00F2340A" w:rsidP="00333CA4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  <w:p w:rsidR="00B6752B" w:rsidRPr="00FC65D0" w:rsidRDefault="00B6752B" w:rsidP="00B6752B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</w:p>
          <w:p w:rsidR="00F2340A" w:rsidRPr="00FC65D0" w:rsidRDefault="00F2340A" w:rsidP="00B6752B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6"/>
              </w:rPr>
            </w:pPr>
          </w:p>
          <w:p w:rsidR="00B6752B" w:rsidRPr="00FC65D0" w:rsidRDefault="00B6752B" w:rsidP="00B6752B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6"/>
              </w:rPr>
            </w:pPr>
          </w:p>
          <w:p w:rsidR="00E970F2" w:rsidRPr="00FC65D0" w:rsidRDefault="00E970F2" w:rsidP="00B37BF2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6"/>
              </w:rPr>
            </w:pPr>
          </w:p>
          <w:p w:rsidR="0078105F" w:rsidRDefault="0078105F" w:rsidP="0078105F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</w:p>
          <w:p w:rsidR="0078105F" w:rsidRDefault="0078105F" w:rsidP="0078105F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</w:p>
          <w:p w:rsidR="005B1850" w:rsidRPr="00FC65D0" w:rsidRDefault="005B1850" w:rsidP="005B1850">
            <w:pPr>
              <w:pStyle w:val="Logro"/>
              <w:numPr>
                <w:ilvl w:val="0"/>
                <w:numId w:val="5"/>
              </w:numPr>
              <w:tabs>
                <w:tab w:val="clear" w:pos="720"/>
                <w:tab w:val="num" w:pos="386"/>
              </w:tabs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lastRenderedPageBreak/>
              <w:t>“</w:t>
            </w:r>
            <w:r w:rsidR="00F413FF">
              <w:rPr>
                <w:rFonts w:ascii="Times New Roman" w:hAnsi="Times New Roman"/>
                <w:sz w:val="24"/>
                <w:szCs w:val="24"/>
              </w:rPr>
              <w:t>Margarita Discoteque”.  Paraguay 1281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. General Roca.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Cargo:</w:t>
            </w:r>
            <w:r w:rsidR="00F413FF">
              <w:rPr>
                <w:rFonts w:ascii="Times New Roman" w:hAnsi="Times New Roman"/>
                <w:sz w:val="24"/>
                <w:szCs w:val="24"/>
              </w:rPr>
              <w:t xml:space="preserve"> Cajera 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Periodo: Desde Marzo 201</w:t>
            </w:r>
            <w:r w:rsidR="00F413FF">
              <w:rPr>
                <w:rFonts w:ascii="Times New Roman" w:hAnsi="Times New Roman"/>
                <w:sz w:val="24"/>
                <w:szCs w:val="24"/>
              </w:rPr>
              <w:t>2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hasta </w:t>
            </w:r>
            <w:r w:rsidR="00F413FF">
              <w:rPr>
                <w:rFonts w:ascii="Times New Roman" w:hAnsi="Times New Roman"/>
                <w:sz w:val="24"/>
                <w:szCs w:val="24"/>
              </w:rPr>
              <w:t>Enero 2014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185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Ref.: </w:t>
            </w:r>
            <w:r w:rsidR="00F413FF">
              <w:rPr>
                <w:rFonts w:ascii="Times New Roman" w:hAnsi="Times New Roman"/>
                <w:sz w:val="24"/>
                <w:szCs w:val="24"/>
              </w:rPr>
              <w:t>Propietaria Pesce Verónica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; tel.: 02984-15</w:t>
            </w:r>
            <w:r w:rsidR="00F413FF">
              <w:rPr>
                <w:rFonts w:ascii="Times New Roman" w:hAnsi="Times New Roman"/>
                <w:sz w:val="24"/>
                <w:szCs w:val="24"/>
              </w:rPr>
              <w:t>4687016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/ 44</w:t>
            </w:r>
            <w:r w:rsidR="00F413FF">
              <w:rPr>
                <w:rFonts w:ascii="Times New Roman" w:hAnsi="Times New Roman"/>
                <w:sz w:val="24"/>
                <w:szCs w:val="24"/>
              </w:rPr>
              <w:t>92286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.    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5"/>
              </w:numPr>
              <w:tabs>
                <w:tab w:val="clear" w:pos="720"/>
                <w:tab w:val="num" w:pos="386"/>
              </w:tabs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“</w:t>
            </w:r>
            <w:r w:rsidR="00F413FF">
              <w:rPr>
                <w:rFonts w:ascii="Times New Roman" w:hAnsi="Times New Roman"/>
                <w:sz w:val="24"/>
                <w:szCs w:val="24"/>
              </w:rPr>
              <w:t xml:space="preserve">Farmacia </w:t>
            </w:r>
            <w:r w:rsidR="00BE2CF7">
              <w:rPr>
                <w:rFonts w:ascii="Times New Roman" w:hAnsi="Times New Roman"/>
                <w:sz w:val="24"/>
                <w:szCs w:val="24"/>
              </w:rPr>
              <w:t>Raíces”. Fray Luis Beltran 599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E2CF7">
              <w:rPr>
                <w:rFonts w:ascii="Times New Roman" w:hAnsi="Times New Roman"/>
                <w:sz w:val="24"/>
                <w:szCs w:val="24"/>
              </w:rPr>
              <w:t>Villa Regina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BE2CF7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Cargo: </w:t>
            </w:r>
            <w:r w:rsidR="00BE2CF7">
              <w:rPr>
                <w:rFonts w:ascii="Times New Roman" w:hAnsi="Times New Roman"/>
                <w:sz w:val="24"/>
                <w:szCs w:val="24"/>
              </w:rPr>
              <w:t xml:space="preserve">Atención al cliente - sección perfumería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Periodo: 2010- 2012.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Ref.: </w:t>
            </w:r>
            <w:r w:rsidR="00BE2CF7">
              <w:rPr>
                <w:rFonts w:ascii="Times New Roman" w:hAnsi="Times New Roman"/>
                <w:sz w:val="24"/>
                <w:szCs w:val="24"/>
              </w:rPr>
              <w:t xml:space="preserve">Propietario Yop Marcelo, 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tel.: 029</w:t>
            </w:r>
            <w:r w:rsidR="00BE2CF7">
              <w:rPr>
                <w:rFonts w:ascii="Times New Roman" w:hAnsi="Times New Roman"/>
                <w:sz w:val="24"/>
                <w:szCs w:val="24"/>
              </w:rPr>
              <w:t>8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-</w:t>
            </w:r>
            <w:r w:rsidR="00BE2CF7">
              <w:rPr>
                <w:rFonts w:ascii="Times New Roman" w:hAnsi="Times New Roman"/>
                <w:sz w:val="24"/>
                <w:szCs w:val="24"/>
              </w:rPr>
              <w:t>4461143 / 2984736944.</w:t>
            </w:r>
          </w:p>
          <w:p w:rsidR="005B1850" w:rsidRPr="00FC65D0" w:rsidRDefault="00BE2CF7" w:rsidP="005B1850">
            <w:pPr>
              <w:pStyle w:val="Logro"/>
              <w:numPr>
                <w:ilvl w:val="0"/>
                <w:numId w:val="9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Comercio.  Arraigada 981</w:t>
            </w:r>
            <w:r w:rsidR="005B1850" w:rsidRPr="00FC65D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Villa Regina</w:t>
            </w:r>
            <w:r w:rsidR="005B1850" w:rsidRPr="00FC65D0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Cargo: </w:t>
            </w:r>
            <w:r w:rsidR="00BE2CF7">
              <w:rPr>
                <w:rFonts w:ascii="Times New Roman" w:hAnsi="Times New Roman"/>
                <w:sz w:val="24"/>
                <w:szCs w:val="24"/>
              </w:rPr>
              <w:t>Atención al cliente y c</w:t>
            </w:r>
            <w:r w:rsidR="009B49ED">
              <w:rPr>
                <w:rFonts w:ascii="Times New Roman" w:hAnsi="Times New Roman"/>
                <w:sz w:val="24"/>
                <w:szCs w:val="24"/>
              </w:rPr>
              <w:t>aja</w:t>
            </w:r>
            <w:r w:rsidR="00BE2CF7">
              <w:rPr>
                <w:rFonts w:ascii="Times New Roman" w:hAnsi="Times New Roman"/>
                <w:sz w:val="24"/>
                <w:szCs w:val="24"/>
              </w:rPr>
              <w:t>. Desde 2008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hasta 2010. </w:t>
            </w:r>
          </w:p>
          <w:p w:rsidR="005B1850" w:rsidRPr="00FC65D0" w:rsidRDefault="005B1850" w:rsidP="005B1850">
            <w:pPr>
              <w:pStyle w:val="Logro"/>
              <w:numPr>
                <w:ilvl w:val="0"/>
                <w:numId w:val="0"/>
              </w:numPr>
              <w:ind w:left="386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Ref.: </w:t>
            </w:r>
            <w:r w:rsidR="0078105F">
              <w:rPr>
                <w:rFonts w:ascii="Times New Roman" w:hAnsi="Times New Roman"/>
                <w:sz w:val="24"/>
                <w:szCs w:val="24"/>
              </w:rPr>
              <w:t>Propietaria.  Dalibón Nilda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, tel.  02</w:t>
            </w:r>
            <w:r w:rsidR="0078105F">
              <w:rPr>
                <w:rFonts w:ascii="Times New Roman" w:hAnsi="Times New Roman"/>
                <w:sz w:val="24"/>
                <w:szCs w:val="24"/>
              </w:rPr>
              <w:t>98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-154</w:t>
            </w:r>
            <w:r w:rsidR="0078105F">
              <w:rPr>
                <w:rFonts w:ascii="Times New Roman" w:hAnsi="Times New Roman"/>
                <w:sz w:val="24"/>
                <w:szCs w:val="24"/>
              </w:rPr>
              <w:t>549721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A6A2E" w:rsidRPr="00FC65D0" w:rsidRDefault="00BA6A2E" w:rsidP="006774E3">
            <w:pPr>
              <w:pStyle w:val="Logro"/>
              <w:numPr>
                <w:ilvl w:val="0"/>
                <w:numId w:val="0"/>
              </w:numPr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6774E3" w:rsidRDefault="006774E3" w:rsidP="006774E3">
            <w:pPr>
              <w:pStyle w:val="Logro"/>
              <w:numPr>
                <w:ilvl w:val="0"/>
                <w:numId w:val="0"/>
              </w:numPr>
              <w:ind w:left="40"/>
              <w:jc w:val="left"/>
              <w:rPr>
                <w:rFonts w:ascii="Times New Roman" w:hAnsi="Times New Roman"/>
                <w:sz w:val="24"/>
              </w:rPr>
            </w:pPr>
          </w:p>
          <w:p w:rsidR="0078105F" w:rsidRPr="00FC65D0" w:rsidRDefault="0078105F" w:rsidP="006774E3">
            <w:pPr>
              <w:pStyle w:val="Logro"/>
              <w:numPr>
                <w:ilvl w:val="0"/>
                <w:numId w:val="0"/>
              </w:numPr>
              <w:ind w:left="40"/>
              <w:jc w:val="left"/>
              <w:rPr>
                <w:rFonts w:ascii="Times New Roman" w:hAnsi="Times New Roman"/>
                <w:sz w:val="24"/>
              </w:rPr>
            </w:pPr>
          </w:p>
          <w:p w:rsidR="0078105F" w:rsidRDefault="0078105F" w:rsidP="000C2CAD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Predisposición al trabajo y al aprendizaje.</w:t>
            </w:r>
          </w:p>
          <w:p w:rsidR="0078105F" w:rsidRDefault="0078105F" w:rsidP="000C2CAD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Disponibilidad horaria </w:t>
            </w:r>
          </w:p>
          <w:p w:rsidR="00F2340A" w:rsidRPr="00FC65D0" w:rsidRDefault="00F2340A" w:rsidP="000C2CAD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Aptitud para el trabajo en equipo</w:t>
            </w:r>
            <w:r w:rsidR="0078105F">
              <w:rPr>
                <w:rFonts w:ascii="Times New Roman" w:hAnsi="Times New Roman"/>
                <w:sz w:val="24"/>
                <w:szCs w:val="24"/>
              </w:rPr>
              <w:t xml:space="preserve"> y</w:t>
            </w: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 la adaptación a los cambios</w:t>
            </w:r>
            <w:r w:rsidR="000C2CAD" w:rsidRPr="00FC65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2340A" w:rsidRPr="00FC65D0" w:rsidRDefault="00F2340A" w:rsidP="000C2CAD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>Disposición  para lograr  un óptimo desempeño.</w:t>
            </w:r>
          </w:p>
          <w:p w:rsidR="00F2340A" w:rsidRPr="00FC65D0" w:rsidRDefault="00F2340A" w:rsidP="000C2CAD">
            <w:pPr>
              <w:pStyle w:val="Logro"/>
              <w:numPr>
                <w:ilvl w:val="0"/>
                <w:numId w:val="5"/>
              </w:numPr>
              <w:tabs>
                <w:tab w:val="clear" w:pos="720"/>
              </w:tabs>
              <w:ind w:left="340" w:hanging="300"/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Capacidad para  aportar conocimientos y contribuir  a obtener los mejores resultados. </w:t>
            </w:r>
          </w:p>
          <w:p w:rsidR="00F2340A" w:rsidRPr="00FC65D0" w:rsidRDefault="00F2340A" w:rsidP="002F091E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373A75" w:rsidRPr="00FC65D0" w:rsidRDefault="00373A75" w:rsidP="00373A75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A917A8" w:rsidRPr="00FC65D0" w:rsidRDefault="00A917A8" w:rsidP="00373A75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917A8" w:rsidRPr="00FC65D0" w:rsidRDefault="00A917A8" w:rsidP="0078105F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imes New Roman" w:hAnsi="Times New Roman"/>
                <w:sz w:val="26"/>
                <w:szCs w:val="26"/>
              </w:rPr>
            </w:pPr>
            <w:r w:rsidRPr="00FC65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A6C35" w:rsidRPr="0087440A" w:rsidRDefault="00AA6C35" w:rsidP="005B1850">
      <w:pPr>
        <w:spacing w:before="240" w:line="360" w:lineRule="auto"/>
        <w:jc w:val="both"/>
        <w:rPr>
          <w:rFonts w:ascii="Lucida Sans Typewriter" w:hAnsi="Lucida Sans Typewriter" w:cs="Arial"/>
          <w:sz w:val="40"/>
        </w:rPr>
      </w:pPr>
    </w:p>
    <w:sectPr w:rsidR="00AA6C35" w:rsidRPr="0087440A" w:rsidSect="00A7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45D" w:rsidRDefault="0016145D" w:rsidP="0087440A">
      <w:pPr>
        <w:spacing w:after="0" w:line="240" w:lineRule="auto"/>
      </w:pPr>
      <w:r>
        <w:separator/>
      </w:r>
    </w:p>
  </w:endnote>
  <w:endnote w:type="continuationSeparator" w:id="1">
    <w:p w:rsidR="0016145D" w:rsidRDefault="0016145D" w:rsidP="0087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45D" w:rsidRDefault="0016145D" w:rsidP="0087440A">
      <w:pPr>
        <w:spacing w:after="0" w:line="240" w:lineRule="auto"/>
      </w:pPr>
      <w:r>
        <w:separator/>
      </w:r>
    </w:p>
  </w:footnote>
  <w:footnote w:type="continuationSeparator" w:id="1">
    <w:p w:rsidR="0016145D" w:rsidRDefault="0016145D" w:rsidP="0087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1769"/>
    <w:multiLevelType w:val="hybridMultilevel"/>
    <w:tmpl w:val="469E6BB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4D1721"/>
    <w:multiLevelType w:val="hybridMultilevel"/>
    <w:tmpl w:val="FF0E53E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064CBA"/>
    <w:multiLevelType w:val="hybridMultilevel"/>
    <w:tmpl w:val="AF96BC68"/>
    <w:lvl w:ilvl="0" w:tplc="0C0A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>
    <w:nsid w:val="17194BFF"/>
    <w:multiLevelType w:val="hybridMultilevel"/>
    <w:tmpl w:val="8F843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0EAB"/>
    <w:multiLevelType w:val="hybridMultilevel"/>
    <w:tmpl w:val="0C4AD188"/>
    <w:lvl w:ilvl="0" w:tplc="0C0A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>
    <w:nsid w:val="289D4730"/>
    <w:multiLevelType w:val="hybridMultilevel"/>
    <w:tmpl w:val="7520D8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12B82"/>
    <w:multiLevelType w:val="hybridMultilevel"/>
    <w:tmpl w:val="ABDA3772"/>
    <w:lvl w:ilvl="0" w:tplc="2C0A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7">
    <w:nsid w:val="300A2BE4"/>
    <w:multiLevelType w:val="hybridMultilevel"/>
    <w:tmpl w:val="86A4CF30"/>
    <w:lvl w:ilvl="0" w:tplc="CB587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355DE"/>
    <w:multiLevelType w:val="hybridMultilevel"/>
    <w:tmpl w:val="737484AC"/>
    <w:lvl w:ilvl="0" w:tplc="CB587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811B3"/>
    <w:multiLevelType w:val="hybridMultilevel"/>
    <w:tmpl w:val="5524A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D43CD"/>
    <w:multiLevelType w:val="hybridMultilevel"/>
    <w:tmpl w:val="8BC0A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7351A"/>
    <w:multiLevelType w:val="hybridMultilevel"/>
    <w:tmpl w:val="A9D851B0"/>
    <w:lvl w:ilvl="0" w:tplc="0C0A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3DE5332E"/>
    <w:multiLevelType w:val="hybridMultilevel"/>
    <w:tmpl w:val="52944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44708"/>
    <w:multiLevelType w:val="hybridMultilevel"/>
    <w:tmpl w:val="97425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348F5"/>
    <w:multiLevelType w:val="hybridMultilevel"/>
    <w:tmpl w:val="30D81F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F2EEC"/>
    <w:multiLevelType w:val="hybridMultilevel"/>
    <w:tmpl w:val="91E81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7E75671"/>
    <w:multiLevelType w:val="hybridMultilevel"/>
    <w:tmpl w:val="08B8BF9E"/>
    <w:lvl w:ilvl="0" w:tplc="0C0A0005">
      <w:start w:val="1"/>
      <w:numFmt w:val="bullet"/>
      <w:lvlText w:val=""/>
      <w:lvlJc w:val="left"/>
      <w:pPr>
        <w:ind w:left="96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8">
    <w:nsid w:val="6A737DD6"/>
    <w:multiLevelType w:val="hybridMultilevel"/>
    <w:tmpl w:val="4D1A7072"/>
    <w:lvl w:ilvl="0" w:tplc="0C0A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9">
    <w:nsid w:val="6B403C7D"/>
    <w:multiLevelType w:val="hybridMultilevel"/>
    <w:tmpl w:val="7436D6F6"/>
    <w:lvl w:ilvl="0" w:tplc="CB587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61FED"/>
    <w:multiLevelType w:val="hybridMultilevel"/>
    <w:tmpl w:val="1D0467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16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2"/>
  </w:num>
  <w:num w:numId="12">
    <w:abstractNumId w:val="20"/>
  </w:num>
  <w:num w:numId="13">
    <w:abstractNumId w:val="17"/>
  </w:num>
  <w:num w:numId="14">
    <w:abstractNumId w:val="14"/>
  </w:num>
  <w:num w:numId="15">
    <w:abstractNumId w:val="1"/>
  </w:num>
  <w:num w:numId="16">
    <w:abstractNumId w:val="18"/>
  </w:num>
  <w:num w:numId="17">
    <w:abstractNumId w:val="3"/>
  </w:num>
  <w:num w:numId="18">
    <w:abstractNumId w:val="6"/>
  </w:num>
  <w:num w:numId="19">
    <w:abstractNumId w:val="9"/>
  </w:num>
  <w:num w:numId="20">
    <w:abstractNumId w:val="1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3A7"/>
    <w:rsid w:val="0001558A"/>
    <w:rsid w:val="00053F8F"/>
    <w:rsid w:val="000C2CAD"/>
    <w:rsid w:val="000C7AFF"/>
    <w:rsid w:val="000D5E77"/>
    <w:rsid w:val="000E4C3C"/>
    <w:rsid w:val="0014218B"/>
    <w:rsid w:val="0016145D"/>
    <w:rsid w:val="00174618"/>
    <w:rsid w:val="00192864"/>
    <w:rsid w:val="0021114A"/>
    <w:rsid w:val="00271DC6"/>
    <w:rsid w:val="002B32D1"/>
    <w:rsid w:val="002C23A7"/>
    <w:rsid w:val="002D6B46"/>
    <w:rsid w:val="00333CA4"/>
    <w:rsid w:val="00341BB1"/>
    <w:rsid w:val="00373A75"/>
    <w:rsid w:val="003B7CA6"/>
    <w:rsid w:val="0042476C"/>
    <w:rsid w:val="0044042E"/>
    <w:rsid w:val="00476065"/>
    <w:rsid w:val="004C17F8"/>
    <w:rsid w:val="004C7E5A"/>
    <w:rsid w:val="005320E1"/>
    <w:rsid w:val="005B1850"/>
    <w:rsid w:val="005D0688"/>
    <w:rsid w:val="005F3B2F"/>
    <w:rsid w:val="00616FEF"/>
    <w:rsid w:val="00626C5F"/>
    <w:rsid w:val="006361E0"/>
    <w:rsid w:val="00654DED"/>
    <w:rsid w:val="006774E3"/>
    <w:rsid w:val="006907FA"/>
    <w:rsid w:val="006A0CC8"/>
    <w:rsid w:val="006D3297"/>
    <w:rsid w:val="00706E96"/>
    <w:rsid w:val="007364EE"/>
    <w:rsid w:val="00767544"/>
    <w:rsid w:val="0078105F"/>
    <w:rsid w:val="00794702"/>
    <w:rsid w:val="007E1EB5"/>
    <w:rsid w:val="007F6EAA"/>
    <w:rsid w:val="00823B04"/>
    <w:rsid w:val="008603D7"/>
    <w:rsid w:val="0087440A"/>
    <w:rsid w:val="00875356"/>
    <w:rsid w:val="008D2038"/>
    <w:rsid w:val="008F2D4D"/>
    <w:rsid w:val="00940113"/>
    <w:rsid w:val="009B49ED"/>
    <w:rsid w:val="009C642D"/>
    <w:rsid w:val="00A77C52"/>
    <w:rsid w:val="00A90F08"/>
    <w:rsid w:val="00A917A8"/>
    <w:rsid w:val="00AA6C35"/>
    <w:rsid w:val="00AF2DC3"/>
    <w:rsid w:val="00B37BF2"/>
    <w:rsid w:val="00B6752B"/>
    <w:rsid w:val="00B9213E"/>
    <w:rsid w:val="00BA6A2E"/>
    <w:rsid w:val="00BE2CF7"/>
    <w:rsid w:val="00C92586"/>
    <w:rsid w:val="00CB515F"/>
    <w:rsid w:val="00CF61C3"/>
    <w:rsid w:val="00D345C1"/>
    <w:rsid w:val="00D37673"/>
    <w:rsid w:val="00D57612"/>
    <w:rsid w:val="00DB5040"/>
    <w:rsid w:val="00DE2AB4"/>
    <w:rsid w:val="00DE74CC"/>
    <w:rsid w:val="00E00A68"/>
    <w:rsid w:val="00E40D30"/>
    <w:rsid w:val="00E5554D"/>
    <w:rsid w:val="00E77095"/>
    <w:rsid w:val="00E970F2"/>
    <w:rsid w:val="00EA3982"/>
    <w:rsid w:val="00EE5BA3"/>
    <w:rsid w:val="00F2230E"/>
    <w:rsid w:val="00F2340A"/>
    <w:rsid w:val="00F33CD5"/>
    <w:rsid w:val="00F413BB"/>
    <w:rsid w:val="00F413FF"/>
    <w:rsid w:val="00F77EF8"/>
    <w:rsid w:val="00FC6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3A7"/>
    <w:pPr>
      <w:ind w:left="720"/>
      <w:contextualSpacing/>
    </w:pPr>
  </w:style>
  <w:style w:type="paragraph" w:customStyle="1" w:styleId="Logro">
    <w:name w:val="Logro"/>
    <w:basedOn w:val="Textoindependiente"/>
    <w:rsid w:val="00F2340A"/>
    <w:pPr>
      <w:numPr>
        <w:numId w:val="4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s-AR"/>
    </w:rPr>
  </w:style>
  <w:style w:type="paragraph" w:customStyle="1" w:styleId="Nombre">
    <w:name w:val="Nombre"/>
    <w:basedOn w:val="Normal"/>
    <w:next w:val="Normal"/>
    <w:rsid w:val="00F2340A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s-AR"/>
    </w:rPr>
  </w:style>
  <w:style w:type="paragraph" w:customStyle="1" w:styleId="Ttulodeseccin">
    <w:name w:val="Título de sección"/>
    <w:basedOn w:val="Normal"/>
    <w:next w:val="Normal"/>
    <w:autoRedefine/>
    <w:rsid w:val="00F2340A"/>
    <w:pPr>
      <w:spacing w:before="220" w:after="0" w:line="220" w:lineRule="atLeast"/>
    </w:pPr>
    <w:rPr>
      <w:rFonts w:ascii="Arial Black" w:eastAsia="Times New Roman" w:hAnsi="Arial Black" w:cs="Times New Roman"/>
      <w:spacing w:val="-10"/>
      <w:sz w:val="20"/>
      <w:szCs w:val="20"/>
      <w:lang w:val="es-AR"/>
    </w:rPr>
  </w:style>
  <w:style w:type="character" w:styleId="Hipervnculo">
    <w:name w:val="Hyperlink"/>
    <w:basedOn w:val="Fuentedeprrafopredeter"/>
    <w:rsid w:val="00F2340A"/>
    <w:rPr>
      <w:color w:val="0000FF"/>
      <w:u w:val="single"/>
      <w:lang w:val="es-ES" w:bidi="ar-SA"/>
    </w:rPr>
  </w:style>
  <w:style w:type="character" w:customStyle="1" w:styleId="apple-converted-space">
    <w:name w:val="apple-converted-space"/>
    <w:basedOn w:val="Fuentedeprrafopredeter"/>
    <w:rsid w:val="00F2340A"/>
    <w:rPr>
      <w:lang w:val="es-ES" w:bidi="ar-SA"/>
    </w:rPr>
  </w:style>
  <w:style w:type="character" w:customStyle="1" w:styleId="course-number">
    <w:name w:val="course-number"/>
    <w:basedOn w:val="Fuentedeprrafopredeter"/>
    <w:rsid w:val="00F2340A"/>
    <w:rPr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234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2340A"/>
  </w:style>
  <w:style w:type="paragraph" w:styleId="Textodeglobo">
    <w:name w:val="Balloon Text"/>
    <w:basedOn w:val="Normal"/>
    <w:link w:val="TextodegloboCar"/>
    <w:uiPriority w:val="99"/>
    <w:semiHidden/>
    <w:unhideWhenUsed/>
    <w:rsid w:val="004C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74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440A"/>
  </w:style>
  <w:style w:type="paragraph" w:styleId="Piedepgina">
    <w:name w:val="footer"/>
    <w:basedOn w:val="Normal"/>
    <w:link w:val="PiedepginaCar"/>
    <w:uiPriority w:val="99"/>
    <w:semiHidden/>
    <w:unhideWhenUsed/>
    <w:rsid w:val="00874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4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48CF-669D-488C-B22D-B7A9282D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Noelia</dc:creator>
  <cp:lastModifiedBy>Usuario de Windows</cp:lastModifiedBy>
  <cp:revision>4</cp:revision>
  <cp:lastPrinted>2010-10-27T18:55:00Z</cp:lastPrinted>
  <dcterms:created xsi:type="dcterms:W3CDTF">2014-02-03T19:20:00Z</dcterms:created>
  <dcterms:modified xsi:type="dcterms:W3CDTF">2014-02-03T20:19:00Z</dcterms:modified>
</cp:coreProperties>
</file>