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9" w:rsidRPr="00386E32" w:rsidRDefault="00787B48">
      <w:pPr>
        <w:rPr>
          <w:rFonts w:ascii="Calibri" w:eastAsia="Calibri" w:hAnsi="Calibri" w:cs="Calibri"/>
          <w:i/>
          <w:color w:val="FF0000"/>
          <w:sz w:val="28"/>
        </w:rPr>
      </w:pPr>
      <w:r>
        <w:rPr>
          <w:rFonts w:ascii="Calibri" w:eastAsia="Calibri" w:hAnsi="Calibri" w:cs="Calibri"/>
        </w:rPr>
        <w:t xml:space="preserve">                   </w:t>
      </w:r>
      <w:r>
        <w:rPr>
          <w:rFonts w:ascii="Calibri" w:eastAsia="Calibri" w:hAnsi="Calibri" w:cs="Calibri"/>
          <w:i/>
          <w:sz w:val="28"/>
        </w:rPr>
        <w:t xml:space="preserve">                                       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Curriculum</w:t>
      </w:r>
      <w:proofErr w:type="spellEnd"/>
      <w:r>
        <w:rPr>
          <w:rFonts w:ascii="Calibri" w:eastAsia="Calibri" w:hAnsi="Calibri" w:cs="Calibri"/>
          <w:i/>
          <w:sz w:val="28"/>
        </w:rPr>
        <w:t xml:space="preserve"> Vitae</w:t>
      </w:r>
    </w:p>
    <w:p w:rsidR="00335309" w:rsidRDefault="00335309">
      <w:pPr>
        <w:rPr>
          <w:rFonts w:ascii="Calibri" w:eastAsia="Calibri" w:hAnsi="Calibri" w:cs="Calibri"/>
          <w:b/>
          <w:i/>
          <w:color w:val="00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Nombres: Claudia Marisa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Apellidos: Barrionuevo</w:t>
      </w:r>
    </w:p>
    <w:p w:rsidR="00335309" w:rsidRDefault="00787B48">
      <w:pPr>
        <w:tabs>
          <w:tab w:val="center" w:pos="8400"/>
        </w:tabs>
        <w:rPr>
          <w:rFonts w:ascii="Calibri" w:eastAsia="Calibri" w:hAnsi="Calibri" w:cs="Calibri"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Dir</w:t>
      </w:r>
      <w:r w:rsidR="00253634">
        <w:rPr>
          <w:rFonts w:ascii="Calibri" w:eastAsia="Calibri" w:hAnsi="Calibri" w:cs="Calibri"/>
          <w:i/>
          <w:color w:val="000000"/>
          <w:sz w:val="28"/>
        </w:rPr>
        <w:t>eccion</w:t>
      </w:r>
      <w:proofErr w:type="spellEnd"/>
      <w:r w:rsidR="00253634">
        <w:rPr>
          <w:rFonts w:ascii="Calibri" w:eastAsia="Calibri" w:hAnsi="Calibri" w:cs="Calibri"/>
          <w:i/>
          <w:color w:val="000000"/>
          <w:sz w:val="28"/>
        </w:rPr>
        <w:t>: 39 Nº 237</w:t>
      </w:r>
      <w:bookmarkStart w:id="0" w:name="_GoBack"/>
      <w:bookmarkEnd w:id="0"/>
      <w:r>
        <w:rPr>
          <w:rFonts w:ascii="Calibri" w:eastAsia="Calibri" w:hAnsi="Calibri" w:cs="Calibri"/>
          <w:i/>
          <w:color w:val="000000"/>
          <w:sz w:val="28"/>
        </w:rPr>
        <w:tab/>
      </w:r>
    </w:p>
    <w:p w:rsidR="00335309" w:rsidRDefault="00E500EB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Localida</w:t>
      </w:r>
      <w:r w:rsidR="00253634">
        <w:rPr>
          <w:rFonts w:ascii="Calibri" w:eastAsia="Calibri" w:hAnsi="Calibri" w:cs="Calibri"/>
          <w:i/>
          <w:color w:val="000000"/>
          <w:sz w:val="28"/>
        </w:rPr>
        <w:t xml:space="preserve">d: La Plata </w:t>
      </w:r>
      <w:r>
        <w:rPr>
          <w:rFonts w:ascii="Calibri" w:eastAsia="Calibri" w:hAnsi="Calibri" w:cs="Calibri"/>
          <w:i/>
          <w:color w:val="000000"/>
          <w:sz w:val="28"/>
        </w:rPr>
        <w:t>Bu</w:t>
      </w:r>
      <w:r w:rsidR="00787B48">
        <w:rPr>
          <w:rFonts w:ascii="Calibri" w:eastAsia="Calibri" w:hAnsi="Calibri" w:cs="Calibri"/>
          <w:i/>
          <w:color w:val="000000"/>
          <w:sz w:val="28"/>
        </w:rPr>
        <w:t>e</w:t>
      </w:r>
      <w:r>
        <w:rPr>
          <w:rFonts w:ascii="Calibri" w:eastAsia="Calibri" w:hAnsi="Calibri" w:cs="Calibri"/>
          <w:i/>
          <w:color w:val="000000"/>
          <w:sz w:val="28"/>
        </w:rPr>
        <w:t xml:space="preserve">nos Aires  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Edad: 45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DNI</w:t>
      </w:r>
      <w:proofErr w:type="gramStart"/>
      <w:r>
        <w:rPr>
          <w:rFonts w:ascii="Calibri" w:eastAsia="Calibri" w:hAnsi="Calibri" w:cs="Calibri"/>
          <w:i/>
          <w:color w:val="000000"/>
          <w:sz w:val="28"/>
        </w:rPr>
        <w:t>:20.474.925</w:t>
      </w:r>
      <w:proofErr w:type="gramEnd"/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Estado civil: Soltera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Telefonos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>: 0221-15-409-</w:t>
      </w:r>
      <w:proofErr w:type="gramStart"/>
      <w:r>
        <w:rPr>
          <w:rFonts w:ascii="Calibri" w:eastAsia="Calibri" w:hAnsi="Calibri" w:cs="Calibri"/>
          <w:i/>
          <w:color w:val="000000"/>
          <w:sz w:val="28"/>
        </w:rPr>
        <w:t>0358 ,</w:t>
      </w:r>
      <w:proofErr w:type="gramEnd"/>
      <w:r>
        <w:rPr>
          <w:rFonts w:ascii="Calibri" w:eastAsia="Calibri" w:hAnsi="Calibri" w:cs="Calibri"/>
          <w:i/>
          <w:color w:val="000000"/>
          <w:sz w:val="28"/>
        </w:rPr>
        <w:t xml:space="preserve"> 0221-489-3642</w:t>
      </w:r>
    </w:p>
    <w:p w:rsidR="00097FD8" w:rsidRDefault="00097FD8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Estudios: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Primario: completo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Secundario: Bachiller completo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Terciario abandonado: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Psicologia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Traductorado</w:t>
      </w:r>
      <w:proofErr w:type="spellEnd"/>
    </w:p>
    <w:p w:rsidR="00097FD8" w:rsidRDefault="00097FD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Profesora de Ingles: Instituto  Oxford </w:t>
      </w:r>
    </w:p>
    <w:p w:rsidR="00097FD8" w:rsidRDefault="00097FD8">
      <w:pPr>
        <w:rPr>
          <w:rFonts w:ascii="Calibri" w:eastAsia="Calibri" w:hAnsi="Calibri" w:cs="Calibri"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Dactilografia</w:t>
      </w:r>
      <w:proofErr w:type="spellEnd"/>
    </w:p>
    <w:p w:rsidR="00097FD8" w:rsidRDefault="00787B48">
      <w:pPr>
        <w:tabs>
          <w:tab w:val="left" w:pos="4950"/>
        </w:tabs>
        <w:rPr>
          <w:rFonts w:ascii="Calibri" w:eastAsia="Calibri" w:hAnsi="Calibri" w:cs="Calibri"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Computacion</w:t>
      </w:r>
      <w:proofErr w:type="spellEnd"/>
      <w:proofErr w:type="gramStart"/>
      <w:r>
        <w:rPr>
          <w:rFonts w:ascii="Calibri" w:eastAsia="Calibri" w:hAnsi="Calibri" w:cs="Calibri"/>
          <w:i/>
          <w:color w:val="000000"/>
          <w:sz w:val="28"/>
        </w:rPr>
        <w:t xml:space="preserve">: </w:t>
      </w:r>
      <w:r w:rsidR="00097FD8">
        <w:rPr>
          <w:rFonts w:ascii="Calibri" w:eastAsia="Calibri" w:hAnsi="Calibri" w:cs="Calibri"/>
          <w:i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Wo</w:t>
      </w:r>
      <w:r w:rsidR="00097FD8">
        <w:rPr>
          <w:rFonts w:ascii="Calibri" w:eastAsia="Calibri" w:hAnsi="Calibri" w:cs="Calibri"/>
          <w:i/>
          <w:color w:val="000000"/>
          <w:sz w:val="28"/>
        </w:rPr>
        <w:t>rd,Excel,Acess,Internet</w:t>
      </w:r>
      <w:proofErr w:type="spellEnd"/>
      <w:proofErr w:type="gramEnd"/>
      <w:r w:rsidR="00097FD8">
        <w:rPr>
          <w:rFonts w:ascii="Calibri" w:eastAsia="Calibri" w:hAnsi="Calibri" w:cs="Calibri"/>
          <w:i/>
          <w:color w:val="000000"/>
          <w:sz w:val="28"/>
        </w:rPr>
        <w:t xml:space="preserve"> y Mails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Idoima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>: Ingles Nativo</w:t>
      </w:r>
    </w:p>
    <w:p w:rsidR="00394768" w:rsidRDefault="0039476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Acompañante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Terapeutico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>: actualmente.</w:t>
      </w: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097FD8" w:rsidP="00097FD8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Experencias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Laborales:</w:t>
      </w:r>
    </w:p>
    <w:p w:rsidR="00097FD8" w:rsidRDefault="00097FD8" w:rsidP="00097FD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M.K:1998-2005 (Consumo Masivos):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Atencion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al cliente, ventas, facturación, </w:t>
      </w:r>
    </w:p>
    <w:p w:rsidR="00097FD8" w:rsidRDefault="00097FD8" w:rsidP="00097FD8">
      <w:pPr>
        <w:rPr>
          <w:rFonts w:ascii="Calibri" w:eastAsia="Calibri" w:hAnsi="Calibri" w:cs="Calibri"/>
          <w:i/>
          <w:color w:val="000000"/>
          <w:sz w:val="28"/>
        </w:rPr>
      </w:pPr>
      <w:proofErr w:type="gramStart"/>
      <w:r>
        <w:rPr>
          <w:rFonts w:ascii="Calibri" w:eastAsia="Calibri" w:hAnsi="Calibri" w:cs="Calibri"/>
          <w:i/>
          <w:color w:val="000000"/>
          <w:sz w:val="28"/>
        </w:rPr>
        <w:t>cobranzas</w:t>
      </w:r>
      <w:proofErr w:type="gramEnd"/>
      <w:r>
        <w:rPr>
          <w:rFonts w:ascii="Calibri" w:eastAsia="Calibri" w:hAnsi="Calibri" w:cs="Calibri"/>
          <w:i/>
          <w:color w:val="000000"/>
          <w:sz w:val="28"/>
        </w:rPr>
        <w:t>, corredora y fiambrera</w:t>
      </w:r>
    </w:p>
    <w:p w:rsidR="00394768" w:rsidRDefault="00394768" w:rsidP="00097FD8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097FD8" w:rsidP="00097FD8">
      <w:pPr>
        <w:rPr>
          <w:rFonts w:ascii="Calibri" w:eastAsia="Calibri" w:hAnsi="Calibri" w:cs="Calibri"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Arvato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: </w:t>
      </w:r>
      <w:proofErr w:type="gramStart"/>
      <w:r>
        <w:rPr>
          <w:rFonts w:ascii="Calibri" w:eastAsia="Calibri" w:hAnsi="Calibri" w:cs="Calibri"/>
          <w:i/>
          <w:color w:val="000000"/>
          <w:sz w:val="28"/>
        </w:rPr>
        <w:t xml:space="preserve">( </w:t>
      </w:r>
      <w:r w:rsidR="00394768">
        <w:rPr>
          <w:rFonts w:ascii="Calibri" w:eastAsia="Calibri" w:hAnsi="Calibri" w:cs="Calibri"/>
          <w:i/>
          <w:color w:val="000000"/>
          <w:sz w:val="28"/>
        </w:rPr>
        <w:t>2007</w:t>
      </w:r>
      <w:proofErr w:type="gramEnd"/>
      <w:r w:rsidR="00394768">
        <w:rPr>
          <w:rFonts w:ascii="Calibri" w:eastAsia="Calibri" w:hAnsi="Calibri" w:cs="Calibri"/>
          <w:i/>
          <w:color w:val="000000"/>
          <w:sz w:val="28"/>
        </w:rPr>
        <w:t xml:space="preserve">) : Soporte </w:t>
      </w:r>
      <w:proofErr w:type="spellStart"/>
      <w:r w:rsidR="00394768">
        <w:rPr>
          <w:rFonts w:ascii="Calibri" w:eastAsia="Calibri" w:hAnsi="Calibri" w:cs="Calibri"/>
          <w:i/>
          <w:color w:val="000000"/>
          <w:sz w:val="28"/>
        </w:rPr>
        <w:t>Tecnico</w:t>
      </w:r>
      <w:proofErr w:type="spellEnd"/>
      <w:r w:rsidR="00394768">
        <w:rPr>
          <w:rFonts w:ascii="Calibri" w:eastAsia="Calibri" w:hAnsi="Calibri" w:cs="Calibri"/>
          <w:i/>
          <w:color w:val="000000"/>
          <w:sz w:val="28"/>
        </w:rPr>
        <w:t xml:space="preserve">  para X-box.</w:t>
      </w:r>
    </w:p>
    <w:p w:rsidR="00394768" w:rsidRDefault="00394768" w:rsidP="00097FD8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097FD8" w:rsidP="00097FD8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097FD8" w:rsidP="00097FD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Supermercado (2006- 2008) 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Atencion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al clientes y fiambrera.</w:t>
      </w:r>
    </w:p>
    <w:p w:rsidR="00097FD8" w:rsidRDefault="00097FD8" w:rsidP="00097FD8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097FD8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Western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Union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>: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 2008 -2011- (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Bilingue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):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Atencion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al cliente, entrenadora profesional y soporte técnico.</w:t>
      </w: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787B48">
      <w:pPr>
        <w:rPr>
          <w:rFonts w:ascii="Calibri" w:eastAsia="Calibri" w:hAnsi="Calibri" w:cs="Calibri"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</w:rPr>
        <w:t>Brightway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: 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De Mayo a Agosto 2011-(Bilingüe): Ventas a Estados Unidos de productos de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Logistica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>-</w:t>
      </w: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lastRenderedPageBreak/>
        <w:t>Time Warner Cable</w:t>
      </w:r>
      <w:r w:rsidR="00097FD8">
        <w:rPr>
          <w:rFonts w:ascii="Calibri" w:eastAsia="Calibri" w:hAnsi="Calibri" w:cs="Calibri"/>
          <w:i/>
          <w:color w:val="000000"/>
          <w:sz w:val="28"/>
        </w:rPr>
        <w:t>:</w:t>
      </w: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 xml:space="preserve">2011-2012- (Bilingüe)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Atencion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al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clientes</w:t>
      </w:r>
      <w:proofErr w:type="gramStart"/>
      <w:r>
        <w:rPr>
          <w:rFonts w:ascii="Calibri" w:eastAsia="Calibri" w:hAnsi="Calibri" w:cs="Calibri"/>
          <w:i/>
          <w:color w:val="000000"/>
          <w:sz w:val="28"/>
        </w:rPr>
        <w:t>,ventas</w:t>
      </w:r>
      <w:proofErr w:type="spellEnd"/>
      <w:proofErr w:type="gramEnd"/>
      <w:r>
        <w:rPr>
          <w:rFonts w:ascii="Calibri" w:eastAsia="Calibri" w:hAnsi="Calibri" w:cs="Calibri"/>
          <w:i/>
          <w:color w:val="000000"/>
          <w:sz w:val="28"/>
        </w:rPr>
        <w:t xml:space="preserve">, </w:t>
      </w:r>
      <w:r w:rsidR="00097FD8">
        <w:rPr>
          <w:rFonts w:ascii="Calibri" w:eastAsia="Calibri" w:hAnsi="Calibri" w:cs="Calibri"/>
          <w:i/>
          <w:color w:val="000000"/>
          <w:sz w:val="28"/>
        </w:rPr>
        <w:t xml:space="preserve">facturación , soporte técnico, cobranzas y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help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desk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>-</w:t>
      </w: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Banco Hipotecario</w:t>
      </w:r>
      <w:proofErr w:type="gramStart"/>
      <w:r>
        <w:rPr>
          <w:rFonts w:ascii="Calibri" w:eastAsia="Calibri" w:hAnsi="Calibri" w:cs="Calibri"/>
          <w:i/>
          <w:color w:val="000000"/>
          <w:sz w:val="28"/>
        </w:rPr>
        <w:t xml:space="preserve">: </w:t>
      </w:r>
      <w:r w:rsidR="00097FD8">
        <w:rPr>
          <w:rFonts w:ascii="Calibri" w:eastAsia="Calibri" w:hAnsi="Calibri" w:cs="Calibri"/>
          <w:i/>
          <w:color w:val="000000"/>
          <w:sz w:val="28"/>
        </w:rPr>
        <w:t xml:space="preserve"> </w:t>
      </w:r>
      <w:r>
        <w:rPr>
          <w:rFonts w:ascii="Calibri" w:eastAsia="Calibri" w:hAnsi="Calibri" w:cs="Calibri"/>
          <w:i/>
          <w:color w:val="000000"/>
          <w:sz w:val="28"/>
        </w:rPr>
        <w:t>Ventas</w:t>
      </w:r>
      <w:proofErr w:type="gramEnd"/>
      <w:r>
        <w:rPr>
          <w:rFonts w:ascii="Calibri" w:eastAsia="Calibri" w:hAnsi="Calibri" w:cs="Calibri"/>
          <w:i/>
          <w:color w:val="000000"/>
          <w:sz w:val="28"/>
        </w:rPr>
        <w:t xml:space="preserve"> de seguros personales.</w:t>
      </w: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787B48">
      <w:pPr>
        <w:rPr>
          <w:rFonts w:ascii="Calibri" w:eastAsia="Calibri" w:hAnsi="Calibri" w:cs="Calibri"/>
          <w:i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000000"/>
          <w:sz w:val="28"/>
        </w:rPr>
        <w:t>Teleperfomace</w:t>
      </w:r>
      <w:proofErr w:type="spellEnd"/>
      <w:r>
        <w:rPr>
          <w:rFonts w:ascii="Calibri" w:eastAsia="Calibri" w:hAnsi="Calibri" w:cs="Calibri"/>
          <w:i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i/>
          <w:color w:val="000000"/>
          <w:sz w:val="28"/>
        </w:rPr>
        <w:t>Nextel) :</w:t>
      </w:r>
      <w:r w:rsidR="00097FD8">
        <w:rPr>
          <w:rFonts w:ascii="Calibri" w:eastAsia="Calibri" w:hAnsi="Calibri" w:cs="Calibri"/>
          <w:i/>
          <w:color w:val="000000"/>
          <w:sz w:val="28"/>
        </w:rPr>
        <w:t xml:space="preserve"> </w:t>
      </w:r>
      <w:r>
        <w:rPr>
          <w:rFonts w:ascii="Calibri" w:eastAsia="Calibri" w:hAnsi="Calibri" w:cs="Calibri"/>
          <w:i/>
          <w:color w:val="000000"/>
          <w:sz w:val="28"/>
        </w:rPr>
        <w:t xml:space="preserve">cobranzas temprana y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tardia</w:t>
      </w:r>
      <w:proofErr w:type="spellEnd"/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097FD8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097FD8" w:rsidRDefault="00097FD8" w:rsidP="00097FD8">
      <w:pPr>
        <w:rPr>
          <w:rFonts w:ascii="Calibri" w:eastAsia="Calibri" w:hAnsi="Calibri" w:cs="Calibri"/>
          <w:i/>
          <w:color w:val="000000"/>
          <w:sz w:val="28"/>
        </w:rPr>
      </w:pPr>
      <w:r>
        <w:rPr>
          <w:rFonts w:ascii="Calibri" w:eastAsia="Calibri" w:hAnsi="Calibri" w:cs="Calibri"/>
          <w:i/>
          <w:color w:val="000000"/>
          <w:sz w:val="28"/>
        </w:rPr>
        <w:t>Disponibilidad: sin restricción de horario</w:t>
      </w:r>
    </w:p>
    <w:p w:rsidR="00335309" w:rsidRDefault="00335309">
      <w:pPr>
        <w:rPr>
          <w:rFonts w:ascii="Calibri" w:eastAsia="Calibri" w:hAnsi="Calibri" w:cs="Calibri"/>
          <w:i/>
          <w:color w:val="00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FF0000"/>
          <w:sz w:val="28"/>
        </w:rPr>
      </w:pPr>
    </w:p>
    <w:p w:rsidR="00335309" w:rsidRDefault="00335309">
      <w:pPr>
        <w:rPr>
          <w:rFonts w:ascii="Calibri" w:eastAsia="Calibri" w:hAnsi="Calibri" w:cs="Calibri"/>
          <w:i/>
          <w:color w:val="FF0000"/>
          <w:sz w:val="28"/>
        </w:rPr>
      </w:pPr>
    </w:p>
    <w:sectPr w:rsidR="00335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09"/>
    <w:rsid w:val="00097FD8"/>
    <w:rsid w:val="00253634"/>
    <w:rsid w:val="00335309"/>
    <w:rsid w:val="00386E32"/>
    <w:rsid w:val="00394768"/>
    <w:rsid w:val="00787B48"/>
    <w:rsid w:val="00C4511E"/>
    <w:rsid w:val="00E5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marisa</cp:lastModifiedBy>
  <cp:revision>12</cp:revision>
  <dcterms:created xsi:type="dcterms:W3CDTF">2013-10-08T12:23:00Z</dcterms:created>
  <dcterms:modified xsi:type="dcterms:W3CDTF">2013-10-13T22:53:00Z</dcterms:modified>
</cp:coreProperties>
</file>