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DE" w:rsidRPr="002A32FC" w:rsidRDefault="001A6F64" w:rsidP="001A6F64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2A32FC">
        <w:rPr>
          <w:rFonts w:ascii="Arial" w:hAnsi="Arial" w:cs="Arial"/>
          <w:b/>
          <w:sz w:val="48"/>
          <w:szCs w:val="48"/>
          <w:u w:val="single"/>
        </w:rPr>
        <w:t>Curriculum Vitae</w:t>
      </w:r>
    </w:p>
    <w:p w:rsidR="00E04B51" w:rsidRDefault="00E04B51" w:rsidP="001A6F64">
      <w:pPr>
        <w:rPr>
          <w:rFonts w:ascii="Arial" w:hAnsi="Arial" w:cs="Arial"/>
          <w:b/>
          <w:sz w:val="40"/>
          <w:szCs w:val="40"/>
          <w:u w:val="single"/>
        </w:rPr>
      </w:pPr>
    </w:p>
    <w:p w:rsidR="001A6F64" w:rsidRPr="002A32FC" w:rsidRDefault="001A6F64" w:rsidP="001A6F64">
      <w:pPr>
        <w:rPr>
          <w:rFonts w:ascii="Arial" w:hAnsi="Arial" w:cs="Arial"/>
          <w:b/>
          <w:sz w:val="44"/>
          <w:szCs w:val="44"/>
          <w:u w:val="single"/>
        </w:rPr>
      </w:pPr>
      <w:r w:rsidRPr="002A32FC">
        <w:rPr>
          <w:rFonts w:ascii="Arial" w:hAnsi="Arial" w:cs="Arial"/>
          <w:b/>
          <w:sz w:val="44"/>
          <w:szCs w:val="44"/>
          <w:u w:val="single"/>
        </w:rPr>
        <w:t>Datos Personales</w:t>
      </w:r>
    </w:p>
    <w:p w:rsidR="00E04B51" w:rsidRDefault="00E04B51" w:rsidP="001A6F64">
      <w:pPr>
        <w:rPr>
          <w:rFonts w:ascii="Arial" w:hAnsi="Arial" w:cs="Arial"/>
          <w:b/>
          <w:sz w:val="36"/>
          <w:szCs w:val="36"/>
          <w:u w:val="single"/>
        </w:rPr>
      </w:pPr>
    </w:p>
    <w:p w:rsidR="001A6F64" w:rsidRPr="002A32FC" w:rsidRDefault="001A6F64" w:rsidP="001A6F64">
      <w:pPr>
        <w:rPr>
          <w:rFonts w:ascii="Arial" w:hAnsi="Arial" w:cs="Arial"/>
          <w:sz w:val="40"/>
          <w:szCs w:val="40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Apellido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Noir</w:t>
      </w:r>
    </w:p>
    <w:p w:rsidR="001A6F64" w:rsidRPr="002A32FC" w:rsidRDefault="001A6F64" w:rsidP="001A6F64">
      <w:pPr>
        <w:rPr>
          <w:rFonts w:ascii="Arial" w:hAnsi="Arial" w:cs="Arial"/>
          <w:b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Nombres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Marianela Emperatriz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Edad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28 años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DNI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32.650.721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Fecha de Nacimiento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03 de Marzo de 1987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Nacionalidad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Argentina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Estado Civil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Pr="002A32FC">
        <w:rPr>
          <w:rFonts w:ascii="Arial" w:hAnsi="Arial" w:cs="Arial"/>
          <w:sz w:val="40"/>
          <w:szCs w:val="40"/>
        </w:rPr>
        <w:t>Soltera s/hijos</w:t>
      </w:r>
    </w:p>
    <w:p w:rsidR="001A6F64" w:rsidRPr="002A32FC" w:rsidRDefault="002A32FC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Dirección</w:t>
      </w:r>
      <w:r w:rsidR="001A6F64" w:rsidRPr="002A32FC">
        <w:rPr>
          <w:rFonts w:ascii="Arial" w:hAnsi="Arial" w:cs="Arial"/>
          <w:b/>
          <w:sz w:val="40"/>
          <w:szCs w:val="40"/>
        </w:rPr>
        <w:t>:</w:t>
      </w:r>
      <w:r w:rsidR="001A6F64" w:rsidRPr="002A32FC">
        <w:rPr>
          <w:rFonts w:ascii="Arial" w:hAnsi="Arial" w:cs="Arial"/>
          <w:sz w:val="40"/>
          <w:szCs w:val="40"/>
        </w:rPr>
        <w:t xml:space="preserve"> </w:t>
      </w:r>
      <w:r w:rsidR="006265FD">
        <w:rPr>
          <w:rFonts w:ascii="Arial" w:hAnsi="Arial" w:cs="Arial"/>
          <w:sz w:val="40"/>
          <w:szCs w:val="40"/>
        </w:rPr>
        <w:t>Lago Moquehue Mza C5 Lote 12</w:t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Localidad</w:t>
      </w:r>
      <w:r w:rsidRPr="002A32FC">
        <w:rPr>
          <w:rFonts w:ascii="Arial" w:hAnsi="Arial" w:cs="Arial"/>
          <w:b/>
          <w:sz w:val="40"/>
          <w:szCs w:val="40"/>
        </w:rPr>
        <w:t>:</w:t>
      </w:r>
      <w:r w:rsidRPr="002A32FC">
        <w:rPr>
          <w:rFonts w:ascii="Arial" w:hAnsi="Arial" w:cs="Arial"/>
          <w:sz w:val="40"/>
          <w:szCs w:val="40"/>
        </w:rPr>
        <w:t xml:space="preserve"> </w:t>
      </w:r>
      <w:r w:rsidR="006265FD">
        <w:rPr>
          <w:rFonts w:ascii="Arial" w:hAnsi="Arial" w:cs="Arial"/>
          <w:sz w:val="40"/>
          <w:szCs w:val="40"/>
        </w:rPr>
        <w:t>San Patricio del Chañar</w:t>
      </w:r>
      <w:r w:rsidR="00ED1BD9">
        <w:rPr>
          <w:rFonts w:ascii="Arial" w:hAnsi="Arial" w:cs="Arial"/>
          <w:sz w:val="40"/>
          <w:szCs w:val="40"/>
        </w:rPr>
        <w:tab/>
      </w:r>
    </w:p>
    <w:p w:rsidR="001A6F64" w:rsidRPr="002A32FC" w:rsidRDefault="001A6F64" w:rsidP="001A6F64">
      <w:pPr>
        <w:rPr>
          <w:rFonts w:ascii="Arial" w:hAnsi="Arial" w:cs="Arial"/>
          <w:sz w:val="40"/>
          <w:szCs w:val="40"/>
          <w:u w:val="single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Provincia</w:t>
      </w:r>
      <w:r w:rsidRPr="002A32FC">
        <w:rPr>
          <w:rFonts w:ascii="Arial" w:hAnsi="Arial" w:cs="Arial"/>
          <w:b/>
          <w:sz w:val="40"/>
          <w:szCs w:val="40"/>
        </w:rPr>
        <w:t xml:space="preserve">: </w:t>
      </w:r>
      <w:r w:rsidR="006265FD">
        <w:rPr>
          <w:rFonts w:ascii="Arial" w:hAnsi="Arial" w:cs="Arial"/>
          <w:sz w:val="40"/>
          <w:szCs w:val="40"/>
        </w:rPr>
        <w:t>Neuquén</w:t>
      </w:r>
      <w:r w:rsidR="00ED1BD9">
        <w:rPr>
          <w:rFonts w:ascii="Arial" w:hAnsi="Arial" w:cs="Arial"/>
          <w:sz w:val="40"/>
          <w:szCs w:val="40"/>
        </w:rPr>
        <w:t xml:space="preserve"> </w:t>
      </w:r>
    </w:p>
    <w:p w:rsidR="001A6F64" w:rsidRPr="002A32FC" w:rsidRDefault="002A32FC" w:rsidP="001A6F64">
      <w:pPr>
        <w:rPr>
          <w:rFonts w:ascii="Arial" w:hAnsi="Arial" w:cs="Arial"/>
          <w:sz w:val="40"/>
          <w:szCs w:val="40"/>
        </w:rPr>
      </w:pPr>
      <w:r w:rsidRPr="002A32FC">
        <w:rPr>
          <w:rFonts w:ascii="Arial" w:hAnsi="Arial" w:cs="Arial"/>
          <w:b/>
          <w:sz w:val="40"/>
          <w:szCs w:val="40"/>
          <w:u w:val="single"/>
        </w:rPr>
        <w:t>Teléfono</w:t>
      </w:r>
      <w:r w:rsidR="001A6F64" w:rsidRPr="002A32FC">
        <w:rPr>
          <w:rFonts w:ascii="Arial" w:hAnsi="Arial" w:cs="Arial"/>
          <w:b/>
          <w:sz w:val="40"/>
          <w:szCs w:val="40"/>
        </w:rPr>
        <w:t xml:space="preserve">: </w:t>
      </w:r>
      <w:r w:rsidR="001A6F64" w:rsidRPr="002A32FC">
        <w:rPr>
          <w:rFonts w:ascii="Arial" w:hAnsi="Arial" w:cs="Arial"/>
          <w:sz w:val="40"/>
          <w:szCs w:val="40"/>
        </w:rPr>
        <w:t>299-5311183</w:t>
      </w:r>
    </w:p>
    <w:p w:rsidR="001A6F64" w:rsidRPr="002A32FC" w:rsidRDefault="001A6F64" w:rsidP="001A6F64">
      <w:pPr>
        <w:rPr>
          <w:rFonts w:ascii="Arial" w:hAnsi="Arial" w:cs="Arial"/>
          <w:b/>
          <w:sz w:val="40"/>
          <w:szCs w:val="40"/>
          <w:u w:val="single"/>
        </w:rPr>
      </w:pPr>
      <w:r w:rsidRPr="002A32FC">
        <w:rPr>
          <w:rFonts w:ascii="Arial" w:hAnsi="Arial" w:cs="Arial"/>
          <w:sz w:val="40"/>
          <w:szCs w:val="40"/>
        </w:rPr>
        <w:t xml:space="preserve">                 m.arianela2008@hotmail.com</w:t>
      </w:r>
      <w:r w:rsidRPr="002A32FC">
        <w:rPr>
          <w:rFonts w:ascii="Arial" w:hAnsi="Arial" w:cs="Arial"/>
          <w:b/>
          <w:sz w:val="40"/>
          <w:szCs w:val="40"/>
          <w:u w:val="single"/>
        </w:rPr>
        <w:br/>
      </w:r>
    </w:p>
    <w:p w:rsidR="001A6F64" w:rsidRPr="002A32FC" w:rsidRDefault="001A6F64" w:rsidP="001A6F64">
      <w:pPr>
        <w:rPr>
          <w:rFonts w:ascii="Arial" w:hAnsi="Arial" w:cs="Arial"/>
          <w:b/>
          <w:sz w:val="40"/>
          <w:szCs w:val="40"/>
          <w:u w:val="single"/>
        </w:rPr>
      </w:pPr>
    </w:p>
    <w:p w:rsidR="001A6F64" w:rsidRDefault="001A6F64" w:rsidP="001A6F64">
      <w:pPr>
        <w:rPr>
          <w:rFonts w:ascii="Arial" w:hAnsi="Arial" w:cs="Arial"/>
          <w:b/>
          <w:sz w:val="36"/>
          <w:szCs w:val="36"/>
          <w:u w:val="single"/>
        </w:rPr>
      </w:pPr>
    </w:p>
    <w:p w:rsidR="001A6F64" w:rsidRPr="000347CC" w:rsidRDefault="002A32FC" w:rsidP="001A6F64">
      <w:pPr>
        <w:rPr>
          <w:rFonts w:ascii="Arial" w:hAnsi="Arial" w:cs="Arial"/>
          <w:b/>
          <w:sz w:val="40"/>
          <w:szCs w:val="40"/>
        </w:rPr>
      </w:pPr>
      <w:r w:rsidRPr="000347CC">
        <w:rPr>
          <w:rFonts w:ascii="Arial" w:hAnsi="Arial" w:cs="Arial"/>
          <w:b/>
          <w:sz w:val="40"/>
          <w:szCs w:val="40"/>
          <w:u w:val="single"/>
        </w:rPr>
        <w:t>Formación</w:t>
      </w:r>
      <w:r w:rsidR="001A6F64" w:rsidRPr="000347CC">
        <w:rPr>
          <w:rFonts w:ascii="Arial" w:hAnsi="Arial" w:cs="Arial"/>
          <w:b/>
          <w:sz w:val="40"/>
          <w:szCs w:val="40"/>
        </w:rPr>
        <w:t>:</w:t>
      </w:r>
    </w:p>
    <w:p w:rsidR="001A6F64" w:rsidRPr="001A6F64" w:rsidRDefault="001A6F64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Bachiller en </w:t>
      </w:r>
      <w:r w:rsidR="002A32FC">
        <w:rPr>
          <w:rFonts w:ascii="Arial" w:hAnsi="Arial" w:cs="Arial"/>
          <w:sz w:val="36"/>
          <w:szCs w:val="36"/>
        </w:rPr>
        <w:t>Gestión</w:t>
      </w:r>
      <w:r>
        <w:rPr>
          <w:rFonts w:ascii="Arial" w:hAnsi="Arial" w:cs="Arial"/>
          <w:sz w:val="36"/>
          <w:szCs w:val="36"/>
        </w:rPr>
        <w:t xml:space="preserve"> Empresarial, CEM Nº34 Ingeniero Huergo, Rio Negro (2004)</w:t>
      </w:r>
    </w:p>
    <w:p w:rsidR="001A6F64" w:rsidRPr="001A6F64" w:rsidRDefault="002A32FC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Técnico</w:t>
      </w:r>
      <w:r w:rsidR="001A6F64">
        <w:rPr>
          <w:rFonts w:ascii="Arial" w:hAnsi="Arial" w:cs="Arial"/>
          <w:sz w:val="36"/>
          <w:szCs w:val="36"/>
        </w:rPr>
        <w:t xml:space="preserve"> Superior en </w:t>
      </w:r>
      <w:r>
        <w:rPr>
          <w:rFonts w:ascii="Arial" w:hAnsi="Arial" w:cs="Arial"/>
          <w:sz w:val="36"/>
          <w:szCs w:val="36"/>
        </w:rPr>
        <w:t>Prótesis</w:t>
      </w:r>
      <w:r w:rsidR="001A6F64">
        <w:rPr>
          <w:rFonts w:ascii="Arial" w:hAnsi="Arial" w:cs="Arial"/>
          <w:sz w:val="36"/>
          <w:szCs w:val="36"/>
        </w:rPr>
        <w:t xml:space="preserve"> Dental, Escuela Argentina de Estudios Superiores</w:t>
      </w:r>
      <w:r>
        <w:rPr>
          <w:rFonts w:ascii="Arial" w:hAnsi="Arial" w:cs="Arial"/>
          <w:sz w:val="36"/>
          <w:szCs w:val="36"/>
        </w:rPr>
        <w:t xml:space="preserve"> (Cipolletti, Ri</w:t>
      </w:r>
      <w:r w:rsidR="001A6F64">
        <w:rPr>
          <w:rFonts w:ascii="Arial" w:hAnsi="Arial" w:cs="Arial"/>
          <w:sz w:val="36"/>
          <w:szCs w:val="36"/>
        </w:rPr>
        <w:t>o Negro 2007)</w:t>
      </w:r>
    </w:p>
    <w:p w:rsidR="001A6F64" w:rsidRPr="001A6F64" w:rsidRDefault="001A6F64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Curso de Auxiliar Administrativo Contable, Instituto ISIV (Cipolletti,2010)</w:t>
      </w:r>
    </w:p>
    <w:p w:rsidR="001A6F64" w:rsidRPr="001A6F64" w:rsidRDefault="002A32FC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Capacitación</w:t>
      </w:r>
      <w:r w:rsidR="001A6F64">
        <w:rPr>
          <w:rFonts w:ascii="Arial" w:hAnsi="Arial" w:cs="Arial"/>
          <w:sz w:val="36"/>
          <w:szCs w:val="36"/>
        </w:rPr>
        <w:t xml:space="preserve"> en Ventas en A.C.I.P.A.N (</w:t>
      </w:r>
      <w:r>
        <w:rPr>
          <w:rFonts w:ascii="Arial" w:hAnsi="Arial" w:cs="Arial"/>
          <w:sz w:val="36"/>
          <w:szCs w:val="36"/>
        </w:rPr>
        <w:t>Neuquén</w:t>
      </w:r>
      <w:r w:rsidR="001A6F64">
        <w:rPr>
          <w:rFonts w:ascii="Arial" w:hAnsi="Arial" w:cs="Arial"/>
          <w:sz w:val="36"/>
          <w:szCs w:val="36"/>
        </w:rPr>
        <w:t xml:space="preserve"> 2011)</w:t>
      </w:r>
    </w:p>
    <w:p w:rsidR="001A6F64" w:rsidRPr="001A6F64" w:rsidRDefault="001A6F64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Curso de Operador de PC </w:t>
      </w:r>
      <w:r w:rsidR="002A32FC">
        <w:rPr>
          <w:rFonts w:ascii="Arial" w:hAnsi="Arial" w:cs="Arial"/>
          <w:sz w:val="36"/>
          <w:szCs w:val="36"/>
        </w:rPr>
        <w:t>Básico</w:t>
      </w:r>
    </w:p>
    <w:p w:rsidR="001A6F64" w:rsidRPr="001A6F64" w:rsidRDefault="002A32FC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Curso de Operador de PC</w:t>
      </w:r>
      <w:r w:rsidR="001A6F64">
        <w:rPr>
          <w:rFonts w:ascii="Arial" w:hAnsi="Arial" w:cs="Arial"/>
          <w:sz w:val="36"/>
          <w:szCs w:val="36"/>
        </w:rPr>
        <w:t xml:space="preserve"> Avanzado</w:t>
      </w:r>
    </w:p>
    <w:p w:rsidR="001A6F64" w:rsidRDefault="002A32FC" w:rsidP="001A6F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Curso de Au</w:t>
      </w:r>
      <w:r w:rsidR="001A6F64">
        <w:rPr>
          <w:rFonts w:ascii="Arial" w:hAnsi="Arial" w:cs="Arial"/>
          <w:sz w:val="36"/>
          <w:szCs w:val="36"/>
        </w:rPr>
        <w:t xml:space="preserve">xiliar de Farmacia en </w:t>
      </w:r>
      <w:r>
        <w:rPr>
          <w:rFonts w:ascii="Arial" w:hAnsi="Arial" w:cs="Arial"/>
          <w:sz w:val="36"/>
          <w:szCs w:val="36"/>
        </w:rPr>
        <w:t>Instituto Patagonia (Neuquén</w:t>
      </w:r>
      <w:r w:rsidR="001A6F64">
        <w:rPr>
          <w:rFonts w:ascii="Arial" w:hAnsi="Arial" w:cs="Arial"/>
          <w:sz w:val="36"/>
          <w:szCs w:val="36"/>
        </w:rPr>
        <w:t xml:space="preserve"> 03/2012)</w:t>
      </w:r>
    </w:p>
    <w:p w:rsidR="001A6F64" w:rsidRDefault="001A6F64" w:rsidP="001A6F64"/>
    <w:p w:rsidR="001A6F64" w:rsidRPr="000347CC" w:rsidRDefault="001A6F64" w:rsidP="001A6F64">
      <w:pPr>
        <w:rPr>
          <w:rFonts w:ascii="Arial" w:hAnsi="Arial" w:cs="Arial"/>
          <w:b/>
          <w:sz w:val="40"/>
          <w:szCs w:val="40"/>
        </w:rPr>
      </w:pPr>
      <w:r w:rsidRPr="000347CC">
        <w:rPr>
          <w:rFonts w:ascii="Arial" w:hAnsi="Arial" w:cs="Arial"/>
          <w:b/>
          <w:sz w:val="40"/>
          <w:szCs w:val="40"/>
          <w:u w:val="single"/>
        </w:rPr>
        <w:t>Conocimientos</w:t>
      </w:r>
      <w:r w:rsidRPr="000347CC">
        <w:rPr>
          <w:rFonts w:ascii="Arial" w:hAnsi="Arial" w:cs="Arial"/>
          <w:b/>
          <w:sz w:val="40"/>
          <w:szCs w:val="40"/>
        </w:rPr>
        <w:t>:</w:t>
      </w:r>
    </w:p>
    <w:p w:rsidR="001A6F64" w:rsidRPr="001A6F64" w:rsidRDefault="002A32FC" w:rsidP="001A6F6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Inglés</w:t>
      </w:r>
      <w:r w:rsidR="001A6F64">
        <w:rPr>
          <w:rFonts w:ascii="Arial" w:hAnsi="Arial" w:cs="Arial"/>
          <w:sz w:val="36"/>
          <w:szCs w:val="36"/>
        </w:rPr>
        <w:t xml:space="preserve">: conocimientos </w:t>
      </w:r>
      <w:r>
        <w:rPr>
          <w:rFonts w:ascii="Arial" w:hAnsi="Arial" w:cs="Arial"/>
          <w:sz w:val="36"/>
          <w:szCs w:val="36"/>
        </w:rPr>
        <w:t>básicos</w:t>
      </w:r>
    </w:p>
    <w:p w:rsidR="001A6F64" w:rsidRPr="001A6F64" w:rsidRDefault="001A6F64" w:rsidP="001A6F6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PC: Word, Excel, Internet</w:t>
      </w:r>
    </w:p>
    <w:p w:rsidR="001A6F64" w:rsidRPr="000347CC" w:rsidRDefault="001A6F64" w:rsidP="001A6F64">
      <w:pPr>
        <w:rPr>
          <w:rFonts w:ascii="Arial" w:hAnsi="Arial" w:cs="Arial"/>
          <w:b/>
          <w:sz w:val="40"/>
          <w:szCs w:val="40"/>
        </w:rPr>
      </w:pPr>
      <w:r w:rsidRPr="000347CC">
        <w:rPr>
          <w:rFonts w:ascii="Arial" w:hAnsi="Arial" w:cs="Arial"/>
          <w:b/>
          <w:sz w:val="40"/>
          <w:szCs w:val="40"/>
          <w:u w:val="single"/>
        </w:rPr>
        <w:t>Experiencia Laboral</w:t>
      </w:r>
      <w:r w:rsidRPr="000347CC">
        <w:rPr>
          <w:rFonts w:ascii="Arial" w:hAnsi="Arial" w:cs="Arial"/>
          <w:b/>
          <w:sz w:val="40"/>
          <w:szCs w:val="40"/>
        </w:rPr>
        <w:t>:</w:t>
      </w:r>
    </w:p>
    <w:p w:rsidR="001A6F64" w:rsidRPr="00A80D30" w:rsidRDefault="002A32FC" w:rsidP="001A6F6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Juguetería</w:t>
      </w:r>
      <w:r w:rsidR="001A6F64">
        <w:rPr>
          <w:rFonts w:ascii="Arial" w:hAnsi="Arial" w:cs="Arial"/>
          <w:sz w:val="36"/>
          <w:szCs w:val="36"/>
        </w:rPr>
        <w:t xml:space="preserve"> “Vamos a Jugar” S.R.L e</w:t>
      </w:r>
      <w:r w:rsidR="00A80D30">
        <w:rPr>
          <w:rFonts w:ascii="Arial" w:hAnsi="Arial" w:cs="Arial"/>
          <w:sz w:val="36"/>
          <w:szCs w:val="36"/>
        </w:rPr>
        <w:t>n ventas y caja del 21/12/2011 hasta el 15/12/2012 (Cipolletti)</w:t>
      </w:r>
    </w:p>
    <w:p w:rsidR="00A80D30" w:rsidRDefault="00A80D30" w:rsidP="00A80D30">
      <w:pPr>
        <w:pStyle w:val="Prrafodelista"/>
        <w:rPr>
          <w:rFonts w:ascii="Arial" w:hAnsi="Arial" w:cs="Arial"/>
          <w:b/>
          <w:sz w:val="36"/>
          <w:szCs w:val="36"/>
          <w:u w:val="single"/>
        </w:rPr>
      </w:pPr>
    </w:p>
    <w:p w:rsidR="00A80D30" w:rsidRDefault="002A32FC" w:rsidP="00A80D30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80D30">
        <w:rPr>
          <w:rFonts w:ascii="Arial" w:hAnsi="Arial" w:cs="Arial"/>
          <w:sz w:val="36"/>
          <w:szCs w:val="36"/>
        </w:rPr>
        <w:lastRenderedPageBreak/>
        <w:t>Panadería</w:t>
      </w:r>
      <w:r w:rsidR="00CE00F3">
        <w:rPr>
          <w:rFonts w:ascii="Arial" w:hAnsi="Arial" w:cs="Arial"/>
          <w:sz w:val="36"/>
          <w:szCs w:val="36"/>
        </w:rPr>
        <w:t xml:space="preserve"> </w:t>
      </w:r>
      <w:r w:rsidR="00A80D30">
        <w:rPr>
          <w:rFonts w:ascii="Arial" w:hAnsi="Arial" w:cs="Arial"/>
          <w:sz w:val="36"/>
          <w:szCs w:val="36"/>
        </w:rPr>
        <w:t xml:space="preserve">“La Vieja” en atención al </w:t>
      </w:r>
      <w:r>
        <w:rPr>
          <w:rFonts w:ascii="Arial" w:hAnsi="Arial" w:cs="Arial"/>
          <w:sz w:val="36"/>
          <w:szCs w:val="36"/>
        </w:rPr>
        <w:t>público</w:t>
      </w:r>
      <w:r w:rsidR="00A80D30">
        <w:rPr>
          <w:rFonts w:ascii="Arial" w:hAnsi="Arial" w:cs="Arial"/>
          <w:sz w:val="36"/>
          <w:szCs w:val="36"/>
        </w:rPr>
        <w:t xml:space="preserve"> y caja del 17/12/2012 hasta el 07/09/2013 (Cipolletti)</w:t>
      </w:r>
    </w:p>
    <w:p w:rsidR="00A80D30" w:rsidRPr="00A80D30" w:rsidRDefault="00A80D30" w:rsidP="00A80D30">
      <w:pPr>
        <w:pStyle w:val="Prrafodelista"/>
        <w:rPr>
          <w:rFonts w:ascii="Arial" w:hAnsi="Arial" w:cs="Arial"/>
          <w:sz w:val="36"/>
          <w:szCs w:val="36"/>
        </w:rPr>
      </w:pPr>
    </w:p>
    <w:p w:rsidR="00A80D30" w:rsidRDefault="00A80D30" w:rsidP="00A80D30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Niñera: por la mañana al cuidado de una niña de 6 años del 20/05/2014</w:t>
      </w:r>
      <w:r w:rsidR="002A32FC">
        <w:rPr>
          <w:rFonts w:ascii="Arial" w:hAnsi="Arial" w:cs="Arial"/>
          <w:sz w:val="36"/>
          <w:szCs w:val="36"/>
        </w:rPr>
        <w:t xml:space="preserve"> al 16/10/2014</w:t>
      </w:r>
      <w:r>
        <w:rPr>
          <w:rFonts w:ascii="Arial" w:hAnsi="Arial" w:cs="Arial"/>
          <w:sz w:val="36"/>
          <w:szCs w:val="36"/>
        </w:rPr>
        <w:t xml:space="preserve">. Por la tarde al cuidado de 2 niños, de 7 meses y de 3 años del 12/04/2014 al </w:t>
      </w:r>
      <w:r w:rsidR="002A32FC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6/09/2014</w:t>
      </w:r>
      <w:r w:rsidR="00CE00F3">
        <w:rPr>
          <w:rFonts w:ascii="Arial" w:hAnsi="Arial" w:cs="Arial"/>
          <w:sz w:val="36"/>
          <w:szCs w:val="36"/>
        </w:rPr>
        <w:t xml:space="preserve"> (Cipolletti)</w:t>
      </w:r>
    </w:p>
    <w:p w:rsidR="00A80D30" w:rsidRPr="00A80D30" w:rsidRDefault="00A80D30" w:rsidP="00A80D30">
      <w:pPr>
        <w:pStyle w:val="Prrafodelista"/>
        <w:rPr>
          <w:rFonts w:ascii="Arial" w:hAnsi="Arial" w:cs="Arial"/>
          <w:sz w:val="36"/>
          <w:szCs w:val="36"/>
        </w:rPr>
      </w:pPr>
    </w:p>
    <w:p w:rsidR="00A80D30" w:rsidRDefault="00A80D30" w:rsidP="00A80D30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Tienda ETAM en ventas por el mes “</w:t>
      </w:r>
      <w:r w:rsidR="002A32FC">
        <w:rPr>
          <w:rFonts w:ascii="Arial" w:hAnsi="Arial" w:cs="Arial"/>
          <w:sz w:val="36"/>
          <w:szCs w:val="36"/>
        </w:rPr>
        <w:t>Día</w:t>
      </w:r>
      <w:r>
        <w:rPr>
          <w:rFonts w:ascii="Arial" w:hAnsi="Arial" w:cs="Arial"/>
          <w:sz w:val="36"/>
          <w:szCs w:val="36"/>
        </w:rPr>
        <w:t xml:space="preserve"> de la Madre” del 14/10/2014 al 31/10/2014</w:t>
      </w:r>
      <w:r w:rsidR="00CE00F3">
        <w:rPr>
          <w:rFonts w:ascii="Arial" w:hAnsi="Arial" w:cs="Arial"/>
          <w:sz w:val="36"/>
          <w:szCs w:val="36"/>
        </w:rPr>
        <w:t xml:space="preserve"> (Cipolletti)</w:t>
      </w:r>
    </w:p>
    <w:p w:rsidR="00A80D30" w:rsidRPr="00A80D30" w:rsidRDefault="00A80D30" w:rsidP="00A80D30">
      <w:pPr>
        <w:pStyle w:val="Prrafodelista"/>
        <w:rPr>
          <w:rFonts w:ascii="Arial" w:hAnsi="Arial" w:cs="Arial"/>
          <w:sz w:val="36"/>
          <w:szCs w:val="36"/>
        </w:rPr>
      </w:pPr>
    </w:p>
    <w:p w:rsidR="00A80D30" w:rsidRDefault="00A80D30" w:rsidP="00A80D30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Tienda ETAM en ventas por navidad y suplencia por vacaciones del 18/12/2014 al </w:t>
      </w:r>
      <w:r w:rsidR="000347CC">
        <w:rPr>
          <w:rFonts w:ascii="Arial" w:hAnsi="Arial" w:cs="Arial"/>
          <w:sz w:val="36"/>
          <w:szCs w:val="36"/>
        </w:rPr>
        <w:t>31/03/2015</w:t>
      </w:r>
      <w:r w:rsidR="00CE00F3">
        <w:rPr>
          <w:rFonts w:ascii="Arial" w:hAnsi="Arial" w:cs="Arial"/>
          <w:sz w:val="36"/>
          <w:szCs w:val="36"/>
        </w:rPr>
        <w:t xml:space="preserve"> (Cipolletti)</w:t>
      </w:r>
    </w:p>
    <w:p w:rsidR="001C2AF1" w:rsidRPr="001C2AF1" w:rsidRDefault="001C2AF1" w:rsidP="001C2AF1">
      <w:pPr>
        <w:pStyle w:val="Prrafodelista"/>
        <w:rPr>
          <w:rFonts w:ascii="Arial" w:hAnsi="Arial" w:cs="Arial"/>
          <w:sz w:val="36"/>
          <w:szCs w:val="36"/>
        </w:rPr>
      </w:pPr>
    </w:p>
    <w:p w:rsidR="001C2AF1" w:rsidRDefault="001C2AF1" w:rsidP="00A80D30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 w:rsidR="006265FD">
        <w:rPr>
          <w:rFonts w:ascii="Arial" w:hAnsi="Arial" w:cs="Arial"/>
          <w:sz w:val="36"/>
          <w:szCs w:val="36"/>
        </w:rPr>
        <w:t>ienda Pipi Cucú en ventas del 25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/06/2015 al 14/09/2015 (San Patricio del Chañar, Neuquén)</w:t>
      </w:r>
    </w:p>
    <w:p w:rsidR="000347CC" w:rsidRPr="000347CC" w:rsidRDefault="000347CC" w:rsidP="000347CC">
      <w:pPr>
        <w:pStyle w:val="Prrafodelista"/>
        <w:rPr>
          <w:rFonts w:ascii="Arial" w:hAnsi="Arial" w:cs="Arial"/>
          <w:sz w:val="36"/>
          <w:szCs w:val="36"/>
        </w:rPr>
      </w:pPr>
    </w:p>
    <w:p w:rsidR="000347CC" w:rsidRPr="000347CC" w:rsidRDefault="000347CC" w:rsidP="000347CC">
      <w:pPr>
        <w:rPr>
          <w:rFonts w:ascii="Arial" w:hAnsi="Arial" w:cs="Arial"/>
          <w:b/>
          <w:sz w:val="40"/>
          <w:szCs w:val="40"/>
          <w:u w:val="single"/>
        </w:rPr>
      </w:pPr>
      <w:r w:rsidRPr="000347CC">
        <w:rPr>
          <w:rFonts w:ascii="Arial" w:hAnsi="Arial" w:cs="Arial"/>
          <w:b/>
          <w:sz w:val="40"/>
          <w:szCs w:val="40"/>
          <w:u w:val="single"/>
        </w:rPr>
        <w:t>Referencias</w:t>
      </w:r>
      <w:r w:rsidRPr="000347CC">
        <w:rPr>
          <w:rFonts w:ascii="Arial" w:hAnsi="Arial" w:cs="Arial"/>
          <w:b/>
          <w:sz w:val="40"/>
          <w:szCs w:val="40"/>
        </w:rPr>
        <w:t xml:space="preserve">: </w:t>
      </w:r>
    </w:p>
    <w:p w:rsidR="000347CC" w:rsidRDefault="002A32FC" w:rsidP="000347CC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0347CC">
        <w:rPr>
          <w:rFonts w:ascii="Arial" w:hAnsi="Arial" w:cs="Arial"/>
          <w:sz w:val="36"/>
          <w:szCs w:val="36"/>
        </w:rPr>
        <w:t>Juguetería</w:t>
      </w:r>
      <w:r w:rsidR="000347CC" w:rsidRPr="000347CC">
        <w:rPr>
          <w:rFonts w:ascii="Arial" w:hAnsi="Arial" w:cs="Arial"/>
          <w:sz w:val="36"/>
          <w:szCs w:val="36"/>
        </w:rPr>
        <w:t xml:space="preserve"> “Vamos a Jugar”</w:t>
      </w:r>
      <w:r w:rsidR="000347CC">
        <w:rPr>
          <w:rFonts w:ascii="Arial" w:hAnsi="Arial" w:cs="Arial"/>
          <w:sz w:val="36"/>
          <w:szCs w:val="36"/>
        </w:rPr>
        <w:t xml:space="preserve">: Roca 60, </w:t>
      </w:r>
      <w:r>
        <w:rPr>
          <w:rFonts w:ascii="Arial" w:hAnsi="Arial" w:cs="Arial"/>
          <w:sz w:val="36"/>
          <w:szCs w:val="36"/>
        </w:rPr>
        <w:t>tel</w:t>
      </w:r>
      <w:r w:rsidR="00CE00F3">
        <w:rPr>
          <w:rFonts w:ascii="Arial" w:hAnsi="Arial" w:cs="Arial"/>
          <w:sz w:val="36"/>
          <w:szCs w:val="36"/>
        </w:rPr>
        <w:t>:</w:t>
      </w:r>
      <w:r w:rsidR="000347CC">
        <w:rPr>
          <w:rFonts w:ascii="Arial" w:hAnsi="Arial" w:cs="Arial"/>
          <w:sz w:val="36"/>
          <w:szCs w:val="36"/>
        </w:rPr>
        <w:t>(0299) 477-7780 (C</w:t>
      </w:r>
      <w:r>
        <w:rPr>
          <w:rFonts w:ascii="Arial" w:hAnsi="Arial" w:cs="Arial"/>
          <w:sz w:val="36"/>
          <w:szCs w:val="36"/>
        </w:rPr>
        <w:t>i</w:t>
      </w:r>
      <w:r w:rsidR="000347CC">
        <w:rPr>
          <w:rFonts w:ascii="Arial" w:hAnsi="Arial" w:cs="Arial"/>
          <w:sz w:val="36"/>
          <w:szCs w:val="36"/>
        </w:rPr>
        <w:t>polletti)</w:t>
      </w:r>
    </w:p>
    <w:p w:rsidR="000347CC" w:rsidRDefault="002A32FC" w:rsidP="000347CC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Panadería</w:t>
      </w:r>
      <w:r w:rsidR="00CE00F3">
        <w:rPr>
          <w:rFonts w:ascii="Arial" w:hAnsi="Arial" w:cs="Arial"/>
          <w:sz w:val="36"/>
          <w:szCs w:val="36"/>
        </w:rPr>
        <w:t xml:space="preserve"> “L</w:t>
      </w:r>
      <w:r w:rsidR="000347CC">
        <w:rPr>
          <w:rFonts w:ascii="Arial" w:hAnsi="Arial" w:cs="Arial"/>
          <w:sz w:val="36"/>
          <w:szCs w:val="36"/>
        </w:rPr>
        <w:t xml:space="preserve">a Vieja”: San Martin 270, </w:t>
      </w:r>
      <w:hyperlink r:id="rId6" w:history="1">
        <w:r w:rsidR="000347CC" w:rsidRPr="000347CC">
          <w:rPr>
            <w:rStyle w:val="Hipervnculo"/>
            <w:rFonts w:ascii="Arial" w:hAnsi="Arial" w:cs="Arial"/>
            <w:color w:val="auto"/>
            <w:sz w:val="36"/>
            <w:szCs w:val="36"/>
            <w:u w:val="none"/>
          </w:rPr>
          <w:t>tel:(0299)</w:t>
        </w:r>
      </w:hyperlink>
      <w:r w:rsidR="00CE00F3">
        <w:t xml:space="preserve"> </w:t>
      </w:r>
      <w:r w:rsidR="000347CC">
        <w:rPr>
          <w:rFonts w:ascii="Arial" w:hAnsi="Arial" w:cs="Arial"/>
          <w:sz w:val="36"/>
          <w:szCs w:val="36"/>
        </w:rPr>
        <w:t>477-7400</w:t>
      </w:r>
    </w:p>
    <w:p w:rsidR="000347CC" w:rsidRDefault="000347CC" w:rsidP="000347CC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Tienda “ETAM”: San Martin 259, </w:t>
      </w:r>
      <w:r w:rsidR="00CE00F3">
        <w:rPr>
          <w:rFonts w:ascii="Arial" w:hAnsi="Arial" w:cs="Arial"/>
          <w:sz w:val="36"/>
          <w:szCs w:val="36"/>
        </w:rPr>
        <w:t>tel</w:t>
      </w:r>
      <w:r w:rsidR="001C2AF1"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</w:rPr>
        <w:t>(0299) 478-1771</w:t>
      </w:r>
    </w:p>
    <w:p w:rsidR="001C2AF1" w:rsidRDefault="001C2AF1" w:rsidP="000347CC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Tienda Pipi Cucú: Complejo Chocón e Ingeniero Gasparri Sur, cel. 299-5512588</w:t>
      </w:r>
    </w:p>
    <w:p w:rsidR="001C2AF1" w:rsidRDefault="001C2AF1" w:rsidP="000347CC">
      <w:pPr>
        <w:rPr>
          <w:rFonts w:ascii="Arial" w:hAnsi="Arial" w:cs="Arial"/>
          <w:b/>
          <w:sz w:val="40"/>
          <w:szCs w:val="40"/>
          <w:u w:val="single"/>
        </w:rPr>
      </w:pPr>
    </w:p>
    <w:p w:rsidR="00001510" w:rsidRDefault="000347CC" w:rsidP="000347CC">
      <w:pPr>
        <w:rPr>
          <w:rFonts w:ascii="Arial" w:hAnsi="Arial" w:cs="Arial"/>
          <w:b/>
          <w:sz w:val="40"/>
          <w:szCs w:val="40"/>
        </w:rPr>
      </w:pPr>
      <w:r w:rsidRPr="000347CC">
        <w:rPr>
          <w:rFonts w:ascii="Arial" w:hAnsi="Arial" w:cs="Arial"/>
          <w:b/>
          <w:sz w:val="40"/>
          <w:szCs w:val="40"/>
          <w:u w:val="single"/>
        </w:rPr>
        <w:t>Objetivo Laboral</w:t>
      </w:r>
      <w:r w:rsidRPr="000347CC">
        <w:rPr>
          <w:rFonts w:ascii="Arial" w:hAnsi="Arial" w:cs="Arial"/>
          <w:b/>
          <w:sz w:val="40"/>
          <w:szCs w:val="40"/>
        </w:rPr>
        <w:t>:</w:t>
      </w:r>
    </w:p>
    <w:p w:rsidR="001C2AF1" w:rsidRDefault="001C2AF1" w:rsidP="000347CC">
      <w:pPr>
        <w:rPr>
          <w:rFonts w:ascii="Arial" w:hAnsi="Arial" w:cs="Arial"/>
          <w:sz w:val="36"/>
          <w:szCs w:val="36"/>
        </w:rPr>
      </w:pPr>
    </w:p>
    <w:p w:rsidR="000347CC" w:rsidRPr="000347CC" w:rsidRDefault="000347CC" w:rsidP="000347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Poseo aptitud para desempeñarme realizando tareas en distintas </w:t>
      </w:r>
      <w:r w:rsidR="002A32FC">
        <w:rPr>
          <w:rFonts w:ascii="Arial" w:hAnsi="Arial" w:cs="Arial"/>
          <w:sz w:val="36"/>
          <w:szCs w:val="36"/>
        </w:rPr>
        <w:t>áreas</w:t>
      </w:r>
      <w:r w:rsidR="00001510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>tanto administrativas como comerciales</w:t>
      </w:r>
      <w:r w:rsidR="00001510"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</w:rPr>
        <w:t>Disposición para adquirir nuevos conocimientos. Excelente atención al público.Predisposición para inte</w:t>
      </w:r>
      <w:r w:rsidR="00001510">
        <w:rPr>
          <w:rFonts w:ascii="Arial" w:hAnsi="Arial" w:cs="Arial"/>
          <w:sz w:val="36"/>
          <w:szCs w:val="36"/>
        </w:rPr>
        <w:t xml:space="preserve">grarme en un equipo de trabajo. </w:t>
      </w:r>
      <w:r>
        <w:rPr>
          <w:rFonts w:ascii="Arial" w:hAnsi="Arial" w:cs="Arial"/>
          <w:sz w:val="36"/>
          <w:szCs w:val="36"/>
        </w:rPr>
        <w:t>D</w:t>
      </w:r>
      <w:r w:rsidR="002A32FC">
        <w:rPr>
          <w:rFonts w:ascii="Arial" w:hAnsi="Arial" w:cs="Arial"/>
          <w:sz w:val="36"/>
          <w:szCs w:val="36"/>
        </w:rPr>
        <w:t>isponibilidad horaria. Buen manej</w:t>
      </w:r>
      <w:r>
        <w:rPr>
          <w:rFonts w:ascii="Arial" w:hAnsi="Arial" w:cs="Arial"/>
          <w:sz w:val="36"/>
          <w:szCs w:val="36"/>
        </w:rPr>
        <w:t xml:space="preserve">o de sistemas </w:t>
      </w:r>
      <w:r w:rsidR="002A32FC">
        <w:rPr>
          <w:rFonts w:ascii="Arial" w:hAnsi="Arial" w:cs="Arial"/>
          <w:sz w:val="36"/>
          <w:szCs w:val="36"/>
        </w:rPr>
        <w:t>informáticos</w:t>
      </w:r>
      <w:r>
        <w:rPr>
          <w:rFonts w:ascii="Arial" w:hAnsi="Arial" w:cs="Arial"/>
          <w:sz w:val="36"/>
          <w:szCs w:val="36"/>
        </w:rPr>
        <w:t>.</w:t>
      </w:r>
    </w:p>
    <w:p w:rsidR="00A80D30" w:rsidRPr="00A80D30" w:rsidRDefault="00A80D30" w:rsidP="00A80D30">
      <w:pPr>
        <w:pStyle w:val="Prrafodelista"/>
        <w:rPr>
          <w:rFonts w:ascii="Arial" w:hAnsi="Arial" w:cs="Arial"/>
          <w:sz w:val="36"/>
          <w:szCs w:val="36"/>
        </w:rPr>
      </w:pPr>
    </w:p>
    <w:p w:rsidR="00A80D30" w:rsidRPr="00A80D30" w:rsidRDefault="00A80D30" w:rsidP="00A80D30">
      <w:pPr>
        <w:pStyle w:val="Prrafodelista"/>
        <w:rPr>
          <w:rFonts w:ascii="Arial" w:hAnsi="Arial" w:cs="Arial"/>
          <w:sz w:val="36"/>
          <w:szCs w:val="36"/>
        </w:rPr>
      </w:pPr>
    </w:p>
    <w:p w:rsidR="001A6F64" w:rsidRPr="001A6F64" w:rsidRDefault="001A6F64" w:rsidP="001A6F64">
      <w:pPr>
        <w:ind w:left="360"/>
        <w:rPr>
          <w:rFonts w:ascii="Arial" w:hAnsi="Arial" w:cs="Arial"/>
          <w:sz w:val="36"/>
          <w:szCs w:val="36"/>
        </w:rPr>
      </w:pPr>
    </w:p>
    <w:p w:rsidR="001A6F64" w:rsidRPr="001A6F64" w:rsidRDefault="001A6F64" w:rsidP="001A6F64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1A6F64" w:rsidRPr="001A6F64" w:rsidRDefault="001A6F64" w:rsidP="001A6F64">
      <w:pPr>
        <w:ind w:firstLine="708"/>
        <w:rPr>
          <w:rFonts w:ascii="Arial" w:hAnsi="Arial" w:cs="Arial"/>
          <w:b/>
          <w:sz w:val="36"/>
          <w:szCs w:val="36"/>
          <w:u w:val="single"/>
        </w:rPr>
      </w:pPr>
    </w:p>
    <w:sectPr w:rsidR="001A6F64" w:rsidRPr="001A6F64" w:rsidSect="00C95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52E48"/>
    <w:multiLevelType w:val="hybridMultilevel"/>
    <w:tmpl w:val="E2101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7B98"/>
    <w:multiLevelType w:val="hybridMultilevel"/>
    <w:tmpl w:val="88D28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009"/>
    <w:multiLevelType w:val="hybridMultilevel"/>
    <w:tmpl w:val="D3CE2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73151"/>
    <w:multiLevelType w:val="hybridMultilevel"/>
    <w:tmpl w:val="3C5C0E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6F64"/>
    <w:rsid w:val="00001510"/>
    <w:rsid w:val="00007404"/>
    <w:rsid w:val="00014554"/>
    <w:rsid w:val="000209CF"/>
    <w:rsid w:val="00022E39"/>
    <w:rsid w:val="00025346"/>
    <w:rsid w:val="00027769"/>
    <w:rsid w:val="000279C1"/>
    <w:rsid w:val="0003282D"/>
    <w:rsid w:val="000347CC"/>
    <w:rsid w:val="00037B33"/>
    <w:rsid w:val="00041093"/>
    <w:rsid w:val="000425AE"/>
    <w:rsid w:val="00046054"/>
    <w:rsid w:val="00061338"/>
    <w:rsid w:val="00062937"/>
    <w:rsid w:val="00062EB1"/>
    <w:rsid w:val="0006383D"/>
    <w:rsid w:val="0008041A"/>
    <w:rsid w:val="000A337D"/>
    <w:rsid w:val="000B08B0"/>
    <w:rsid w:val="000B08DB"/>
    <w:rsid w:val="000B5567"/>
    <w:rsid w:val="000C1254"/>
    <w:rsid w:val="000E5048"/>
    <w:rsid w:val="000E509E"/>
    <w:rsid w:val="000F108B"/>
    <w:rsid w:val="000F1E8F"/>
    <w:rsid w:val="00101220"/>
    <w:rsid w:val="001033F9"/>
    <w:rsid w:val="00114989"/>
    <w:rsid w:val="00115EA8"/>
    <w:rsid w:val="00120549"/>
    <w:rsid w:val="00130E1B"/>
    <w:rsid w:val="0015272B"/>
    <w:rsid w:val="00165127"/>
    <w:rsid w:val="001731D4"/>
    <w:rsid w:val="00173DA1"/>
    <w:rsid w:val="00174E51"/>
    <w:rsid w:val="001873F0"/>
    <w:rsid w:val="0019770B"/>
    <w:rsid w:val="001A1FC0"/>
    <w:rsid w:val="001A6F64"/>
    <w:rsid w:val="001A7F65"/>
    <w:rsid w:val="001B5E1C"/>
    <w:rsid w:val="001B7F9F"/>
    <w:rsid w:val="001C2AF1"/>
    <w:rsid w:val="001C52F0"/>
    <w:rsid w:val="001C6A3E"/>
    <w:rsid w:val="001D0183"/>
    <w:rsid w:val="001E63BC"/>
    <w:rsid w:val="001F19D0"/>
    <w:rsid w:val="00206227"/>
    <w:rsid w:val="00207A1A"/>
    <w:rsid w:val="00212670"/>
    <w:rsid w:val="00213AF7"/>
    <w:rsid w:val="00226E15"/>
    <w:rsid w:val="00234F13"/>
    <w:rsid w:val="00236FBA"/>
    <w:rsid w:val="00251B66"/>
    <w:rsid w:val="00252198"/>
    <w:rsid w:val="00253705"/>
    <w:rsid w:val="002614F8"/>
    <w:rsid w:val="00266800"/>
    <w:rsid w:val="00291ADE"/>
    <w:rsid w:val="00291B0D"/>
    <w:rsid w:val="002925DE"/>
    <w:rsid w:val="002A32FC"/>
    <w:rsid w:val="002A3F38"/>
    <w:rsid w:val="002B3276"/>
    <w:rsid w:val="002B7247"/>
    <w:rsid w:val="002C1765"/>
    <w:rsid w:val="002C6392"/>
    <w:rsid w:val="002D3500"/>
    <w:rsid w:val="002E03A1"/>
    <w:rsid w:val="002E1B0B"/>
    <w:rsid w:val="002F119D"/>
    <w:rsid w:val="002F266F"/>
    <w:rsid w:val="002F6AC8"/>
    <w:rsid w:val="0031681E"/>
    <w:rsid w:val="0032053E"/>
    <w:rsid w:val="00335607"/>
    <w:rsid w:val="003469D1"/>
    <w:rsid w:val="00360BE2"/>
    <w:rsid w:val="00361DAE"/>
    <w:rsid w:val="00374FF3"/>
    <w:rsid w:val="0037597D"/>
    <w:rsid w:val="00393C08"/>
    <w:rsid w:val="0039490E"/>
    <w:rsid w:val="003A0382"/>
    <w:rsid w:val="003A3957"/>
    <w:rsid w:val="003B56DB"/>
    <w:rsid w:val="003B6D44"/>
    <w:rsid w:val="003F036D"/>
    <w:rsid w:val="003F20E9"/>
    <w:rsid w:val="0040319C"/>
    <w:rsid w:val="004071BC"/>
    <w:rsid w:val="0040767E"/>
    <w:rsid w:val="00413DA8"/>
    <w:rsid w:val="00414284"/>
    <w:rsid w:val="00415C54"/>
    <w:rsid w:val="004171BF"/>
    <w:rsid w:val="00417C5D"/>
    <w:rsid w:val="00426D22"/>
    <w:rsid w:val="0043016B"/>
    <w:rsid w:val="00435879"/>
    <w:rsid w:val="00435AAE"/>
    <w:rsid w:val="00446216"/>
    <w:rsid w:val="00450D6A"/>
    <w:rsid w:val="00456C3A"/>
    <w:rsid w:val="0046276E"/>
    <w:rsid w:val="004715BD"/>
    <w:rsid w:val="0048096C"/>
    <w:rsid w:val="00480BD4"/>
    <w:rsid w:val="00483B04"/>
    <w:rsid w:val="00485A80"/>
    <w:rsid w:val="004866A6"/>
    <w:rsid w:val="0049582B"/>
    <w:rsid w:val="0049655D"/>
    <w:rsid w:val="004A22C8"/>
    <w:rsid w:val="004A6D16"/>
    <w:rsid w:val="004C0720"/>
    <w:rsid w:val="004C35E5"/>
    <w:rsid w:val="004C3670"/>
    <w:rsid w:val="004C7C8D"/>
    <w:rsid w:val="004E4E24"/>
    <w:rsid w:val="004F14E6"/>
    <w:rsid w:val="004F644B"/>
    <w:rsid w:val="0050328C"/>
    <w:rsid w:val="0050409B"/>
    <w:rsid w:val="00504C1D"/>
    <w:rsid w:val="00507228"/>
    <w:rsid w:val="00514A47"/>
    <w:rsid w:val="0051626E"/>
    <w:rsid w:val="005210AE"/>
    <w:rsid w:val="00541946"/>
    <w:rsid w:val="005460EE"/>
    <w:rsid w:val="005465DA"/>
    <w:rsid w:val="00571B2F"/>
    <w:rsid w:val="00574CFA"/>
    <w:rsid w:val="00575715"/>
    <w:rsid w:val="00591CD2"/>
    <w:rsid w:val="00595F17"/>
    <w:rsid w:val="005A1E7C"/>
    <w:rsid w:val="005A7540"/>
    <w:rsid w:val="005B1ECE"/>
    <w:rsid w:val="005B6E4F"/>
    <w:rsid w:val="005D1BAC"/>
    <w:rsid w:val="005D6FE9"/>
    <w:rsid w:val="005F26B1"/>
    <w:rsid w:val="005F353E"/>
    <w:rsid w:val="005F62E7"/>
    <w:rsid w:val="00600FB0"/>
    <w:rsid w:val="006140D3"/>
    <w:rsid w:val="006265FD"/>
    <w:rsid w:val="006277F5"/>
    <w:rsid w:val="006346F9"/>
    <w:rsid w:val="00634913"/>
    <w:rsid w:val="006447EA"/>
    <w:rsid w:val="00647DE3"/>
    <w:rsid w:val="00654865"/>
    <w:rsid w:val="00673189"/>
    <w:rsid w:val="00677255"/>
    <w:rsid w:val="00683718"/>
    <w:rsid w:val="006860C5"/>
    <w:rsid w:val="00692C86"/>
    <w:rsid w:val="00693BF6"/>
    <w:rsid w:val="0069408D"/>
    <w:rsid w:val="006C533B"/>
    <w:rsid w:val="006D588E"/>
    <w:rsid w:val="006D72FF"/>
    <w:rsid w:val="006E326F"/>
    <w:rsid w:val="006E5D6C"/>
    <w:rsid w:val="006F0A90"/>
    <w:rsid w:val="007079A1"/>
    <w:rsid w:val="00710718"/>
    <w:rsid w:val="00711C62"/>
    <w:rsid w:val="00724323"/>
    <w:rsid w:val="00725139"/>
    <w:rsid w:val="007252DB"/>
    <w:rsid w:val="00736946"/>
    <w:rsid w:val="00737587"/>
    <w:rsid w:val="00763324"/>
    <w:rsid w:val="00770FA8"/>
    <w:rsid w:val="007730E7"/>
    <w:rsid w:val="00792AB4"/>
    <w:rsid w:val="00797FD8"/>
    <w:rsid w:val="007A2052"/>
    <w:rsid w:val="007A2171"/>
    <w:rsid w:val="007A5A77"/>
    <w:rsid w:val="007B3EA2"/>
    <w:rsid w:val="007B6542"/>
    <w:rsid w:val="007C4700"/>
    <w:rsid w:val="007C68E2"/>
    <w:rsid w:val="007E3081"/>
    <w:rsid w:val="007E3A92"/>
    <w:rsid w:val="007F0382"/>
    <w:rsid w:val="007F5CD7"/>
    <w:rsid w:val="00803E62"/>
    <w:rsid w:val="0085124D"/>
    <w:rsid w:val="008557FD"/>
    <w:rsid w:val="00856B1F"/>
    <w:rsid w:val="00873C7E"/>
    <w:rsid w:val="00882122"/>
    <w:rsid w:val="00884777"/>
    <w:rsid w:val="00885568"/>
    <w:rsid w:val="008855DF"/>
    <w:rsid w:val="008A2BA1"/>
    <w:rsid w:val="008A31FA"/>
    <w:rsid w:val="008A3768"/>
    <w:rsid w:val="008B2765"/>
    <w:rsid w:val="008B37B5"/>
    <w:rsid w:val="008B4D94"/>
    <w:rsid w:val="008C140A"/>
    <w:rsid w:val="008C28BB"/>
    <w:rsid w:val="008C6167"/>
    <w:rsid w:val="008C6720"/>
    <w:rsid w:val="008D0836"/>
    <w:rsid w:val="008E1DA3"/>
    <w:rsid w:val="008F7EF9"/>
    <w:rsid w:val="009001E8"/>
    <w:rsid w:val="009041DE"/>
    <w:rsid w:val="00913EA5"/>
    <w:rsid w:val="00914DA2"/>
    <w:rsid w:val="00916F1D"/>
    <w:rsid w:val="0093128C"/>
    <w:rsid w:val="009373D2"/>
    <w:rsid w:val="00945EDF"/>
    <w:rsid w:val="00951837"/>
    <w:rsid w:val="00963B29"/>
    <w:rsid w:val="00990590"/>
    <w:rsid w:val="009958B6"/>
    <w:rsid w:val="009B7F08"/>
    <w:rsid w:val="009C37F4"/>
    <w:rsid w:val="009D6430"/>
    <w:rsid w:val="009E1343"/>
    <w:rsid w:val="009E2FB4"/>
    <w:rsid w:val="009F634E"/>
    <w:rsid w:val="009F6DCF"/>
    <w:rsid w:val="009F748C"/>
    <w:rsid w:val="00A01ADD"/>
    <w:rsid w:val="00A05297"/>
    <w:rsid w:val="00A13765"/>
    <w:rsid w:val="00A2286C"/>
    <w:rsid w:val="00A34186"/>
    <w:rsid w:val="00A41FCA"/>
    <w:rsid w:val="00A4417B"/>
    <w:rsid w:val="00A4781B"/>
    <w:rsid w:val="00A6162B"/>
    <w:rsid w:val="00A6225F"/>
    <w:rsid w:val="00A64BB7"/>
    <w:rsid w:val="00A722C6"/>
    <w:rsid w:val="00A72BBC"/>
    <w:rsid w:val="00A73C67"/>
    <w:rsid w:val="00A757AD"/>
    <w:rsid w:val="00A80D30"/>
    <w:rsid w:val="00A91315"/>
    <w:rsid w:val="00A914F9"/>
    <w:rsid w:val="00A94035"/>
    <w:rsid w:val="00A95AAE"/>
    <w:rsid w:val="00A97B35"/>
    <w:rsid w:val="00AA530E"/>
    <w:rsid w:val="00AB328F"/>
    <w:rsid w:val="00AC05B1"/>
    <w:rsid w:val="00AC0B8B"/>
    <w:rsid w:val="00AC1E38"/>
    <w:rsid w:val="00AC2D43"/>
    <w:rsid w:val="00AC7D20"/>
    <w:rsid w:val="00AE2EDD"/>
    <w:rsid w:val="00AF0405"/>
    <w:rsid w:val="00AF3102"/>
    <w:rsid w:val="00AF4D27"/>
    <w:rsid w:val="00B142C3"/>
    <w:rsid w:val="00B17058"/>
    <w:rsid w:val="00B26CAF"/>
    <w:rsid w:val="00B31319"/>
    <w:rsid w:val="00B56F42"/>
    <w:rsid w:val="00B80C3C"/>
    <w:rsid w:val="00B86066"/>
    <w:rsid w:val="00B8618F"/>
    <w:rsid w:val="00B86D45"/>
    <w:rsid w:val="00B93B78"/>
    <w:rsid w:val="00BA01F7"/>
    <w:rsid w:val="00BA35F7"/>
    <w:rsid w:val="00BA448A"/>
    <w:rsid w:val="00BA5A75"/>
    <w:rsid w:val="00BB65D8"/>
    <w:rsid w:val="00BC3CF0"/>
    <w:rsid w:val="00BD3BE7"/>
    <w:rsid w:val="00BD46C9"/>
    <w:rsid w:val="00BD5141"/>
    <w:rsid w:val="00BE31A2"/>
    <w:rsid w:val="00BE7854"/>
    <w:rsid w:val="00BF154B"/>
    <w:rsid w:val="00BF64AE"/>
    <w:rsid w:val="00C03016"/>
    <w:rsid w:val="00C07AAC"/>
    <w:rsid w:val="00C10056"/>
    <w:rsid w:val="00C16CCA"/>
    <w:rsid w:val="00C215D9"/>
    <w:rsid w:val="00C2430D"/>
    <w:rsid w:val="00C3771A"/>
    <w:rsid w:val="00C56388"/>
    <w:rsid w:val="00C77C9B"/>
    <w:rsid w:val="00C8326C"/>
    <w:rsid w:val="00C8798A"/>
    <w:rsid w:val="00C91E18"/>
    <w:rsid w:val="00C95B44"/>
    <w:rsid w:val="00CA4891"/>
    <w:rsid w:val="00CB02D4"/>
    <w:rsid w:val="00CB5121"/>
    <w:rsid w:val="00CB633E"/>
    <w:rsid w:val="00CC3F40"/>
    <w:rsid w:val="00CC7A7B"/>
    <w:rsid w:val="00CE00F3"/>
    <w:rsid w:val="00CE3CBC"/>
    <w:rsid w:val="00CE3E32"/>
    <w:rsid w:val="00CF59B9"/>
    <w:rsid w:val="00D004AD"/>
    <w:rsid w:val="00D00FAB"/>
    <w:rsid w:val="00D06CB0"/>
    <w:rsid w:val="00D1652B"/>
    <w:rsid w:val="00D17678"/>
    <w:rsid w:val="00D25EBA"/>
    <w:rsid w:val="00D31C3D"/>
    <w:rsid w:val="00D354E0"/>
    <w:rsid w:val="00D37C52"/>
    <w:rsid w:val="00D41FF6"/>
    <w:rsid w:val="00D537F5"/>
    <w:rsid w:val="00D56374"/>
    <w:rsid w:val="00D63D61"/>
    <w:rsid w:val="00D714EC"/>
    <w:rsid w:val="00D81083"/>
    <w:rsid w:val="00D84731"/>
    <w:rsid w:val="00D87F15"/>
    <w:rsid w:val="00D95F5A"/>
    <w:rsid w:val="00D96CC7"/>
    <w:rsid w:val="00DA2D16"/>
    <w:rsid w:val="00DB4E4A"/>
    <w:rsid w:val="00DB7E3B"/>
    <w:rsid w:val="00DD1800"/>
    <w:rsid w:val="00DD3C13"/>
    <w:rsid w:val="00DF03FE"/>
    <w:rsid w:val="00E000B6"/>
    <w:rsid w:val="00E01E1A"/>
    <w:rsid w:val="00E0438E"/>
    <w:rsid w:val="00E04B51"/>
    <w:rsid w:val="00E16409"/>
    <w:rsid w:val="00E16A6F"/>
    <w:rsid w:val="00E2312D"/>
    <w:rsid w:val="00E24476"/>
    <w:rsid w:val="00E320A1"/>
    <w:rsid w:val="00E362D8"/>
    <w:rsid w:val="00E441FA"/>
    <w:rsid w:val="00E627C8"/>
    <w:rsid w:val="00E63424"/>
    <w:rsid w:val="00E712DE"/>
    <w:rsid w:val="00E720DF"/>
    <w:rsid w:val="00E76B0C"/>
    <w:rsid w:val="00EC26E4"/>
    <w:rsid w:val="00EC2F53"/>
    <w:rsid w:val="00EC61EC"/>
    <w:rsid w:val="00EC7149"/>
    <w:rsid w:val="00ED1BD9"/>
    <w:rsid w:val="00EE0601"/>
    <w:rsid w:val="00EE0FC5"/>
    <w:rsid w:val="00EE1BE3"/>
    <w:rsid w:val="00EE2D9A"/>
    <w:rsid w:val="00EE667D"/>
    <w:rsid w:val="00EF3AB0"/>
    <w:rsid w:val="00F03CCB"/>
    <w:rsid w:val="00F14FAE"/>
    <w:rsid w:val="00F23DC4"/>
    <w:rsid w:val="00F300B3"/>
    <w:rsid w:val="00F363DC"/>
    <w:rsid w:val="00F54ED5"/>
    <w:rsid w:val="00F6526E"/>
    <w:rsid w:val="00F668F7"/>
    <w:rsid w:val="00F678B6"/>
    <w:rsid w:val="00F678D5"/>
    <w:rsid w:val="00F73A58"/>
    <w:rsid w:val="00F7656F"/>
    <w:rsid w:val="00F85F32"/>
    <w:rsid w:val="00F91EEC"/>
    <w:rsid w:val="00F9288E"/>
    <w:rsid w:val="00F96791"/>
    <w:rsid w:val="00F97EEB"/>
    <w:rsid w:val="00FA1836"/>
    <w:rsid w:val="00FB3E80"/>
    <w:rsid w:val="00FD1CA8"/>
    <w:rsid w:val="00FD7B2C"/>
    <w:rsid w:val="00FE033A"/>
    <w:rsid w:val="00FE3346"/>
    <w:rsid w:val="00FF28A7"/>
    <w:rsid w:val="00FF4371"/>
    <w:rsid w:val="00FF5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F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(0299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Alberto</cp:lastModifiedBy>
  <cp:revision>9</cp:revision>
  <dcterms:created xsi:type="dcterms:W3CDTF">2015-03-31T20:35:00Z</dcterms:created>
  <dcterms:modified xsi:type="dcterms:W3CDTF">2015-09-16T13:51:00Z</dcterms:modified>
</cp:coreProperties>
</file>