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580F" w:rsidRPr="00071641" w:rsidRDefault="008B580F" w:rsidP="008B580F">
      <w:pPr>
        <w:ind w:left="2835"/>
        <w:rPr>
          <w:rFonts w:ascii="Arial" w:hAnsi="Arial" w:cs="Arial"/>
        </w:rPr>
      </w:pPr>
    </w:p>
    <w:p w:rsidR="008B580F" w:rsidRPr="00071641" w:rsidRDefault="008B580F" w:rsidP="008B580F">
      <w:pPr>
        <w:ind w:left="2835"/>
        <w:rPr>
          <w:rFonts w:ascii="Arial" w:hAnsi="Arial" w:cs="Arial"/>
        </w:rPr>
      </w:pPr>
    </w:p>
    <w:p w:rsidR="008B580F" w:rsidRPr="00071641" w:rsidRDefault="008B580F" w:rsidP="008B580F">
      <w:pPr>
        <w:ind w:left="2835"/>
        <w:rPr>
          <w:rFonts w:ascii="Arial" w:hAnsi="Arial" w:cs="Arial"/>
        </w:rPr>
      </w:pPr>
    </w:p>
    <w:p w:rsidR="008B580F" w:rsidRPr="00071641" w:rsidRDefault="008B580F" w:rsidP="008B580F">
      <w:pPr>
        <w:ind w:left="2835"/>
        <w:rPr>
          <w:rFonts w:ascii="Arial" w:hAnsi="Arial" w:cs="Arial"/>
        </w:rPr>
      </w:pPr>
    </w:p>
    <w:p w:rsidR="008B580F" w:rsidRPr="00071641" w:rsidRDefault="008B580F" w:rsidP="008B580F">
      <w:pPr>
        <w:ind w:left="2835"/>
        <w:rPr>
          <w:rFonts w:ascii="Arial" w:hAnsi="Arial" w:cs="Arial"/>
        </w:rPr>
      </w:pPr>
    </w:p>
    <w:p w:rsidR="008B580F" w:rsidRPr="00071641" w:rsidRDefault="008B580F" w:rsidP="008B580F">
      <w:pPr>
        <w:ind w:left="2835"/>
        <w:rPr>
          <w:rFonts w:ascii="Arial" w:hAnsi="Arial" w:cs="Arial"/>
        </w:rPr>
      </w:pPr>
    </w:p>
    <w:p w:rsidR="008B580F" w:rsidRPr="00071641" w:rsidRDefault="008B580F" w:rsidP="008B580F">
      <w:pPr>
        <w:rPr>
          <w:rFonts w:ascii="Arial" w:hAnsi="Arial" w:cs="Arial"/>
        </w:rPr>
      </w:pPr>
    </w:p>
    <w:p w:rsidR="008B580F" w:rsidRPr="00071641" w:rsidRDefault="008B580F" w:rsidP="008B580F">
      <w:pPr>
        <w:rPr>
          <w:rFonts w:ascii="Arial" w:hAnsi="Arial" w:cs="Arial"/>
          <w:b/>
          <w:sz w:val="32"/>
          <w:szCs w:val="32"/>
          <w:u w:val="single"/>
        </w:rPr>
      </w:pPr>
    </w:p>
    <w:p w:rsidR="008B580F" w:rsidRPr="00071641" w:rsidRDefault="008B580F" w:rsidP="008B580F">
      <w:pPr>
        <w:jc w:val="center"/>
        <w:rPr>
          <w:rFonts w:ascii="Arial" w:hAnsi="Arial" w:cs="Arial"/>
          <w:b/>
          <w:sz w:val="48"/>
          <w:szCs w:val="48"/>
          <w:u w:val="single"/>
        </w:rPr>
      </w:pPr>
    </w:p>
    <w:p w:rsidR="008B580F" w:rsidRPr="00071641" w:rsidRDefault="008B580F" w:rsidP="008B580F">
      <w:pPr>
        <w:jc w:val="center"/>
        <w:rPr>
          <w:rFonts w:ascii="Arial" w:hAnsi="Arial" w:cs="Arial"/>
          <w:b/>
          <w:sz w:val="48"/>
          <w:szCs w:val="48"/>
          <w:u w:val="single"/>
        </w:rPr>
      </w:pPr>
    </w:p>
    <w:p w:rsidR="008B580F" w:rsidRPr="00071641" w:rsidRDefault="008B580F" w:rsidP="008B580F">
      <w:pPr>
        <w:jc w:val="center"/>
        <w:rPr>
          <w:rFonts w:ascii="Arial" w:hAnsi="Arial" w:cs="Arial"/>
          <w:b/>
          <w:sz w:val="48"/>
          <w:szCs w:val="48"/>
          <w:u w:val="single"/>
        </w:rPr>
      </w:pPr>
    </w:p>
    <w:p w:rsidR="008B580F" w:rsidRPr="00071641" w:rsidRDefault="008B580F" w:rsidP="008B580F">
      <w:pPr>
        <w:jc w:val="center"/>
        <w:rPr>
          <w:rFonts w:ascii="Arial" w:hAnsi="Arial" w:cs="Arial"/>
          <w:b/>
          <w:sz w:val="48"/>
          <w:szCs w:val="48"/>
          <w:u w:val="single"/>
        </w:rPr>
      </w:pPr>
    </w:p>
    <w:p w:rsidR="008B580F" w:rsidRPr="00071641" w:rsidRDefault="008B580F" w:rsidP="008B580F">
      <w:pPr>
        <w:jc w:val="center"/>
        <w:rPr>
          <w:rFonts w:ascii="Arial" w:hAnsi="Arial" w:cs="Arial"/>
          <w:b/>
          <w:sz w:val="48"/>
          <w:szCs w:val="48"/>
          <w:u w:val="single"/>
        </w:rPr>
      </w:pPr>
    </w:p>
    <w:p w:rsidR="008B580F" w:rsidRPr="00071641" w:rsidRDefault="008B580F" w:rsidP="008B580F">
      <w:pPr>
        <w:jc w:val="center"/>
        <w:rPr>
          <w:rFonts w:ascii="Arial" w:hAnsi="Arial" w:cs="Arial"/>
          <w:b/>
          <w:sz w:val="48"/>
          <w:szCs w:val="48"/>
          <w:u w:val="single"/>
        </w:rPr>
      </w:pPr>
    </w:p>
    <w:p w:rsidR="008B580F" w:rsidRPr="00071641" w:rsidRDefault="008B580F" w:rsidP="008B580F">
      <w:pPr>
        <w:jc w:val="center"/>
        <w:rPr>
          <w:rFonts w:ascii="Arial" w:hAnsi="Arial" w:cs="Arial"/>
          <w:b/>
          <w:sz w:val="48"/>
          <w:szCs w:val="48"/>
          <w:u w:val="single"/>
        </w:rPr>
      </w:pPr>
    </w:p>
    <w:p w:rsidR="008B580F" w:rsidRPr="009458D7" w:rsidRDefault="008B580F" w:rsidP="008B580F">
      <w:pPr>
        <w:jc w:val="center"/>
        <w:rPr>
          <w:rFonts w:ascii="Berlin Sans FB" w:hAnsi="Berlin Sans FB" w:cs="Arial"/>
          <w:sz w:val="48"/>
          <w:szCs w:val="48"/>
          <w:u w:val="single"/>
        </w:rPr>
      </w:pPr>
      <w:r w:rsidRPr="009458D7">
        <w:rPr>
          <w:rFonts w:ascii="Berlin Sans FB" w:hAnsi="Berlin Sans FB" w:cs="Arial"/>
          <w:sz w:val="48"/>
          <w:szCs w:val="48"/>
          <w:u w:val="single"/>
        </w:rPr>
        <w:t>CURRICULUM VITAE</w:t>
      </w:r>
    </w:p>
    <w:p w:rsidR="008B580F" w:rsidRPr="00071641" w:rsidRDefault="008B580F" w:rsidP="008B580F">
      <w:pPr>
        <w:rPr>
          <w:rFonts w:ascii="Arial" w:hAnsi="Arial" w:cs="Arial"/>
          <w:b/>
          <w:sz w:val="32"/>
          <w:szCs w:val="32"/>
          <w:u w:val="single"/>
        </w:rPr>
      </w:pPr>
    </w:p>
    <w:p w:rsidR="008B580F" w:rsidRPr="00071641" w:rsidRDefault="008B580F" w:rsidP="008B580F">
      <w:pPr>
        <w:rPr>
          <w:rFonts w:ascii="Arial" w:hAnsi="Arial" w:cs="Arial"/>
          <w:b/>
          <w:sz w:val="32"/>
          <w:szCs w:val="32"/>
          <w:u w:val="single"/>
        </w:rPr>
      </w:pPr>
    </w:p>
    <w:p w:rsidR="008B580F" w:rsidRPr="00071641" w:rsidRDefault="008B580F" w:rsidP="008B580F">
      <w:pPr>
        <w:rPr>
          <w:rFonts w:ascii="Arial" w:hAnsi="Arial" w:cs="Arial"/>
          <w:b/>
          <w:sz w:val="32"/>
          <w:szCs w:val="32"/>
          <w:u w:val="single"/>
        </w:rPr>
      </w:pPr>
    </w:p>
    <w:p w:rsidR="008B580F" w:rsidRPr="00071641" w:rsidRDefault="008B580F" w:rsidP="008B580F">
      <w:pPr>
        <w:rPr>
          <w:rFonts w:ascii="Arial" w:hAnsi="Arial" w:cs="Arial"/>
          <w:b/>
          <w:sz w:val="32"/>
          <w:szCs w:val="32"/>
          <w:u w:val="single"/>
        </w:rPr>
      </w:pPr>
    </w:p>
    <w:p w:rsidR="008B580F" w:rsidRPr="00071641" w:rsidRDefault="008B580F" w:rsidP="008B580F">
      <w:pPr>
        <w:rPr>
          <w:rFonts w:ascii="Arial" w:hAnsi="Arial" w:cs="Arial"/>
          <w:b/>
          <w:sz w:val="32"/>
          <w:szCs w:val="32"/>
          <w:u w:val="single"/>
        </w:rPr>
      </w:pPr>
    </w:p>
    <w:p w:rsidR="008B580F" w:rsidRPr="00071641" w:rsidRDefault="008B580F" w:rsidP="008B580F">
      <w:pPr>
        <w:rPr>
          <w:rFonts w:ascii="Arial" w:hAnsi="Arial" w:cs="Arial"/>
          <w:b/>
          <w:sz w:val="32"/>
          <w:szCs w:val="32"/>
          <w:u w:val="single"/>
        </w:rPr>
      </w:pPr>
    </w:p>
    <w:p w:rsidR="008B580F" w:rsidRPr="00071641" w:rsidRDefault="008B580F" w:rsidP="008B580F">
      <w:pPr>
        <w:rPr>
          <w:rFonts w:ascii="Arial" w:hAnsi="Arial" w:cs="Arial"/>
          <w:b/>
          <w:sz w:val="32"/>
          <w:szCs w:val="32"/>
          <w:u w:val="single"/>
        </w:rPr>
      </w:pPr>
    </w:p>
    <w:p w:rsidR="008B580F" w:rsidRPr="00071641" w:rsidRDefault="008B580F" w:rsidP="008B580F">
      <w:pPr>
        <w:rPr>
          <w:rFonts w:ascii="Arial" w:hAnsi="Arial" w:cs="Arial"/>
          <w:b/>
          <w:sz w:val="32"/>
          <w:szCs w:val="32"/>
          <w:u w:val="single"/>
        </w:rPr>
      </w:pPr>
    </w:p>
    <w:p w:rsidR="008B580F" w:rsidRPr="00071641" w:rsidRDefault="008B580F" w:rsidP="008B580F">
      <w:pPr>
        <w:rPr>
          <w:rFonts w:ascii="Arial" w:hAnsi="Arial" w:cs="Arial"/>
          <w:b/>
          <w:sz w:val="32"/>
          <w:szCs w:val="32"/>
          <w:u w:val="single"/>
        </w:rPr>
      </w:pPr>
    </w:p>
    <w:p w:rsidR="008B580F" w:rsidRPr="00071641" w:rsidRDefault="008B580F" w:rsidP="008B580F">
      <w:pPr>
        <w:rPr>
          <w:rFonts w:ascii="Arial" w:hAnsi="Arial" w:cs="Arial"/>
          <w:b/>
          <w:sz w:val="32"/>
          <w:szCs w:val="32"/>
          <w:u w:val="single"/>
        </w:rPr>
      </w:pPr>
    </w:p>
    <w:p w:rsidR="008B580F" w:rsidRDefault="008B580F" w:rsidP="008B580F">
      <w:pPr>
        <w:rPr>
          <w:rFonts w:ascii="Arial" w:hAnsi="Arial" w:cs="Arial"/>
          <w:b/>
          <w:sz w:val="32"/>
          <w:szCs w:val="32"/>
          <w:u w:val="single"/>
        </w:rPr>
      </w:pPr>
    </w:p>
    <w:p w:rsidR="008B580F" w:rsidRPr="00071641" w:rsidRDefault="008B580F" w:rsidP="008B580F">
      <w:pPr>
        <w:rPr>
          <w:rFonts w:ascii="Arial" w:hAnsi="Arial" w:cs="Arial"/>
          <w:b/>
          <w:sz w:val="32"/>
          <w:szCs w:val="32"/>
          <w:u w:val="single"/>
        </w:rPr>
      </w:pPr>
    </w:p>
    <w:p w:rsidR="008B580F" w:rsidRPr="00071641" w:rsidRDefault="008B580F" w:rsidP="008B580F">
      <w:pPr>
        <w:rPr>
          <w:rFonts w:ascii="Arial" w:hAnsi="Arial" w:cs="Arial"/>
          <w:b/>
          <w:sz w:val="32"/>
          <w:szCs w:val="32"/>
          <w:u w:val="single"/>
        </w:rPr>
      </w:pPr>
    </w:p>
    <w:p w:rsidR="008B580F" w:rsidRPr="00071641" w:rsidRDefault="008B580F" w:rsidP="008B580F">
      <w:pPr>
        <w:rPr>
          <w:rFonts w:ascii="Arial" w:hAnsi="Arial" w:cs="Arial"/>
          <w:b/>
          <w:sz w:val="32"/>
          <w:szCs w:val="32"/>
          <w:u w:val="single"/>
        </w:rPr>
      </w:pPr>
    </w:p>
    <w:p w:rsidR="008B580F" w:rsidRPr="00071641" w:rsidRDefault="008B580F" w:rsidP="008B580F">
      <w:pPr>
        <w:rPr>
          <w:rFonts w:ascii="Arial" w:hAnsi="Arial" w:cs="Arial"/>
          <w:b/>
          <w:sz w:val="32"/>
          <w:szCs w:val="32"/>
          <w:u w:val="single"/>
        </w:rPr>
      </w:pPr>
    </w:p>
    <w:p w:rsidR="008B580F" w:rsidRPr="00071641" w:rsidRDefault="008B580F" w:rsidP="008B580F">
      <w:pPr>
        <w:rPr>
          <w:rFonts w:ascii="Arial" w:hAnsi="Arial" w:cs="Arial"/>
          <w:b/>
          <w:sz w:val="32"/>
          <w:szCs w:val="32"/>
          <w:u w:val="single"/>
        </w:rPr>
      </w:pPr>
    </w:p>
    <w:p w:rsidR="008B580F" w:rsidRPr="00071641" w:rsidRDefault="008B580F" w:rsidP="008B580F">
      <w:pPr>
        <w:rPr>
          <w:rFonts w:ascii="Arial" w:hAnsi="Arial" w:cs="Arial"/>
          <w:b/>
          <w:sz w:val="32"/>
          <w:szCs w:val="32"/>
          <w:u w:val="single"/>
        </w:rPr>
      </w:pPr>
    </w:p>
    <w:p w:rsidR="008B580F" w:rsidRPr="00071641" w:rsidRDefault="008B580F" w:rsidP="008B580F">
      <w:pPr>
        <w:rPr>
          <w:rFonts w:ascii="Arial" w:hAnsi="Arial" w:cs="Arial"/>
          <w:b/>
          <w:sz w:val="32"/>
          <w:szCs w:val="32"/>
          <w:u w:val="single"/>
        </w:rPr>
      </w:pPr>
    </w:p>
    <w:p w:rsidR="008B580F" w:rsidRDefault="008B580F" w:rsidP="008B580F">
      <w:pPr>
        <w:rPr>
          <w:rFonts w:ascii="Arial" w:hAnsi="Arial" w:cs="Arial"/>
          <w:b/>
          <w:sz w:val="32"/>
          <w:szCs w:val="32"/>
          <w:u w:val="single"/>
        </w:rPr>
      </w:pPr>
      <w:r>
        <w:rPr>
          <w:rFonts w:ascii="Arial" w:hAnsi="Arial" w:cs="Arial"/>
          <w:noProof/>
          <w:lang w:val="es-AR" w:eastAsia="es-AR"/>
        </w:rPr>
        <w:lastRenderedPageBreak/>
        <w:drawing>
          <wp:anchor distT="0" distB="0" distL="114300" distR="114300" simplePos="0" relativeHeight="251660288" behindDoc="0" locked="0" layoutInCell="1" allowOverlap="1">
            <wp:simplePos x="0" y="0"/>
            <wp:positionH relativeFrom="column">
              <wp:posOffset>4253865</wp:posOffset>
            </wp:positionH>
            <wp:positionV relativeFrom="paragraph">
              <wp:posOffset>72390</wp:posOffset>
            </wp:positionV>
            <wp:extent cx="1087755" cy="1359535"/>
            <wp:effectExtent l="1905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087755" cy="1359535"/>
                    </a:xfrm>
                    <a:prstGeom prst="rect">
                      <a:avLst/>
                    </a:prstGeom>
                    <a:noFill/>
                    <a:ln w="9525">
                      <a:noFill/>
                      <a:miter lim="800000"/>
                      <a:headEnd/>
                      <a:tailEnd/>
                    </a:ln>
                  </pic:spPr>
                </pic:pic>
              </a:graphicData>
            </a:graphic>
          </wp:anchor>
        </w:drawing>
      </w:r>
    </w:p>
    <w:p w:rsidR="008B580F" w:rsidRPr="00CD3916" w:rsidRDefault="008B580F" w:rsidP="008B580F">
      <w:pPr>
        <w:tabs>
          <w:tab w:val="left" w:pos="6300"/>
          <w:tab w:val="left" w:pos="6635"/>
        </w:tabs>
        <w:ind w:left="-540"/>
        <w:rPr>
          <w:rFonts w:ascii="Arial" w:hAnsi="Arial" w:cs="Arial"/>
          <w:u w:val="single"/>
        </w:rPr>
      </w:pPr>
      <w:r w:rsidRPr="00CD3916">
        <w:rPr>
          <w:rFonts w:ascii="Arial" w:hAnsi="Arial" w:cs="Arial"/>
          <w:u w:val="single"/>
        </w:rPr>
        <w:t>Paola Edith Berrutti</w:t>
      </w:r>
    </w:p>
    <w:p w:rsidR="008B580F" w:rsidRPr="00071641" w:rsidRDefault="008B580F" w:rsidP="008B580F">
      <w:pPr>
        <w:ind w:left="-540"/>
        <w:rPr>
          <w:rFonts w:ascii="Arial" w:hAnsi="Arial" w:cs="Arial"/>
          <w:b/>
          <w:u w:val="single"/>
        </w:rPr>
      </w:pPr>
    </w:p>
    <w:p w:rsidR="008B580F" w:rsidRPr="00071641" w:rsidRDefault="008B580F" w:rsidP="008B580F">
      <w:pPr>
        <w:tabs>
          <w:tab w:val="left" w:pos="378"/>
        </w:tabs>
        <w:ind w:left="-540"/>
        <w:rPr>
          <w:rFonts w:ascii="Arial" w:hAnsi="Arial" w:cs="Arial"/>
          <w:b/>
        </w:rPr>
      </w:pPr>
    </w:p>
    <w:p w:rsidR="008B580F" w:rsidRDefault="008B580F" w:rsidP="008B580F">
      <w:pPr>
        <w:ind w:left="-540"/>
        <w:rPr>
          <w:rFonts w:ascii="Arial" w:hAnsi="Arial" w:cs="Arial"/>
          <w:b/>
        </w:rPr>
      </w:pPr>
    </w:p>
    <w:p w:rsidR="008B580F" w:rsidRPr="00CD3916" w:rsidRDefault="008B580F" w:rsidP="008B580F">
      <w:pPr>
        <w:ind w:left="-540"/>
        <w:rPr>
          <w:rFonts w:ascii="Arial" w:hAnsi="Arial" w:cs="Arial"/>
          <w:b/>
          <w:sz w:val="24"/>
          <w:szCs w:val="24"/>
        </w:rPr>
      </w:pPr>
      <w:r w:rsidRPr="00CD3916">
        <w:rPr>
          <w:rFonts w:ascii="Arial" w:hAnsi="Arial" w:cs="Arial"/>
          <w:b/>
          <w:sz w:val="24"/>
          <w:szCs w:val="24"/>
        </w:rPr>
        <w:t>Datos Personales:</w:t>
      </w:r>
    </w:p>
    <w:p w:rsidR="008B580F" w:rsidRPr="00CD3916" w:rsidRDefault="008B580F" w:rsidP="008B580F">
      <w:pPr>
        <w:ind w:left="-540"/>
        <w:rPr>
          <w:rFonts w:ascii="Arial" w:hAnsi="Arial" w:cs="Arial"/>
          <w:b/>
          <w:sz w:val="24"/>
          <w:szCs w:val="24"/>
        </w:rPr>
      </w:pPr>
    </w:p>
    <w:p w:rsidR="008B580F" w:rsidRPr="00CD3916" w:rsidRDefault="008B580F" w:rsidP="008B580F">
      <w:pPr>
        <w:ind w:left="-540"/>
        <w:rPr>
          <w:rFonts w:ascii="Arial" w:hAnsi="Arial" w:cs="Arial"/>
          <w:b/>
          <w:sz w:val="24"/>
          <w:szCs w:val="24"/>
        </w:rPr>
      </w:pPr>
    </w:p>
    <w:p w:rsidR="008B580F" w:rsidRPr="00CD3916" w:rsidRDefault="00AC14D8" w:rsidP="008B580F">
      <w:pPr>
        <w:spacing w:line="360" w:lineRule="auto"/>
        <w:ind w:left="-540"/>
        <w:rPr>
          <w:rFonts w:ascii="Arial" w:hAnsi="Arial" w:cs="Arial"/>
          <w:sz w:val="24"/>
          <w:szCs w:val="24"/>
        </w:rPr>
      </w:pPr>
      <w:r>
        <w:rPr>
          <w:rFonts w:ascii="Arial" w:hAnsi="Arial" w:cs="Arial"/>
          <w:sz w:val="24"/>
          <w:szCs w:val="24"/>
        </w:rPr>
        <w:t xml:space="preserve">Edad: 29 </w:t>
      </w:r>
      <w:r w:rsidR="008B580F" w:rsidRPr="00CD3916">
        <w:rPr>
          <w:rFonts w:ascii="Arial" w:hAnsi="Arial" w:cs="Arial"/>
          <w:sz w:val="24"/>
          <w:szCs w:val="24"/>
        </w:rPr>
        <w:t>años</w:t>
      </w:r>
    </w:p>
    <w:p w:rsidR="008B580F" w:rsidRPr="00CD3916" w:rsidRDefault="008B580F" w:rsidP="008B580F">
      <w:pPr>
        <w:spacing w:line="360" w:lineRule="auto"/>
        <w:ind w:left="-540"/>
        <w:rPr>
          <w:rFonts w:ascii="Arial" w:hAnsi="Arial" w:cs="Arial"/>
          <w:sz w:val="24"/>
          <w:szCs w:val="24"/>
        </w:rPr>
      </w:pPr>
    </w:p>
    <w:p w:rsidR="008B580F" w:rsidRPr="00CD3916" w:rsidRDefault="008B580F" w:rsidP="008B580F">
      <w:pPr>
        <w:spacing w:line="360" w:lineRule="auto"/>
        <w:ind w:left="-540"/>
        <w:rPr>
          <w:rFonts w:ascii="Arial" w:hAnsi="Arial" w:cs="Arial"/>
          <w:sz w:val="24"/>
          <w:szCs w:val="24"/>
        </w:rPr>
      </w:pPr>
      <w:r w:rsidRPr="00CD3916">
        <w:rPr>
          <w:rFonts w:ascii="Arial" w:hAnsi="Arial" w:cs="Arial"/>
          <w:sz w:val="24"/>
          <w:szCs w:val="24"/>
        </w:rPr>
        <w:t>Lugar y fecha de nacimiento: Neuquén Capital, 2 de abril de 1984</w:t>
      </w:r>
    </w:p>
    <w:p w:rsidR="008B580F" w:rsidRPr="00CD3916" w:rsidRDefault="008B580F" w:rsidP="008B580F">
      <w:pPr>
        <w:spacing w:line="360" w:lineRule="auto"/>
        <w:ind w:left="-540"/>
        <w:rPr>
          <w:rFonts w:ascii="Arial" w:hAnsi="Arial" w:cs="Arial"/>
          <w:sz w:val="24"/>
          <w:szCs w:val="24"/>
        </w:rPr>
      </w:pPr>
    </w:p>
    <w:p w:rsidR="008B580F" w:rsidRPr="00CD3916" w:rsidRDefault="008B580F" w:rsidP="008B580F">
      <w:pPr>
        <w:spacing w:line="360" w:lineRule="auto"/>
        <w:ind w:left="-540"/>
        <w:rPr>
          <w:rFonts w:ascii="Arial" w:hAnsi="Arial" w:cs="Arial"/>
          <w:sz w:val="24"/>
          <w:szCs w:val="24"/>
        </w:rPr>
      </w:pPr>
      <w:r w:rsidRPr="00CD3916">
        <w:rPr>
          <w:rFonts w:ascii="Arial" w:hAnsi="Arial" w:cs="Arial"/>
          <w:sz w:val="24"/>
          <w:szCs w:val="24"/>
        </w:rPr>
        <w:t>Nacionalidad: Argentina</w:t>
      </w:r>
    </w:p>
    <w:p w:rsidR="008B580F" w:rsidRPr="00CD3916" w:rsidRDefault="008B580F" w:rsidP="008B580F">
      <w:pPr>
        <w:spacing w:line="360" w:lineRule="auto"/>
        <w:ind w:left="-540"/>
        <w:rPr>
          <w:rFonts w:ascii="Arial" w:hAnsi="Arial" w:cs="Arial"/>
          <w:sz w:val="24"/>
          <w:szCs w:val="24"/>
        </w:rPr>
      </w:pPr>
    </w:p>
    <w:p w:rsidR="008B580F" w:rsidRPr="00CD3916" w:rsidRDefault="008B580F" w:rsidP="008B580F">
      <w:pPr>
        <w:spacing w:line="360" w:lineRule="auto"/>
        <w:ind w:left="-540"/>
        <w:rPr>
          <w:rFonts w:ascii="Arial" w:hAnsi="Arial" w:cs="Arial"/>
          <w:sz w:val="24"/>
          <w:szCs w:val="24"/>
        </w:rPr>
      </w:pPr>
      <w:r w:rsidRPr="00CD3916">
        <w:rPr>
          <w:rFonts w:ascii="Arial" w:hAnsi="Arial" w:cs="Arial"/>
          <w:sz w:val="24"/>
          <w:szCs w:val="24"/>
        </w:rPr>
        <w:t>Estado Civil: Soltera</w:t>
      </w:r>
    </w:p>
    <w:p w:rsidR="008B580F" w:rsidRPr="00CD3916" w:rsidRDefault="008B580F" w:rsidP="008B580F">
      <w:pPr>
        <w:spacing w:line="360" w:lineRule="auto"/>
        <w:ind w:left="-540"/>
        <w:rPr>
          <w:rFonts w:ascii="Arial" w:hAnsi="Arial" w:cs="Arial"/>
          <w:sz w:val="24"/>
          <w:szCs w:val="24"/>
        </w:rPr>
      </w:pPr>
    </w:p>
    <w:p w:rsidR="008B580F" w:rsidRPr="00CD3916" w:rsidRDefault="008B580F" w:rsidP="008B580F">
      <w:pPr>
        <w:spacing w:line="360" w:lineRule="auto"/>
        <w:ind w:left="-540"/>
        <w:rPr>
          <w:rFonts w:ascii="Arial" w:hAnsi="Arial" w:cs="Arial"/>
          <w:sz w:val="24"/>
          <w:szCs w:val="24"/>
        </w:rPr>
      </w:pPr>
      <w:r w:rsidRPr="00CD3916">
        <w:rPr>
          <w:rFonts w:ascii="Arial" w:hAnsi="Arial" w:cs="Arial"/>
          <w:sz w:val="24"/>
          <w:szCs w:val="24"/>
        </w:rPr>
        <w:t>DNI: 30.917.090</w:t>
      </w:r>
    </w:p>
    <w:p w:rsidR="008B580F" w:rsidRPr="00CD3916" w:rsidRDefault="008B580F" w:rsidP="008B580F">
      <w:pPr>
        <w:spacing w:line="360" w:lineRule="auto"/>
        <w:ind w:left="-540"/>
        <w:rPr>
          <w:rFonts w:ascii="Arial" w:hAnsi="Arial" w:cs="Arial"/>
          <w:sz w:val="24"/>
          <w:szCs w:val="24"/>
        </w:rPr>
      </w:pPr>
    </w:p>
    <w:p w:rsidR="008B580F" w:rsidRPr="00CD3916" w:rsidRDefault="008B580F" w:rsidP="008B580F">
      <w:pPr>
        <w:spacing w:line="360" w:lineRule="auto"/>
        <w:ind w:left="-540"/>
        <w:rPr>
          <w:rFonts w:ascii="Arial" w:hAnsi="Arial" w:cs="Arial"/>
          <w:sz w:val="24"/>
          <w:szCs w:val="24"/>
        </w:rPr>
      </w:pPr>
      <w:r w:rsidRPr="00CD3916">
        <w:rPr>
          <w:rFonts w:ascii="Arial" w:hAnsi="Arial" w:cs="Arial"/>
          <w:sz w:val="24"/>
          <w:szCs w:val="24"/>
        </w:rPr>
        <w:t>CUIL: 27-30917090-9</w:t>
      </w:r>
    </w:p>
    <w:p w:rsidR="008B580F" w:rsidRPr="00CD3916" w:rsidRDefault="008B580F" w:rsidP="008B580F">
      <w:pPr>
        <w:spacing w:line="360" w:lineRule="auto"/>
        <w:ind w:left="-540"/>
        <w:rPr>
          <w:rFonts w:ascii="Arial" w:hAnsi="Arial" w:cs="Arial"/>
          <w:sz w:val="24"/>
          <w:szCs w:val="24"/>
        </w:rPr>
      </w:pPr>
    </w:p>
    <w:p w:rsidR="008B580F" w:rsidRPr="00CD3916" w:rsidRDefault="008B580F" w:rsidP="008B580F">
      <w:pPr>
        <w:spacing w:line="360" w:lineRule="auto"/>
        <w:ind w:left="-540"/>
        <w:rPr>
          <w:rFonts w:ascii="Arial" w:hAnsi="Arial" w:cs="Arial"/>
          <w:sz w:val="24"/>
          <w:szCs w:val="24"/>
        </w:rPr>
      </w:pPr>
      <w:r w:rsidRPr="00CD3916">
        <w:rPr>
          <w:rFonts w:ascii="Arial" w:hAnsi="Arial" w:cs="Arial"/>
          <w:sz w:val="24"/>
          <w:szCs w:val="24"/>
        </w:rPr>
        <w:t xml:space="preserve">Domicilio: Barrio </w:t>
      </w:r>
      <w:proofErr w:type="spellStart"/>
      <w:r w:rsidRPr="00CD3916">
        <w:rPr>
          <w:rFonts w:ascii="Arial" w:hAnsi="Arial" w:cs="Arial"/>
          <w:sz w:val="24"/>
          <w:szCs w:val="24"/>
        </w:rPr>
        <w:t>Melipal</w:t>
      </w:r>
      <w:proofErr w:type="spellEnd"/>
      <w:r w:rsidRPr="00CD3916">
        <w:rPr>
          <w:rFonts w:ascii="Arial" w:hAnsi="Arial" w:cs="Arial"/>
          <w:sz w:val="24"/>
          <w:szCs w:val="24"/>
        </w:rPr>
        <w:t xml:space="preserve">, calle: </w:t>
      </w:r>
      <w:proofErr w:type="spellStart"/>
      <w:r w:rsidRPr="00CD3916">
        <w:rPr>
          <w:rFonts w:ascii="Arial" w:hAnsi="Arial" w:cs="Arial"/>
          <w:sz w:val="24"/>
          <w:szCs w:val="24"/>
        </w:rPr>
        <w:t>Hualcupén</w:t>
      </w:r>
      <w:proofErr w:type="spellEnd"/>
      <w:r w:rsidRPr="00CD3916">
        <w:rPr>
          <w:rFonts w:ascii="Arial" w:hAnsi="Arial" w:cs="Arial"/>
          <w:sz w:val="24"/>
          <w:szCs w:val="24"/>
        </w:rPr>
        <w:t xml:space="preserve"> y Alicurá; Maz.26; Dpto.472; Neuquén Capital. (C.P. 8300)</w:t>
      </w:r>
    </w:p>
    <w:p w:rsidR="008B580F" w:rsidRPr="00CD3916" w:rsidRDefault="008B580F" w:rsidP="008B580F">
      <w:pPr>
        <w:spacing w:line="360" w:lineRule="auto"/>
        <w:ind w:left="-540"/>
        <w:rPr>
          <w:rFonts w:ascii="Arial" w:hAnsi="Arial" w:cs="Arial"/>
          <w:sz w:val="24"/>
          <w:szCs w:val="24"/>
        </w:rPr>
      </w:pPr>
    </w:p>
    <w:p w:rsidR="008B580F" w:rsidRPr="00CD3916" w:rsidRDefault="008B580F" w:rsidP="008B580F">
      <w:pPr>
        <w:spacing w:line="360" w:lineRule="auto"/>
        <w:ind w:left="-540"/>
        <w:rPr>
          <w:rFonts w:ascii="Arial" w:hAnsi="Arial" w:cs="Arial"/>
          <w:sz w:val="24"/>
          <w:szCs w:val="24"/>
        </w:rPr>
      </w:pPr>
      <w:r w:rsidRPr="00CD3916">
        <w:rPr>
          <w:rFonts w:ascii="Arial" w:hAnsi="Arial" w:cs="Arial"/>
          <w:sz w:val="24"/>
          <w:szCs w:val="24"/>
        </w:rPr>
        <w:t>TEL: 0299- 4461665/ 155945892</w:t>
      </w:r>
    </w:p>
    <w:p w:rsidR="008B580F" w:rsidRPr="00CD3916" w:rsidRDefault="008B580F" w:rsidP="008B580F">
      <w:pPr>
        <w:spacing w:line="360" w:lineRule="auto"/>
        <w:ind w:left="-540"/>
        <w:rPr>
          <w:rFonts w:ascii="Arial" w:hAnsi="Arial" w:cs="Arial"/>
          <w:sz w:val="24"/>
          <w:szCs w:val="24"/>
        </w:rPr>
      </w:pPr>
    </w:p>
    <w:p w:rsidR="008B580F" w:rsidRPr="00CD3916" w:rsidRDefault="008B580F" w:rsidP="008B580F">
      <w:pPr>
        <w:spacing w:line="360" w:lineRule="auto"/>
        <w:ind w:left="-540"/>
        <w:rPr>
          <w:rFonts w:ascii="Arial" w:hAnsi="Arial" w:cs="Arial"/>
          <w:sz w:val="24"/>
          <w:szCs w:val="24"/>
        </w:rPr>
      </w:pPr>
      <w:r w:rsidRPr="00CD3916">
        <w:rPr>
          <w:rFonts w:ascii="Arial" w:hAnsi="Arial" w:cs="Arial"/>
          <w:sz w:val="24"/>
          <w:szCs w:val="24"/>
        </w:rPr>
        <w:t xml:space="preserve">E-mail: </w:t>
      </w:r>
      <w:hyperlink r:id="rId6" w:history="1">
        <w:r w:rsidRPr="00CD3916">
          <w:rPr>
            <w:rStyle w:val="Hipervnculo"/>
            <w:rFonts w:ascii="Arial" w:hAnsi="Arial" w:cs="Arial"/>
            <w:color w:val="auto"/>
            <w:sz w:val="24"/>
            <w:szCs w:val="24"/>
            <w:u w:val="none"/>
          </w:rPr>
          <w:t>turismounc_berrutti@hotmail.com</w:t>
        </w:r>
      </w:hyperlink>
    </w:p>
    <w:p w:rsidR="008B580F" w:rsidRPr="00CD3916" w:rsidRDefault="008B580F" w:rsidP="008B580F">
      <w:pPr>
        <w:spacing w:line="360" w:lineRule="auto"/>
        <w:ind w:left="-540"/>
        <w:rPr>
          <w:rFonts w:ascii="Arial" w:hAnsi="Arial" w:cs="Arial"/>
          <w:sz w:val="24"/>
          <w:szCs w:val="24"/>
        </w:rPr>
      </w:pPr>
    </w:p>
    <w:p w:rsidR="008B580F" w:rsidRDefault="008B580F" w:rsidP="008B580F">
      <w:pPr>
        <w:spacing w:line="360" w:lineRule="auto"/>
        <w:ind w:left="-540"/>
        <w:rPr>
          <w:rFonts w:ascii="Arial" w:hAnsi="Arial" w:cs="Arial"/>
        </w:rPr>
      </w:pPr>
    </w:p>
    <w:p w:rsidR="008B580F" w:rsidRDefault="008B580F" w:rsidP="008B580F">
      <w:pPr>
        <w:spacing w:line="360" w:lineRule="auto"/>
        <w:ind w:left="-540"/>
        <w:rPr>
          <w:rFonts w:ascii="Arial" w:hAnsi="Arial" w:cs="Arial"/>
        </w:rPr>
      </w:pPr>
    </w:p>
    <w:p w:rsidR="008B580F" w:rsidRDefault="008B580F" w:rsidP="008B580F">
      <w:pPr>
        <w:spacing w:line="360" w:lineRule="auto"/>
        <w:ind w:left="-540"/>
        <w:rPr>
          <w:rFonts w:ascii="Arial" w:hAnsi="Arial" w:cs="Arial"/>
        </w:rPr>
      </w:pPr>
    </w:p>
    <w:p w:rsidR="008B580F" w:rsidRDefault="008B580F" w:rsidP="008B580F">
      <w:pPr>
        <w:spacing w:line="360" w:lineRule="auto"/>
        <w:ind w:left="-540"/>
        <w:rPr>
          <w:rFonts w:ascii="Arial" w:hAnsi="Arial" w:cs="Arial"/>
        </w:rPr>
      </w:pPr>
    </w:p>
    <w:p w:rsidR="008B580F" w:rsidRDefault="008B580F" w:rsidP="008B580F">
      <w:pPr>
        <w:spacing w:line="360" w:lineRule="auto"/>
        <w:ind w:left="-540"/>
        <w:rPr>
          <w:rFonts w:ascii="Arial" w:hAnsi="Arial" w:cs="Arial"/>
        </w:rPr>
      </w:pPr>
    </w:p>
    <w:p w:rsidR="008B580F" w:rsidRDefault="008B580F" w:rsidP="008B580F">
      <w:pPr>
        <w:spacing w:line="360" w:lineRule="auto"/>
        <w:ind w:left="-540"/>
        <w:rPr>
          <w:rFonts w:ascii="Arial" w:hAnsi="Arial" w:cs="Arial"/>
        </w:rPr>
      </w:pPr>
    </w:p>
    <w:p w:rsidR="008B580F" w:rsidRDefault="008B580F" w:rsidP="008B580F">
      <w:pPr>
        <w:ind w:left="-540"/>
        <w:rPr>
          <w:rFonts w:ascii="Arial" w:hAnsi="Arial" w:cs="Arial"/>
        </w:rPr>
      </w:pPr>
    </w:p>
    <w:p w:rsidR="008B580F" w:rsidRDefault="008B580F" w:rsidP="008B580F">
      <w:pPr>
        <w:ind w:left="-540"/>
        <w:rPr>
          <w:rFonts w:ascii="Arial" w:hAnsi="Arial" w:cs="Arial"/>
        </w:rPr>
      </w:pPr>
    </w:p>
    <w:p w:rsidR="008B580F" w:rsidRPr="00CD3916" w:rsidRDefault="008B580F" w:rsidP="008B580F">
      <w:pPr>
        <w:ind w:left="-540"/>
        <w:rPr>
          <w:rFonts w:ascii="Arial" w:hAnsi="Arial" w:cs="Arial"/>
          <w:b/>
          <w:sz w:val="24"/>
          <w:szCs w:val="24"/>
        </w:rPr>
      </w:pPr>
      <w:r w:rsidRPr="00CD3916">
        <w:rPr>
          <w:rFonts w:ascii="Arial" w:hAnsi="Arial" w:cs="Arial"/>
          <w:b/>
          <w:sz w:val="24"/>
          <w:szCs w:val="24"/>
        </w:rPr>
        <w:lastRenderedPageBreak/>
        <w:t>Formación:</w:t>
      </w:r>
    </w:p>
    <w:p w:rsidR="008B580F" w:rsidRPr="00CD3916" w:rsidRDefault="008B580F" w:rsidP="008B580F">
      <w:pPr>
        <w:ind w:left="-540"/>
        <w:rPr>
          <w:rFonts w:ascii="Arial" w:hAnsi="Arial" w:cs="Arial"/>
          <w:sz w:val="24"/>
          <w:szCs w:val="24"/>
        </w:rPr>
      </w:pPr>
    </w:p>
    <w:p w:rsidR="008B580F" w:rsidRPr="00CD3916" w:rsidRDefault="008B580F" w:rsidP="008B580F">
      <w:pPr>
        <w:numPr>
          <w:ilvl w:val="0"/>
          <w:numId w:val="1"/>
        </w:numPr>
        <w:tabs>
          <w:tab w:val="clear" w:pos="720"/>
          <w:tab w:val="num" w:pos="-284"/>
        </w:tabs>
        <w:ind w:left="-540" w:hanging="27"/>
        <w:rPr>
          <w:rFonts w:ascii="Arial" w:hAnsi="Arial" w:cs="Arial"/>
          <w:sz w:val="24"/>
          <w:szCs w:val="24"/>
        </w:rPr>
      </w:pPr>
      <w:r w:rsidRPr="00CD3916">
        <w:rPr>
          <w:rFonts w:ascii="Arial" w:hAnsi="Arial" w:cs="Arial"/>
          <w:sz w:val="24"/>
          <w:szCs w:val="24"/>
        </w:rPr>
        <w:t>Estudios Primarios en la escuela Nº 158 Neuquén Capital.</w:t>
      </w:r>
    </w:p>
    <w:p w:rsidR="008B580F" w:rsidRPr="00CD3916" w:rsidRDefault="008B580F" w:rsidP="008B580F">
      <w:pPr>
        <w:tabs>
          <w:tab w:val="num" w:pos="-284"/>
        </w:tabs>
        <w:ind w:left="-540" w:hanging="27"/>
        <w:rPr>
          <w:rFonts w:ascii="Arial" w:hAnsi="Arial" w:cs="Arial"/>
          <w:sz w:val="24"/>
          <w:szCs w:val="24"/>
        </w:rPr>
      </w:pPr>
    </w:p>
    <w:p w:rsidR="008B580F" w:rsidRPr="00CD3916" w:rsidRDefault="008B580F" w:rsidP="008B580F">
      <w:pPr>
        <w:numPr>
          <w:ilvl w:val="0"/>
          <w:numId w:val="1"/>
        </w:numPr>
        <w:tabs>
          <w:tab w:val="clear" w:pos="720"/>
          <w:tab w:val="num" w:pos="-284"/>
        </w:tabs>
        <w:ind w:left="-540" w:hanging="27"/>
        <w:rPr>
          <w:rFonts w:ascii="Arial" w:hAnsi="Arial" w:cs="Arial"/>
          <w:sz w:val="24"/>
          <w:szCs w:val="24"/>
        </w:rPr>
      </w:pPr>
      <w:r w:rsidRPr="00CD3916">
        <w:rPr>
          <w:rFonts w:ascii="Arial" w:hAnsi="Arial" w:cs="Arial"/>
          <w:sz w:val="24"/>
          <w:szCs w:val="24"/>
        </w:rPr>
        <w:t>Estudios secundario en el colegio C.P.E.M Nº 47 (Comercial)</w:t>
      </w:r>
    </w:p>
    <w:p w:rsidR="008B580F" w:rsidRPr="00CD3916" w:rsidRDefault="008B580F" w:rsidP="008B580F">
      <w:pPr>
        <w:tabs>
          <w:tab w:val="num" w:pos="-284"/>
        </w:tabs>
        <w:ind w:left="-540" w:hanging="27"/>
        <w:rPr>
          <w:rFonts w:ascii="Arial" w:hAnsi="Arial" w:cs="Arial"/>
          <w:sz w:val="24"/>
          <w:szCs w:val="24"/>
        </w:rPr>
      </w:pPr>
    </w:p>
    <w:p w:rsidR="008B580F" w:rsidRPr="00CD3916" w:rsidRDefault="008B580F" w:rsidP="008B580F">
      <w:pPr>
        <w:numPr>
          <w:ilvl w:val="0"/>
          <w:numId w:val="1"/>
        </w:numPr>
        <w:tabs>
          <w:tab w:val="clear" w:pos="720"/>
          <w:tab w:val="num" w:pos="-284"/>
        </w:tabs>
        <w:ind w:left="-540" w:hanging="27"/>
        <w:rPr>
          <w:rFonts w:ascii="Arial" w:hAnsi="Arial" w:cs="Arial"/>
          <w:sz w:val="24"/>
          <w:szCs w:val="24"/>
        </w:rPr>
      </w:pPr>
      <w:r w:rsidRPr="00CD3916">
        <w:rPr>
          <w:rFonts w:ascii="Arial" w:hAnsi="Arial" w:cs="Arial"/>
          <w:sz w:val="24"/>
          <w:szCs w:val="24"/>
        </w:rPr>
        <w:t>Ingles: Nivel Medio</w:t>
      </w:r>
    </w:p>
    <w:p w:rsidR="008B580F" w:rsidRPr="00CD3916" w:rsidRDefault="008B580F" w:rsidP="008B580F">
      <w:pPr>
        <w:tabs>
          <w:tab w:val="num" w:pos="-284"/>
        </w:tabs>
        <w:ind w:left="-540" w:hanging="27"/>
        <w:rPr>
          <w:rFonts w:ascii="Arial" w:hAnsi="Arial" w:cs="Arial"/>
          <w:sz w:val="24"/>
          <w:szCs w:val="24"/>
        </w:rPr>
      </w:pPr>
    </w:p>
    <w:p w:rsidR="008B580F" w:rsidRDefault="008B580F" w:rsidP="008B580F">
      <w:pPr>
        <w:numPr>
          <w:ilvl w:val="0"/>
          <w:numId w:val="1"/>
        </w:numPr>
        <w:tabs>
          <w:tab w:val="clear" w:pos="720"/>
          <w:tab w:val="num" w:pos="-284"/>
        </w:tabs>
        <w:ind w:left="-540" w:hanging="27"/>
        <w:rPr>
          <w:rFonts w:ascii="Arial" w:hAnsi="Arial" w:cs="Arial"/>
          <w:sz w:val="24"/>
          <w:szCs w:val="24"/>
        </w:rPr>
      </w:pPr>
      <w:r w:rsidRPr="00CD3916">
        <w:rPr>
          <w:rFonts w:ascii="Arial" w:hAnsi="Arial" w:cs="Arial"/>
          <w:sz w:val="24"/>
          <w:szCs w:val="24"/>
        </w:rPr>
        <w:t>Curso de Informática Administrativa</w:t>
      </w:r>
    </w:p>
    <w:p w:rsidR="008B580F" w:rsidRDefault="008B580F" w:rsidP="008B580F">
      <w:pPr>
        <w:pStyle w:val="Prrafodelista"/>
        <w:rPr>
          <w:rFonts w:ascii="Arial" w:hAnsi="Arial" w:cs="Arial"/>
          <w:sz w:val="24"/>
          <w:szCs w:val="24"/>
        </w:rPr>
      </w:pPr>
    </w:p>
    <w:p w:rsidR="008B580F" w:rsidRDefault="008B580F" w:rsidP="008B580F">
      <w:pPr>
        <w:numPr>
          <w:ilvl w:val="0"/>
          <w:numId w:val="1"/>
        </w:numPr>
        <w:tabs>
          <w:tab w:val="clear" w:pos="720"/>
          <w:tab w:val="num" w:pos="-284"/>
        </w:tabs>
        <w:ind w:left="-540" w:hanging="27"/>
        <w:rPr>
          <w:rFonts w:ascii="Arial" w:hAnsi="Arial" w:cs="Arial"/>
          <w:sz w:val="24"/>
          <w:szCs w:val="24"/>
        </w:rPr>
      </w:pPr>
      <w:r>
        <w:rPr>
          <w:rFonts w:ascii="Arial" w:hAnsi="Arial" w:cs="Arial"/>
          <w:sz w:val="24"/>
          <w:szCs w:val="24"/>
        </w:rPr>
        <w:t>Técnica en Empresas de Servicios Turísticos (UNCo): cursado finalizado</w:t>
      </w:r>
    </w:p>
    <w:p w:rsidR="008B580F" w:rsidRDefault="008B580F" w:rsidP="008B580F">
      <w:pPr>
        <w:pStyle w:val="Prrafodelista"/>
        <w:rPr>
          <w:rFonts w:ascii="Arial" w:hAnsi="Arial" w:cs="Arial"/>
          <w:sz w:val="24"/>
          <w:szCs w:val="24"/>
        </w:rPr>
      </w:pPr>
    </w:p>
    <w:p w:rsidR="008B580F" w:rsidRPr="008B580F" w:rsidRDefault="008B580F" w:rsidP="008B580F">
      <w:pPr>
        <w:ind w:left="-540"/>
        <w:rPr>
          <w:rFonts w:ascii="Arial" w:hAnsi="Arial" w:cs="Arial"/>
          <w:b/>
          <w:sz w:val="24"/>
          <w:szCs w:val="24"/>
        </w:rPr>
      </w:pPr>
      <w:r w:rsidRPr="008B580F">
        <w:rPr>
          <w:rFonts w:ascii="Arial" w:hAnsi="Arial" w:cs="Arial"/>
          <w:b/>
          <w:sz w:val="24"/>
          <w:szCs w:val="24"/>
        </w:rPr>
        <w:t xml:space="preserve">Capacitación: </w:t>
      </w:r>
    </w:p>
    <w:p w:rsidR="008B580F" w:rsidRDefault="008B580F" w:rsidP="008B580F">
      <w:pPr>
        <w:ind w:left="-540" w:firstLine="708"/>
        <w:rPr>
          <w:rFonts w:ascii="Arial" w:hAnsi="Arial" w:cs="Arial"/>
          <w:b/>
          <w:sz w:val="24"/>
          <w:szCs w:val="24"/>
        </w:rPr>
      </w:pPr>
    </w:p>
    <w:p w:rsidR="008B580F" w:rsidRPr="00CD3916" w:rsidRDefault="008B580F" w:rsidP="008B580F">
      <w:pPr>
        <w:numPr>
          <w:ilvl w:val="0"/>
          <w:numId w:val="3"/>
        </w:numPr>
        <w:tabs>
          <w:tab w:val="clear" w:pos="720"/>
          <w:tab w:val="num" w:pos="-284"/>
        </w:tabs>
        <w:spacing w:line="360" w:lineRule="auto"/>
        <w:ind w:left="-540" w:right="-568" w:hanging="27"/>
        <w:jc w:val="both"/>
        <w:rPr>
          <w:rFonts w:ascii="Arial" w:hAnsi="Arial" w:cs="Arial"/>
          <w:b/>
          <w:sz w:val="24"/>
          <w:szCs w:val="24"/>
        </w:rPr>
      </w:pPr>
      <w:r w:rsidRPr="00CD3916">
        <w:rPr>
          <w:rFonts w:ascii="Arial" w:hAnsi="Arial" w:cs="Arial"/>
          <w:sz w:val="24"/>
          <w:szCs w:val="24"/>
        </w:rPr>
        <w:t>CURSO DE OPERADOR DEL SISTEMA AMADEUS, dictado por la Lic. En Turismo María Laura Pardo, sala de Informática de la Facultad de Turismo, Neuquén Capital. (2011)</w:t>
      </w:r>
    </w:p>
    <w:p w:rsidR="008B580F" w:rsidRPr="00CD3916" w:rsidRDefault="008B580F" w:rsidP="008B580F">
      <w:pPr>
        <w:numPr>
          <w:ilvl w:val="0"/>
          <w:numId w:val="3"/>
        </w:numPr>
        <w:tabs>
          <w:tab w:val="clear" w:pos="720"/>
          <w:tab w:val="num" w:pos="-284"/>
        </w:tabs>
        <w:spacing w:line="360" w:lineRule="auto"/>
        <w:ind w:left="-540" w:right="-568" w:hanging="27"/>
        <w:jc w:val="both"/>
        <w:rPr>
          <w:rFonts w:ascii="Arial" w:hAnsi="Arial" w:cs="Arial"/>
          <w:b/>
          <w:sz w:val="24"/>
          <w:szCs w:val="24"/>
        </w:rPr>
      </w:pPr>
      <w:r w:rsidRPr="00CD3916">
        <w:rPr>
          <w:rFonts w:ascii="Arial" w:hAnsi="Arial" w:cs="Arial"/>
          <w:sz w:val="24"/>
          <w:szCs w:val="24"/>
        </w:rPr>
        <w:t>Asistente en el encuentro Internacional de Turismo 2011: “V Simposio Internacional y XI Jornadas Nacionales de Investigación- Acción en Turismo (CONDET) Encuentro Nacional de Profesionales en Turismo (ENPROTUR) VI Encuentro Nacional de Estudiantes de Turismo (ENET) (2011)</w:t>
      </w:r>
    </w:p>
    <w:p w:rsidR="008B580F" w:rsidRPr="00CD3916" w:rsidRDefault="008B580F" w:rsidP="008B580F">
      <w:pPr>
        <w:numPr>
          <w:ilvl w:val="0"/>
          <w:numId w:val="3"/>
        </w:numPr>
        <w:tabs>
          <w:tab w:val="clear" w:pos="720"/>
          <w:tab w:val="num" w:pos="-284"/>
        </w:tabs>
        <w:spacing w:line="360" w:lineRule="auto"/>
        <w:ind w:left="-540" w:right="-568" w:hanging="27"/>
        <w:jc w:val="both"/>
        <w:rPr>
          <w:rFonts w:ascii="Arial" w:hAnsi="Arial" w:cs="Arial"/>
          <w:b/>
          <w:sz w:val="24"/>
          <w:szCs w:val="24"/>
        </w:rPr>
      </w:pPr>
      <w:r w:rsidRPr="00CD3916">
        <w:rPr>
          <w:rFonts w:ascii="Arial" w:hAnsi="Arial" w:cs="Arial"/>
          <w:sz w:val="24"/>
          <w:szCs w:val="24"/>
        </w:rPr>
        <w:t xml:space="preserve">Participante al </w:t>
      </w:r>
      <w:proofErr w:type="spellStart"/>
      <w:r w:rsidRPr="00CD3916">
        <w:rPr>
          <w:rFonts w:ascii="Arial" w:hAnsi="Arial" w:cs="Arial"/>
          <w:sz w:val="24"/>
          <w:szCs w:val="24"/>
        </w:rPr>
        <w:t>CityOberá</w:t>
      </w:r>
      <w:proofErr w:type="spellEnd"/>
      <w:r w:rsidRPr="00CD3916">
        <w:rPr>
          <w:rFonts w:ascii="Arial" w:hAnsi="Arial" w:cs="Arial"/>
          <w:sz w:val="24"/>
          <w:szCs w:val="24"/>
        </w:rPr>
        <w:t xml:space="preserve"> “Profesionalismo en Turismo del Siglo XXI, Preservación de Identidad Cultural, Gestión de Destinos Turísticos y Marketing…un balance complejo” organizado por estudiantes de turismo de la Universidad Gastón </w:t>
      </w:r>
      <w:proofErr w:type="spellStart"/>
      <w:r w:rsidRPr="00CD3916">
        <w:rPr>
          <w:rFonts w:ascii="Arial" w:hAnsi="Arial" w:cs="Arial"/>
          <w:sz w:val="24"/>
          <w:szCs w:val="24"/>
        </w:rPr>
        <w:t>Dachary</w:t>
      </w:r>
      <w:proofErr w:type="spellEnd"/>
      <w:r w:rsidRPr="00CD3916">
        <w:rPr>
          <w:rFonts w:ascii="Arial" w:hAnsi="Arial" w:cs="Arial"/>
          <w:sz w:val="24"/>
          <w:szCs w:val="24"/>
        </w:rPr>
        <w:t xml:space="preserve"> y del Instituto Privado de Estudios Superiores de Misiones (IPESMI) (2010)</w:t>
      </w:r>
    </w:p>
    <w:p w:rsidR="008B580F" w:rsidRPr="00CD3916" w:rsidRDefault="008B580F" w:rsidP="008B580F">
      <w:pPr>
        <w:numPr>
          <w:ilvl w:val="0"/>
          <w:numId w:val="3"/>
        </w:numPr>
        <w:tabs>
          <w:tab w:val="clear" w:pos="720"/>
          <w:tab w:val="num" w:pos="-284"/>
        </w:tabs>
        <w:spacing w:line="360" w:lineRule="auto"/>
        <w:ind w:left="-540" w:right="-568" w:hanging="27"/>
        <w:jc w:val="both"/>
        <w:rPr>
          <w:rFonts w:ascii="Arial" w:hAnsi="Arial" w:cs="Arial"/>
          <w:b/>
          <w:sz w:val="24"/>
          <w:szCs w:val="24"/>
        </w:rPr>
      </w:pPr>
      <w:r w:rsidRPr="00CD3916">
        <w:rPr>
          <w:rFonts w:ascii="Arial" w:hAnsi="Arial" w:cs="Arial"/>
          <w:sz w:val="24"/>
          <w:szCs w:val="24"/>
        </w:rPr>
        <w:t xml:space="preserve">Participante como colaborador en las actividades desarrolladas en la “Feria del Libro de </w:t>
      </w:r>
      <w:smartTag w:uri="urn:schemas-microsoft-com:office:smarttags" w:element="PersonName">
        <w:smartTagPr>
          <w:attr w:name="ProductID" w:val="la Ciudad"/>
        </w:smartTagPr>
        <w:r w:rsidRPr="00CD3916">
          <w:rPr>
            <w:rFonts w:ascii="Arial" w:hAnsi="Arial" w:cs="Arial"/>
            <w:sz w:val="24"/>
            <w:szCs w:val="24"/>
          </w:rPr>
          <w:t>la Ciudad</w:t>
        </w:r>
      </w:smartTag>
      <w:r w:rsidRPr="00CD3916">
        <w:rPr>
          <w:rFonts w:ascii="Arial" w:hAnsi="Arial" w:cs="Arial"/>
          <w:sz w:val="24"/>
          <w:szCs w:val="24"/>
        </w:rPr>
        <w:t xml:space="preserve"> de </w:t>
      </w:r>
      <w:proofErr w:type="spellStart"/>
      <w:r w:rsidRPr="00CD3916">
        <w:rPr>
          <w:rFonts w:ascii="Arial" w:hAnsi="Arial" w:cs="Arial"/>
          <w:sz w:val="24"/>
          <w:szCs w:val="24"/>
        </w:rPr>
        <w:t>Cipolletti</w:t>
      </w:r>
      <w:proofErr w:type="spellEnd"/>
      <w:r w:rsidRPr="00CD3916">
        <w:rPr>
          <w:rFonts w:ascii="Arial" w:hAnsi="Arial" w:cs="Arial"/>
          <w:sz w:val="24"/>
          <w:szCs w:val="24"/>
        </w:rPr>
        <w:t xml:space="preserve">”, organizada por </w:t>
      </w:r>
      <w:smartTag w:uri="urn:schemas-microsoft-com:office:smarttags" w:element="PersonName">
        <w:smartTagPr>
          <w:attr w:name="ProductID" w:val="la Facultad"/>
        </w:smartTagPr>
        <w:r w:rsidRPr="00CD3916">
          <w:rPr>
            <w:rFonts w:ascii="Arial" w:hAnsi="Arial" w:cs="Arial"/>
            <w:sz w:val="24"/>
            <w:szCs w:val="24"/>
          </w:rPr>
          <w:t>la Facultad</w:t>
        </w:r>
      </w:smartTag>
      <w:r w:rsidRPr="00CD3916">
        <w:rPr>
          <w:rFonts w:ascii="Arial" w:hAnsi="Arial" w:cs="Arial"/>
          <w:sz w:val="24"/>
          <w:szCs w:val="24"/>
        </w:rPr>
        <w:t xml:space="preserve"> de Ciencias de </w:t>
      </w:r>
      <w:smartTag w:uri="urn:schemas-microsoft-com:office:smarttags" w:element="PersonName">
        <w:smartTagPr>
          <w:attr w:name="ProductID" w:val="la Educaci￳n"/>
        </w:smartTagPr>
        <w:r w:rsidRPr="00CD3916">
          <w:rPr>
            <w:rFonts w:ascii="Arial" w:hAnsi="Arial" w:cs="Arial"/>
            <w:sz w:val="24"/>
            <w:szCs w:val="24"/>
          </w:rPr>
          <w:t>la Educación</w:t>
        </w:r>
      </w:smartTag>
      <w:r w:rsidRPr="00CD3916">
        <w:rPr>
          <w:rFonts w:ascii="Arial" w:hAnsi="Arial" w:cs="Arial"/>
          <w:sz w:val="24"/>
          <w:szCs w:val="24"/>
        </w:rPr>
        <w:t xml:space="preserve"> de </w:t>
      </w:r>
      <w:smartTag w:uri="urn:schemas-microsoft-com:office:smarttags" w:element="PersonName">
        <w:smartTagPr>
          <w:attr w:name="ProductID" w:val="la Universidad Nacional"/>
        </w:smartTagPr>
        <w:smartTag w:uri="urn:schemas-microsoft-com:office:smarttags" w:element="PersonName">
          <w:smartTagPr>
            <w:attr w:name="ProductID" w:val="la Universidad"/>
          </w:smartTagPr>
          <w:r w:rsidRPr="00CD3916">
            <w:rPr>
              <w:rFonts w:ascii="Arial" w:hAnsi="Arial" w:cs="Arial"/>
              <w:sz w:val="24"/>
              <w:szCs w:val="24"/>
            </w:rPr>
            <w:t>la Universidad</w:t>
          </w:r>
        </w:smartTag>
        <w:r w:rsidRPr="00CD3916">
          <w:rPr>
            <w:rFonts w:ascii="Arial" w:hAnsi="Arial" w:cs="Arial"/>
            <w:sz w:val="24"/>
            <w:szCs w:val="24"/>
          </w:rPr>
          <w:t xml:space="preserve"> Nacional</w:t>
        </w:r>
      </w:smartTag>
      <w:r w:rsidRPr="00CD3916">
        <w:rPr>
          <w:rFonts w:ascii="Arial" w:hAnsi="Arial" w:cs="Arial"/>
          <w:sz w:val="24"/>
          <w:szCs w:val="24"/>
        </w:rPr>
        <w:t xml:space="preserve"> del Comahue. Tareas: atención del stand e información al publico. (2010)</w:t>
      </w:r>
    </w:p>
    <w:p w:rsidR="008B580F" w:rsidRPr="00CD3916" w:rsidRDefault="008B580F" w:rsidP="008B580F">
      <w:pPr>
        <w:numPr>
          <w:ilvl w:val="0"/>
          <w:numId w:val="3"/>
        </w:numPr>
        <w:tabs>
          <w:tab w:val="clear" w:pos="720"/>
          <w:tab w:val="num" w:pos="-284"/>
        </w:tabs>
        <w:spacing w:line="360" w:lineRule="auto"/>
        <w:ind w:left="-540" w:right="-568" w:hanging="27"/>
        <w:jc w:val="both"/>
        <w:rPr>
          <w:rFonts w:ascii="Arial" w:hAnsi="Arial" w:cs="Arial"/>
          <w:b/>
          <w:sz w:val="24"/>
          <w:szCs w:val="24"/>
        </w:rPr>
      </w:pPr>
      <w:r w:rsidRPr="00CD3916">
        <w:rPr>
          <w:rFonts w:ascii="Arial" w:hAnsi="Arial" w:cs="Arial"/>
          <w:sz w:val="24"/>
          <w:szCs w:val="24"/>
        </w:rPr>
        <w:t>Curso básico de Excel, dictado por el Analista en Computación Juan Sebastián Álvarez. Facultad de Turismo, Neuquén Capital (Septiembre 2010)</w:t>
      </w:r>
    </w:p>
    <w:p w:rsidR="008B580F" w:rsidRPr="00CD3916" w:rsidRDefault="008B580F" w:rsidP="008B580F">
      <w:pPr>
        <w:numPr>
          <w:ilvl w:val="0"/>
          <w:numId w:val="3"/>
        </w:numPr>
        <w:tabs>
          <w:tab w:val="clear" w:pos="720"/>
          <w:tab w:val="num" w:pos="-284"/>
        </w:tabs>
        <w:spacing w:line="360" w:lineRule="auto"/>
        <w:ind w:left="-540" w:right="-568" w:hanging="27"/>
        <w:jc w:val="both"/>
        <w:rPr>
          <w:rFonts w:ascii="Arial" w:hAnsi="Arial" w:cs="Arial"/>
          <w:b/>
          <w:sz w:val="24"/>
          <w:szCs w:val="24"/>
        </w:rPr>
      </w:pPr>
      <w:r w:rsidRPr="00CD3916">
        <w:rPr>
          <w:rFonts w:ascii="Arial" w:hAnsi="Arial" w:cs="Arial"/>
          <w:sz w:val="24"/>
          <w:szCs w:val="24"/>
        </w:rPr>
        <w:t xml:space="preserve">Participante de </w:t>
      </w:r>
      <w:smartTag w:uri="urn:schemas-microsoft-com:office:smarttags" w:element="PersonName">
        <w:smartTagPr>
          <w:attr w:name="ProductID" w:val="la Jornada"/>
        </w:smartTagPr>
        <w:r w:rsidRPr="00CD3916">
          <w:rPr>
            <w:rFonts w:ascii="Arial" w:hAnsi="Arial" w:cs="Arial"/>
            <w:sz w:val="24"/>
            <w:szCs w:val="24"/>
          </w:rPr>
          <w:t>la Jornada</w:t>
        </w:r>
      </w:smartTag>
      <w:r w:rsidRPr="00CD3916">
        <w:rPr>
          <w:rFonts w:ascii="Arial" w:hAnsi="Arial" w:cs="Arial"/>
          <w:sz w:val="24"/>
          <w:szCs w:val="24"/>
        </w:rPr>
        <w:t xml:space="preserve"> de Marketing y Publicidad, dictada por Proyectarse “Empresas y organizaciones Socialmente Responsables” (28 de Julio de 2010, Neuquén)</w:t>
      </w:r>
    </w:p>
    <w:p w:rsidR="008B580F" w:rsidRPr="00CD3916" w:rsidRDefault="008B580F" w:rsidP="008B580F">
      <w:pPr>
        <w:numPr>
          <w:ilvl w:val="0"/>
          <w:numId w:val="3"/>
        </w:numPr>
        <w:tabs>
          <w:tab w:val="clear" w:pos="720"/>
          <w:tab w:val="num" w:pos="-284"/>
        </w:tabs>
        <w:spacing w:line="360" w:lineRule="auto"/>
        <w:ind w:left="-540" w:right="-568" w:hanging="27"/>
        <w:jc w:val="both"/>
        <w:rPr>
          <w:rFonts w:ascii="Arial" w:hAnsi="Arial" w:cs="Arial"/>
          <w:b/>
          <w:sz w:val="24"/>
          <w:szCs w:val="24"/>
        </w:rPr>
      </w:pPr>
      <w:r w:rsidRPr="00CD3916">
        <w:rPr>
          <w:rFonts w:ascii="Arial" w:hAnsi="Arial" w:cs="Arial"/>
          <w:sz w:val="24"/>
          <w:szCs w:val="24"/>
        </w:rPr>
        <w:t xml:space="preserve">Participante de </w:t>
      </w:r>
      <w:smartTag w:uri="urn:schemas-microsoft-com:office:smarttags" w:element="PersonName">
        <w:smartTagPr>
          <w:attr w:name="ProductID" w:val="la Charla Conferencia"/>
        </w:smartTagPr>
        <w:smartTag w:uri="urn:schemas-microsoft-com:office:smarttags" w:element="PersonName">
          <w:smartTagPr>
            <w:attr w:name="ProductID" w:val="la Charla"/>
          </w:smartTagPr>
          <w:r w:rsidRPr="00CD3916">
            <w:rPr>
              <w:rFonts w:ascii="Arial" w:hAnsi="Arial" w:cs="Arial"/>
              <w:sz w:val="24"/>
              <w:szCs w:val="24"/>
            </w:rPr>
            <w:t>la Charla</w:t>
          </w:r>
        </w:smartTag>
        <w:r w:rsidRPr="00CD3916">
          <w:rPr>
            <w:rFonts w:ascii="Arial" w:hAnsi="Arial" w:cs="Arial"/>
            <w:sz w:val="24"/>
            <w:szCs w:val="24"/>
          </w:rPr>
          <w:t xml:space="preserve"> Conferencia</w:t>
        </w:r>
      </w:smartTag>
      <w:r w:rsidRPr="00CD3916">
        <w:rPr>
          <w:rFonts w:ascii="Arial" w:hAnsi="Arial" w:cs="Arial"/>
          <w:sz w:val="24"/>
          <w:szCs w:val="24"/>
        </w:rPr>
        <w:t xml:space="preserve"> “El Tratamiento de </w:t>
      </w:r>
      <w:smartTag w:uri="urn:schemas-microsoft-com:office:smarttags" w:element="PersonName">
        <w:smartTagPr>
          <w:attr w:name="ProductID" w:val="la Queja"/>
        </w:smartTagPr>
        <w:r w:rsidRPr="00CD3916">
          <w:rPr>
            <w:rFonts w:ascii="Arial" w:hAnsi="Arial" w:cs="Arial"/>
            <w:sz w:val="24"/>
            <w:szCs w:val="24"/>
          </w:rPr>
          <w:t>la Queja</w:t>
        </w:r>
      </w:smartTag>
      <w:r w:rsidRPr="00CD3916">
        <w:rPr>
          <w:rFonts w:ascii="Arial" w:hAnsi="Arial" w:cs="Arial"/>
          <w:sz w:val="24"/>
          <w:szCs w:val="24"/>
        </w:rPr>
        <w:t xml:space="preserve">”, dictada por el Sr. Mario Emilio </w:t>
      </w:r>
      <w:proofErr w:type="spellStart"/>
      <w:r w:rsidRPr="00CD3916">
        <w:rPr>
          <w:rFonts w:ascii="Arial" w:hAnsi="Arial" w:cs="Arial"/>
          <w:sz w:val="24"/>
          <w:szCs w:val="24"/>
        </w:rPr>
        <w:t>Marchioli</w:t>
      </w:r>
      <w:proofErr w:type="spellEnd"/>
      <w:r w:rsidRPr="00CD3916">
        <w:rPr>
          <w:rFonts w:ascii="Arial" w:hAnsi="Arial" w:cs="Arial"/>
          <w:sz w:val="24"/>
          <w:szCs w:val="24"/>
        </w:rPr>
        <w:t xml:space="preserve">, gerente Hotel del Comahue. Facultad de Turismo de </w:t>
      </w:r>
      <w:smartTag w:uri="urn:schemas-microsoft-com:office:smarttags" w:element="PersonName">
        <w:smartTagPr>
          <w:attr w:name="ProductID" w:val="la Universidad Nacional"/>
        </w:smartTagPr>
        <w:smartTag w:uri="urn:schemas-microsoft-com:office:smarttags" w:element="PersonName">
          <w:smartTagPr>
            <w:attr w:name="ProductID" w:val="la Universidad"/>
          </w:smartTagPr>
          <w:r w:rsidRPr="00CD3916">
            <w:rPr>
              <w:rFonts w:ascii="Arial" w:hAnsi="Arial" w:cs="Arial"/>
              <w:sz w:val="24"/>
              <w:szCs w:val="24"/>
            </w:rPr>
            <w:t>la Universidad</w:t>
          </w:r>
        </w:smartTag>
        <w:r w:rsidRPr="00CD3916">
          <w:rPr>
            <w:rFonts w:ascii="Arial" w:hAnsi="Arial" w:cs="Arial"/>
            <w:sz w:val="24"/>
            <w:szCs w:val="24"/>
          </w:rPr>
          <w:t xml:space="preserve"> Nacional</w:t>
        </w:r>
      </w:smartTag>
      <w:r w:rsidRPr="00CD3916">
        <w:rPr>
          <w:rFonts w:ascii="Arial" w:hAnsi="Arial" w:cs="Arial"/>
          <w:sz w:val="24"/>
          <w:szCs w:val="24"/>
        </w:rPr>
        <w:t xml:space="preserve"> del Comahue, en Neuquén Capital (10 de junio de 2010)</w:t>
      </w:r>
    </w:p>
    <w:p w:rsidR="008B580F" w:rsidRPr="00CD3916" w:rsidRDefault="008B580F" w:rsidP="008B580F">
      <w:pPr>
        <w:numPr>
          <w:ilvl w:val="0"/>
          <w:numId w:val="3"/>
        </w:numPr>
        <w:tabs>
          <w:tab w:val="clear" w:pos="720"/>
          <w:tab w:val="num" w:pos="-284"/>
        </w:tabs>
        <w:spacing w:line="360" w:lineRule="auto"/>
        <w:ind w:left="-540" w:right="-568" w:hanging="27"/>
        <w:jc w:val="both"/>
        <w:rPr>
          <w:rFonts w:ascii="Arial" w:hAnsi="Arial" w:cs="Arial"/>
          <w:b/>
          <w:sz w:val="24"/>
          <w:szCs w:val="24"/>
        </w:rPr>
      </w:pPr>
      <w:r w:rsidRPr="00CD3916">
        <w:rPr>
          <w:rFonts w:ascii="Arial" w:hAnsi="Arial" w:cs="Arial"/>
          <w:sz w:val="24"/>
          <w:szCs w:val="24"/>
        </w:rPr>
        <w:lastRenderedPageBreak/>
        <w:t>Participante de las X Jornadas Nacionales y IV Simposio Internacional de Investigación – Acción en Turismo Aportes de la investigación – acción al desarrollo turístico sustentable. Universidad Nacional de Lanús.</w:t>
      </w:r>
    </w:p>
    <w:p w:rsidR="008B580F" w:rsidRPr="008B580F" w:rsidRDefault="008B580F" w:rsidP="008B580F">
      <w:pPr>
        <w:numPr>
          <w:ilvl w:val="0"/>
          <w:numId w:val="3"/>
        </w:numPr>
        <w:tabs>
          <w:tab w:val="clear" w:pos="720"/>
          <w:tab w:val="num" w:pos="-284"/>
        </w:tabs>
        <w:spacing w:line="360" w:lineRule="auto"/>
        <w:ind w:left="-540" w:right="-568" w:hanging="27"/>
        <w:jc w:val="both"/>
        <w:rPr>
          <w:rFonts w:ascii="Arial" w:hAnsi="Arial" w:cs="Arial"/>
          <w:b/>
          <w:sz w:val="24"/>
          <w:szCs w:val="24"/>
        </w:rPr>
      </w:pPr>
      <w:r w:rsidRPr="00CD3916">
        <w:rPr>
          <w:rFonts w:ascii="Arial" w:hAnsi="Arial" w:cs="Arial"/>
          <w:sz w:val="24"/>
          <w:szCs w:val="24"/>
        </w:rPr>
        <w:t xml:space="preserve">Participación como Asistente de la charla “Modelos y procesos de desarrollo turísticos” dictado por el Lic. César Alejandro Capanegra. En </w:t>
      </w:r>
      <w:smartTag w:uri="urn:schemas-microsoft-com:office:smarttags" w:element="PersonName">
        <w:smartTagPr>
          <w:attr w:name="ProductID" w:val="la Facultad"/>
        </w:smartTagPr>
        <w:r w:rsidRPr="00CD3916">
          <w:rPr>
            <w:rFonts w:ascii="Arial" w:hAnsi="Arial" w:cs="Arial"/>
            <w:sz w:val="24"/>
            <w:szCs w:val="24"/>
          </w:rPr>
          <w:t>la Facultad</w:t>
        </w:r>
      </w:smartTag>
      <w:r w:rsidRPr="00CD3916">
        <w:rPr>
          <w:rFonts w:ascii="Arial" w:hAnsi="Arial" w:cs="Arial"/>
          <w:sz w:val="24"/>
          <w:szCs w:val="24"/>
        </w:rPr>
        <w:t xml:space="preserve"> de Turismo de </w:t>
      </w:r>
      <w:smartTag w:uri="urn:schemas-microsoft-com:office:smarttags" w:element="PersonName">
        <w:smartTagPr>
          <w:attr w:name="ProductID" w:val="la Universidad Nacional"/>
        </w:smartTagPr>
        <w:r w:rsidRPr="00CD3916">
          <w:rPr>
            <w:rFonts w:ascii="Arial" w:hAnsi="Arial" w:cs="Arial"/>
            <w:sz w:val="24"/>
            <w:szCs w:val="24"/>
          </w:rPr>
          <w:t>la Universidad Nacional</w:t>
        </w:r>
      </w:smartTag>
      <w:r w:rsidRPr="00CD3916">
        <w:rPr>
          <w:rFonts w:ascii="Arial" w:hAnsi="Arial" w:cs="Arial"/>
          <w:sz w:val="24"/>
          <w:szCs w:val="24"/>
        </w:rPr>
        <w:t xml:space="preserve"> del Comahue.</w:t>
      </w:r>
    </w:p>
    <w:p w:rsidR="008B580F" w:rsidRPr="00CD3916" w:rsidRDefault="008B580F" w:rsidP="008B580F">
      <w:pPr>
        <w:numPr>
          <w:ilvl w:val="0"/>
          <w:numId w:val="3"/>
        </w:numPr>
        <w:tabs>
          <w:tab w:val="clear" w:pos="720"/>
          <w:tab w:val="num" w:pos="-284"/>
        </w:tabs>
        <w:spacing w:line="360" w:lineRule="auto"/>
        <w:ind w:left="-540" w:right="-568" w:hanging="27"/>
        <w:jc w:val="both"/>
        <w:rPr>
          <w:rFonts w:ascii="Arial" w:hAnsi="Arial" w:cs="Arial"/>
          <w:sz w:val="24"/>
          <w:szCs w:val="24"/>
        </w:rPr>
      </w:pPr>
      <w:r w:rsidRPr="00CD3916">
        <w:rPr>
          <w:rFonts w:ascii="Arial" w:hAnsi="Arial" w:cs="Arial"/>
          <w:sz w:val="24"/>
          <w:szCs w:val="24"/>
        </w:rPr>
        <w:t>Participante del “Congreso Internacional de Turismo. Estudiantes y Prestadores de Servicios” (CIT `09)</w:t>
      </w:r>
    </w:p>
    <w:p w:rsidR="008B580F" w:rsidRDefault="008B580F" w:rsidP="008B580F">
      <w:pPr>
        <w:ind w:left="-540"/>
        <w:rPr>
          <w:rFonts w:ascii="Arial" w:hAnsi="Arial" w:cs="Arial"/>
          <w:sz w:val="24"/>
          <w:szCs w:val="24"/>
        </w:rPr>
      </w:pPr>
    </w:p>
    <w:p w:rsidR="008B580F" w:rsidRPr="008B580F" w:rsidRDefault="008B580F" w:rsidP="008B580F">
      <w:pPr>
        <w:ind w:left="-540"/>
        <w:rPr>
          <w:rFonts w:ascii="Arial" w:hAnsi="Arial" w:cs="Arial"/>
          <w:b/>
          <w:sz w:val="24"/>
          <w:szCs w:val="24"/>
        </w:rPr>
      </w:pPr>
      <w:r w:rsidRPr="008B580F">
        <w:rPr>
          <w:rFonts w:ascii="Arial" w:hAnsi="Arial" w:cs="Arial"/>
          <w:b/>
          <w:sz w:val="24"/>
          <w:szCs w:val="24"/>
        </w:rPr>
        <w:t>Antecedentes laborales:</w:t>
      </w:r>
    </w:p>
    <w:p w:rsidR="008B580F" w:rsidRDefault="008B580F" w:rsidP="008B580F">
      <w:pPr>
        <w:ind w:left="-540"/>
        <w:rPr>
          <w:rFonts w:ascii="Arial" w:hAnsi="Arial" w:cs="Arial"/>
          <w:sz w:val="24"/>
          <w:szCs w:val="24"/>
        </w:rPr>
      </w:pPr>
    </w:p>
    <w:p w:rsidR="00B47416" w:rsidRDefault="00B47416" w:rsidP="00B47416">
      <w:pPr>
        <w:rPr>
          <w:rFonts w:ascii="Arial" w:hAnsi="Arial" w:cs="Arial"/>
          <w:sz w:val="24"/>
          <w:szCs w:val="24"/>
        </w:rPr>
      </w:pPr>
      <w:r>
        <w:rPr>
          <w:rFonts w:ascii="Arial" w:hAnsi="Arial" w:cs="Arial"/>
          <w:sz w:val="24"/>
          <w:szCs w:val="24"/>
        </w:rPr>
        <w:t>2013</w:t>
      </w:r>
      <w:r>
        <w:rPr>
          <w:rFonts w:ascii="Arial" w:hAnsi="Arial" w:cs="Arial"/>
          <w:sz w:val="24"/>
          <w:szCs w:val="24"/>
        </w:rPr>
        <w:tab/>
      </w:r>
      <w:r>
        <w:rPr>
          <w:rFonts w:ascii="Arial" w:hAnsi="Arial" w:cs="Arial"/>
          <w:sz w:val="24"/>
          <w:szCs w:val="24"/>
        </w:rPr>
        <w:tab/>
        <w:t>Encarga de Centro de Fotocopiado “CITYTEXT. Dirección:</w:t>
      </w:r>
    </w:p>
    <w:p w:rsidR="00B47416" w:rsidRDefault="00B47416" w:rsidP="00B47416">
      <w:pPr>
        <w:ind w:left="708" w:firstLine="708"/>
        <w:rPr>
          <w:rFonts w:ascii="Arial" w:hAnsi="Arial" w:cs="Arial"/>
          <w:sz w:val="24"/>
          <w:szCs w:val="24"/>
        </w:rPr>
      </w:pPr>
      <w:r>
        <w:rPr>
          <w:rFonts w:ascii="Arial" w:hAnsi="Arial" w:cs="Arial"/>
          <w:sz w:val="24"/>
          <w:szCs w:val="24"/>
        </w:rPr>
        <w:t xml:space="preserve">Belgrano 2140, Bº </w:t>
      </w:r>
      <w:proofErr w:type="spellStart"/>
      <w:r>
        <w:rPr>
          <w:rFonts w:ascii="Arial" w:hAnsi="Arial" w:cs="Arial"/>
          <w:sz w:val="24"/>
          <w:szCs w:val="24"/>
        </w:rPr>
        <w:t>Cumelen</w:t>
      </w:r>
      <w:proofErr w:type="spellEnd"/>
    </w:p>
    <w:p w:rsidR="00B47416" w:rsidRDefault="00B47416" w:rsidP="00B47416">
      <w:pPr>
        <w:ind w:left="708" w:firstLine="708"/>
        <w:rPr>
          <w:rFonts w:ascii="Arial" w:hAnsi="Arial" w:cs="Arial"/>
          <w:sz w:val="24"/>
          <w:szCs w:val="24"/>
        </w:rPr>
      </w:pPr>
      <w:r>
        <w:rPr>
          <w:rFonts w:ascii="Arial" w:hAnsi="Arial" w:cs="Arial"/>
          <w:sz w:val="24"/>
          <w:szCs w:val="24"/>
        </w:rPr>
        <w:t xml:space="preserve">Manejo de Maquinas: </w:t>
      </w:r>
      <w:proofErr w:type="spellStart"/>
      <w:r>
        <w:rPr>
          <w:rFonts w:ascii="Arial" w:hAnsi="Arial" w:cs="Arial"/>
          <w:sz w:val="24"/>
          <w:szCs w:val="24"/>
        </w:rPr>
        <w:t>Ricoh</w:t>
      </w:r>
      <w:proofErr w:type="spellEnd"/>
      <w:r>
        <w:rPr>
          <w:rFonts w:ascii="Arial" w:hAnsi="Arial" w:cs="Arial"/>
          <w:sz w:val="24"/>
          <w:szCs w:val="24"/>
        </w:rPr>
        <w:t xml:space="preserve">, Minolta y </w:t>
      </w:r>
      <w:proofErr w:type="spellStart"/>
      <w:r>
        <w:rPr>
          <w:rFonts w:ascii="Arial" w:hAnsi="Arial" w:cs="Arial"/>
          <w:sz w:val="24"/>
          <w:szCs w:val="24"/>
        </w:rPr>
        <w:t>Konica</w:t>
      </w:r>
      <w:proofErr w:type="spellEnd"/>
      <w:r>
        <w:rPr>
          <w:rFonts w:ascii="Arial" w:hAnsi="Arial" w:cs="Arial"/>
          <w:sz w:val="24"/>
          <w:szCs w:val="24"/>
        </w:rPr>
        <w:t xml:space="preserve"> Minolta</w:t>
      </w:r>
    </w:p>
    <w:p w:rsidR="00B47416" w:rsidRPr="00CD3916" w:rsidRDefault="00B47416" w:rsidP="00B47416">
      <w:pPr>
        <w:ind w:left="708" w:firstLine="708"/>
        <w:rPr>
          <w:rFonts w:ascii="Arial" w:hAnsi="Arial" w:cs="Arial"/>
          <w:sz w:val="24"/>
          <w:szCs w:val="24"/>
        </w:rPr>
      </w:pPr>
    </w:p>
    <w:p w:rsidR="008B580F" w:rsidRDefault="008B580F" w:rsidP="008B580F">
      <w:pPr>
        <w:tabs>
          <w:tab w:val="left" w:pos="-284"/>
        </w:tabs>
        <w:ind w:left="-567" w:right="-568"/>
        <w:jc w:val="both"/>
        <w:rPr>
          <w:rFonts w:ascii="Arial" w:hAnsi="Arial" w:cs="Arial"/>
          <w:sz w:val="24"/>
          <w:szCs w:val="24"/>
        </w:rPr>
      </w:pPr>
      <w:r>
        <w:rPr>
          <w:rFonts w:ascii="Arial" w:hAnsi="Arial" w:cs="Arial"/>
          <w:sz w:val="24"/>
          <w:szCs w:val="24"/>
        </w:rPr>
        <w:tab/>
      </w:r>
      <w:r w:rsidRPr="00CD3916">
        <w:rPr>
          <w:rFonts w:ascii="Arial" w:hAnsi="Arial" w:cs="Arial"/>
          <w:sz w:val="24"/>
          <w:szCs w:val="24"/>
        </w:rPr>
        <w:t>2011</w:t>
      </w:r>
      <w:r>
        <w:rPr>
          <w:rFonts w:ascii="Arial" w:hAnsi="Arial" w:cs="Arial"/>
          <w:sz w:val="24"/>
          <w:szCs w:val="24"/>
        </w:rPr>
        <w:t>- 2012</w:t>
      </w:r>
      <w:r>
        <w:rPr>
          <w:rFonts w:ascii="Arial" w:hAnsi="Arial" w:cs="Arial"/>
          <w:sz w:val="24"/>
          <w:szCs w:val="24"/>
        </w:rPr>
        <w:tab/>
      </w:r>
      <w:r w:rsidRPr="00CD3916">
        <w:rPr>
          <w:rFonts w:ascii="Arial" w:hAnsi="Arial" w:cs="Arial"/>
          <w:sz w:val="24"/>
          <w:szCs w:val="24"/>
        </w:rPr>
        <w:t xml:space="preserve">Fotocopiadora de la Facultad de Turismo de la </w:t>
      </w:r>
    </w:p>
    <w:p w:rsidR="008B580F" w:rsidRPr="00CD3916" w:rsidRDefault="008B580F" w:rsidP="008B580F">
      <w:pPr>
        <w:tabs>
          <w:tab w:val="left" w:pos="142"/>
        </w:tabs>
        <w:ind w:left="1416" w:right="-568"/>
        <w:jc w:val="both"/>
        <w:rPr>
          <w:rFonts w:ascii="Arial" w:hAnsi="Arial" w:cs="Arial"/>
          <w:sz w:val="24"/>
          <w:szCs w:val="24"/>
        </w:rPr>
      </w:pPr>
      <w:r w:rsidRPr="00CD3916">
        <w:rPr>
          <w:rFonts w:ascii="Arial" w:hAnsi="Arial" w:cs="Arial"/>
          <w:sz w:val="24"/>
          <w:szCs w:val="24"/>
        </w:rPr>
        <w:t>Universidad Nacion</w:t>
      </w:r>
      <w:r>
        <w:rPr>
          <w:rFonts w:ascii="Arial" w:hAnsi="Arial" w:cs="Arial"/>
          <w:sz w:val="24"/>
          <w:szCs w:val="24"/>
        </w:rPr>
        <w:t>al del Comahue (Ref. Encargado</w:t>
      </w:r>
      <w:r w:rsidRPr="00CD3916">
        <w:rPr>
          <w:rFonts w:ascii="Arial" w:hAnsi="Arial" w:cs="Arial"/>
          <w:sz w:val="24"/>
          <w:szCs w:val="24"/>
        </w:rPr>
        <w:t xml:space="preserve"> Prior Federico 155946471)</w:t>
      </w:r>
    </w:p>
    <w:p w:rsidR="008B580F" w:rsidRPr="00CD3916" w:rsidRDefault="008B580F" w:rsidP="008B580F">
      <w:pPr>
        <w:tabs>
          <w:tab w:val="left" w:pos="142"/>
        </w:tabs>
        <w:ind w:left="-540" w:right="-568"/>
        <w:rPr>
          <w:rFonts w:ascii="Arial" w:hAnsi="Arial" w:cs="Arial"/>
          <w:sz w:val="24"/>
          <w:szCs w:val="24"/>
        </w:rPr>
      </w:pPr>
    </w:p>
    <w:p w:rsidR="008B580F" w:rsidRPr="00CD3916" w:rsidRDefault="008B580F" w:rsidP="008B580F">
      <w:pPr>
        <w:tabs>
          <w:tab w:val="left" w:pos="1418"/>
        </w:tabs>
        <w:ind w:left="1418" w:right="-568"/>
        <w:jc w:val="both"/>
        <w:rPr>
          <w:rFonts w:ascii="Arial" w:hAnsi="Arial" w:cs="Arial"/>
          <w:sz w:val="24"/>
          <w:szCs w:val="24"/>
        </w:rPr>
      </w:pPr>
      <w:r w:rsidRPr="00CD3916">
        <w:rPr>
          <w:rFonts w:ascii="Arial" w:hAnsi="Arial" w:cs="Arial"/>
          <w:sz w:val="24"/>
          <w:szCs w:val="24"/>
        </w:rPr>
        <w:t xml:space="preserve"> “Expo Vocacional Neuquén 2011” 13, 14,15 de septiembre Espacio DUAM. (Ref. Monzón Fernanda departamento de Prensa de la Universidad nacional del Comahue cel.154203190 – Álvaro </w:t>
      </w:r>
      <w:proofErr w:type="spellStart"/>
      <w:r w:rsidRPr="00CD3916">
        <w:rPr>
          <w:rFonts w:ascii="Arial" w:hAnsi="Arial" w:cs="Arial"/>
          <w:sz w:val="24"/>
          <w:szCs w:val="24"/>
        </w:rPr>
        <w:t>Sepulveda</w:t>
      </w:r>
      <w:proofErr w:type="spellEnd"/>
      <w:r w:rsidRPr="00CD3916">
        <w:rPr>
          <w:rFonts w:ascii="Arial" w:hAnsi="Arial" w:cs="Arial"/>
          <w:sz w:val="24"/>
          <w:szCs w:val="24"/>
        </w:rPr>
        <w:t xml:space="preserve">  Subsecretaría de Servicios Rectorado Universidad Nacional del Comahue cel. 154730211) </w:t>
      </w:r>
    </w:p>
    <w:p w:rsidR="008B580F" w:rsidRPr="00CD3916" w:rsidRDefault="008B580F" w:rsidP="008B580F">
      <w:pPr>
        <w:tabs>
          <w:tab w:val="left" w:pos="142"/>
        </w:tabs>
        <w:ind w:left="-540" w:right="-568"/>
        <w:rPr>
          <w:rFonts w:ascii="Arial" w:hAnsi="Arial" w:cs="Arial"/>
          <w:sz w:val="24"/>
          <w:szCs w:val="24"/>
        </w:rPr>
      </w:pPr>
    </w:p>
    <w:p w:rsidR="008B580F" w:rsidRPr="00CD3916" w:rsidRDefault="008B580F" w:rsidP="008B580F">
      <w:pPr>
        <w:tabs>
          <w:tab w:val="left" w:pos="142"/>
        </w:tabs>
        <w:ind w:left="1418" w:right="-568"/>
        <w:jc w:val="both"/>
        <w:rPr>
          <w:rFonts w:ascii="Arial" w:hAnsi="Arial" w:cs="Arial"/>
          <w:sz w:val="24"/>
          <w:szCs w:val="24"/>
        </w:rPr>
      </w:pPr>
      <w:r w:rsidRPr="00CD3916">
        <w:rPr>
          <w:rFonts w:ascii="Arial" w:hAnsi="Arial" w:cs="Arial"/>
          <w:sz w:val="24"/>
          <w:szCs w:val="24"/>
        </w:rPr>
        <w:t xml:space="preserve">“Neuquén Innova 2011” 19, 20, 21 de Mayo stand de la Universidad Nacional del Comahue en Espacio DUAM (Ref. Monzón Fernanda departamento de Prensa de la Universidad Nacional del Comahue cel. 154203190 - Álvaro </w:t>
      </w:r>
      <w:proofErr w:type="spellStart"/>
      <w:r w:rsidRPr="00CD3916">
        <w:rPr>
          <w:rFonts w:ascii="Arial" w:hAnsi="Arial" w:cs="Arial"/>
          <w:sz w:val="24"/>
          <w:szCs w:val="24"/>
        </w:rPr>
        <w:t>Sepulveda</w:t>
      </w:r>
      <w:proofErr w:type="spellEnd"/>
      <w:r w:rsidRPr="00CD3916">
        <w:rPr>
          <w:rFonts w:ascii="Arial" w:hAnsi="Arial" w:cs="Arial"/>
          <w:sz w:val="24"/>
          <w:szCs w:val="24"/>
        </w:rPr>
        <w:t xml:space="preserve">  Subsecretaría de Servicios Rectorado Universidad Nacional del Comahue cel. 154730211) </w:t>
      </w:r>
    </w:p>
    <w:p w:rsidR="008B580F" w:rsidRPr="00CD3916" w:rsidRDefault="008B580F" w:rsidP="008B580F">
      <w:pPr>
        <w:tabs>
          <w:tab w:val="left" w:pos="142"/>
        </w:tabs>
        <w:ind w:left="-540" w:right="-568"/>
        <w:rPr>
          <w:rFonts w:ascii="Arial" w:hAnsi="Arial" w:cs="Arial"/>
          <w:sz w:val="24"/>
          <w:szCs w:val="24"/>
        </w:rPr>
      </w:pPr>
    </w:p>
    <w:p w:rsidR="008B580F" w:rsidRPr="00CD3916" w:rsidRDefault="008B580F" w:rsidP="008B580F">
      <w:pPr>
        <w:tabs>
          <w:tab w:val="left" w:pos="142"/>
        </w:tabs>
        <w:ind w:left="-284" w:right="-568"/>
        <w:rPr>
          <w:rFonts w:ascii="Arial" w:hAnsi="Arial" w:cs="Arial"/>
          <w:sz w:val="24"/>
          <w:szCs w:val="24"/>
        </w:rPr>
      </w:pPr>
      <w:r w:rsidRPr="00CD3916">
        <w:rPr>
          <w:rFonts w:ascii="Arial" w:hAnsi="Arial" w:cs="Arial"/>
          <w:sz w:val="24"/>
          <w:szCs w:val="24"/>
        </w:rPr>
        <w:t>2010</w:t>
      </w:r>
      <w:r w:rsidRPr="00CD3916">
        <w:rPr>
          <w:rFonts w:ascii="Arial" w:hAnsi="Arial" w:cs="Arial"/>
          <w:sz w:val="24"/>
          <w:szCs w:val="24"/>
        </w:rPr>
        <w:tab/>
      </w:r>
      <w:r w:rsidRPr="00CD3916">
        <w:rPr>
          <w:rFonts w:ascii="Arial" w:hAnsi="Arial" w:cs="Arial"/>
          <w:sz w:val="24"/>
          <w:szCs w:val="24"/>
        </w:rPr>
        <w:tab/>
        <w:t xml:space="preserve">Eventos realizados por la Universidad Nacional del Comahue: </w:t>
      </w:r>
    </w:p>
    <w:p w:rsidR="008B580F" w:rsidRPr="00CD3916" w:rsidRDefault="008B580F" w:rsidP="008B580F">
      <w:pPr>
        <w:tabs>
          <w:tab w:val="left" w:pos="142"/>
        </w:tabs>
        <w:ind w:left="1418" w:right="-568"/>
        <w:rPr>
          <w:rFonts w:ascii="Arial" w:hAnsi="Arial" w:cs="Arial"/>
          <w:sz w:val="24"/>
          <w:szCs w:val="24"/>
        </w:rPr>
      </w:pPr>
      <w:r w:rsidRPr="00CD3916">
        <w:rPr>
          <w:rFonts w:ascii="Arial" w:hAnsi="Arial" w:cs="Arial"/>
          <w:sz w:val="24"/>
          <w:szCs w:val="24"/>
        </w:rPr>
        <w:t xml:space="preserve">Asesoramiento, información, atención al público. (Ref. Monzón Fernanda departamento de Prensa de la Universidad nacional del Comahue) </w:t>
      </w:r>
    </w:p>
    <w:p w:rsidR="008B580F" w:rsidRPr="00CD3916" w:rsidRDefault="008B580F" w:rsidP="008B580F">
      <w:pPr>
        <w:tabs>
          <w:tab w:val="left" w:pos="142"/>
        </w:tabs>
        <w:ind w:left="1418" w:right="-568"/>
        <w:rPr>
          <w:rFonts w:ascii="Arial" w:hAnsi="Arial" w:cs="Arial"/>
          <w:sz w:val="24"/>
          <w:szCs w:val="24"/>
        </w:rPr>
      </w:pPr>
    </w:p>
    <w:p w:rsidR="008B580F" w:rsidRPr="00CD3916" w:rsidRDefault="008B580F" w:rsidP="008B580F">
      <w:pPr>
        <w:tabs>
          <w:tab w:val="left" w:pos="142"/>
        </w:tabs>
        <w:ind w:left="1418" w:right="-568"/>
        <w:rPr>
          <w:rFonts w:ascii="Arial" w:hAnsi="Arial" w:cs="Arial"/>
          <w:sz w:val="24"/>
          <w:szCs w:val="24"/>
        </w:rPr>
      </w:pPr>
      <w:r w:rsidRPr="00CD3916">
        <w:rPr>
          <w:rFonts w:ascii="Arial" w:hAnsi="Arial" w:cs="Arial"/>
          <w:sz w:val="24"/>
          <w:szCs w:val="24"/>
        </w:rPr>
        <w:t xml:space="preserve">“Expo Vocacional Neuquén 2010” Espacio DUAM. (Ref. Monzón Fernanda departamento de Prensa de la Universidad nacional del Comahue) </w:t>
      </w:r>
    </w:p>
    <w:p w:rsidR="008B580F" w:rsidRPr="00CD3916" w:rsidRDefault="008B580F" w:rsidP="008B580F">
      <w:pPr>
        <w:tabs>
          <w:tab w:val="left" w:pos="142"/>
        </w:tabs>
        <w:ind w:left="-540" w:right="-568"/>
        <w:rPr>
          <w:rFonts w:ascii="Arial" w:hAnsi="Arial" w:cs="Arial"/>
          <w:sz w:val="24"/>
          <w:szCs w:val="24"/>
        </w:rPr>
      </w:pPr>
    </w:p>
    <w:p w:rsidR="008B580F" w:rsidRPr="00CD3916" w:rsidRDefault="008B580F" w:rsidP="008B580F">
      <w:pPr>
        <w:tabs>
          <w:tab w:val="left" w:pos="142"/>
          <w:tab w:val="left" w:pos="1440"/>
        </w:tabs>
        <w:ind w:left="-284" w:right="-568"/>
        <w:jc w:val="both"/>
        <w:rPr>
          <w:rFonts w:ascii="Arial" w:hAnsi="Arial" w:cs="Arial"/>
          <w:b/>
          <w:sz w:val="24"/>
          <w:szCs w:val="24"/>
        </w:rPr>
      </w:pPr>
      <w:r>
        <w:rPr>
          <w:rFonts w:ascii="Arial" w:hAnsi="Arial" w:cs="Arial"/>
          <w:sz w:val="24"/>
          <w:szCs w:val="24"/>
        </w:rPr>
        <w:t>2009</w:t>
      </w:r>
      <w:r>
        <w:rPr>
          <w:rFonts w:ascii="Arial" w:hAnsi="Arial" w:cs="Arial"/>
          <w:sz w:val="24"/>
          <w:szCs w:val="24"/>
        </w:rPr>
        <w:tab/>
      </w:r>
      <w:r w:rsidRPr="00CD3916">
        <w:rPr>
          <w:rFonts w:ascii="Arial" w:hAnsi="Arial" w:cs="Arial"/>
          <w:sz w:val="24"/>
          <w:szCs w:val="24"/>
        </w:rPr>
        <w:t>Empleada de comercio “</w:t>
      </w:r>
      <w:proofErr w:type="spellStart"/>
      <w:r w:rsidRPr="00CD3916">
        <w:rPr>
          <w:rFonts w:ascii="Arial" w:hAnsi="Arial" w:cs="Arial"/>
          <w:sz w:val="24"/>
          <w:szCs w:val="24"/>
        </w:rPr>
        <w:t>Isadora</w:t>
      </w:r>
      <w:proofErr w:type="spellEnd"/>
      <w:r w:rsidRPr="00CD3916">
        <w:rPr>
          <w:rFonts w:ascii="Arial" w:hAnsi="Arial" w:cs="Arial"/>
          <w:sz w:val="24"/>
          <w:szCs w:val="24"/>
        </w:rPr>
        <w:t xml:space="preserve">” Portal de la </w:t>
      </w:r>
    </w:p>
    <w:p w:rsidR="008B580F" w:rsidRPr="00CD3916" w:rsidRDefault="008B580F" w:rsidP="008B580F">
      <w:pPr>
        <w:tabs>
          <w:tab w:val="left" w:pos="142"/>
          <w:tab w:val="left" w:pos="1440"/>
        </w:tabs>
        <w:ind w:left="-540" w:right="-568"/>
        <w:jc w:val="both"/>
        <w:rPr>
          <w:rFonts w:ascii="Arial" w:hAnsi="Arial" w:cs="Arial"/>
          <w:b/>
          <w:sz w:val="24"/>
          <w:szCs w:val="24"/>
        </w:rPr>
      </w:pPr>
      <w:r w:rsidRPr="00CD3916">
        <w:rPr>
          <w:rFonts w:ascii="Arial" w:hAnsi="Arial" w:cs="Arial"/>
          <w:sz w:val="24"/>
          <w:szCs w:val="24"/>
        </w:rPr>
        <w:tab/>
      </w:r>
      <w:r w:rsidRPr="00CD3916">
        <w:rPr>
          <w:rFonts w:ascii="Arial" w:hAnsi="Arial" w:cs="Arial"/>
          <w:sz w:val="24"/>
          <w:szCs w:val="24"/>
        </w:rPr>
        <w:tab/>
        <w:t xml:space="preserve">Patagonia </w:t>
      </w:r>
    </w:p>
    <w:p w:rsidR="008B580F" w:rsidRPr="00CD3916" w:rsidRDefault="008B580F" w:rsidP="008B580F">
      <w:pPr>
        <w:tabs>
          <w:tab w:val="left" w:pos="142"/>
        </w:tabs>
        <w:ind w:left="-540" w:right="-568"/>
        <w:jc w:val="both"/>
        <w:rPr>
          <w:rFonts w:ascii="Arial" w:hAnsi="Arial" w:cs="Arial"/>
          <w:sz w:val="24"/>
          <w:szCs w:val="24"/>
        </w:rPr>
      </w:pPr>
      <w:r w:rsidRPr="00CD3916">
        <w:rPr>
          <w:rFonts w:ascii="Arial" w:hAnsi="Arial" w:cs="Arial"/>
          <w:b/>
          <w:sz w:val="24"/>
          <w:szCs w:val="24"/>
        </w:rPr>
        <w:tab/>
      </w:r>
      <w:r w:rsidRPr="00CD3916">
        <w:rPr>
          <w:rFonts w:ascii="Arial" w:hAnsi="Arial" w:cs="Arial"/>
          <w:b/>
          <w:sz w:val="24"/>
          <w:szCs w:val="24"/>
        </w:rPr>
        <w:tab/>
      </w:r>
      <w:r w:rsidRPr="00CD3916">
        <w:rPr>
          <w:rFonts w:ascii="Arial" w:hAnsi="Arial" w:cs="Arial"/>
          <w:b/>
          <w:sz w:val="24"/>
          <w:szCs w:val="24"/>
        </w:rPr>
        <w:tab/>
      </w:r>
      <w:proofErr w:type="spellStart"/>
      <w:r w:rsidRPr="00CD3916">
        <w:rPr>
          <w:rFonts w:ascii="Arial" w:hAnsi="Arial" w:cs="Arial"/>
          <w:sz w:val="24"/>
          <w:szCs w:val="24"/>
        </w:rPr>
        <w:t>Repositora</w:t>
      </w:r>
      <w:proofErr w:type="spellEnd"/>
    </w:p>
    <w:p w:rsidR="008B580F" w:rsidRPr="00CD3916" w:rsidRDefault="008B580F" w:rsidP="008B580F">
      <w:pPr>
        <w:tabs>
          <w:tab w:val="left" w:pos="142"/>
        </w:tabs>
        <w:ind w:left="-540" w:right="-568"/>
        <w:jc w:val="both"/>
        <w:rPr>
          <w:rFonts w:ascii="Arial" w:hAnsi="Arial" w:cs="Arial"/>
          <w:sz w:val="24"/>
          <w:szCs w:val="24"/>
        </w:rPr>
      </w:pPr>
      <w:r w:rsidRPr="00CD3916">
        <w:rPr>
          <w:rFonts w:ascii="Arial" w:hAnsi="Arial" w:cs="Arial"/>
          <w:sz w:val="24"/>
          <w:szCs w:val="24"/>
        </w:rPr>
        <w:tab/>
      </w:r>
      <w:r w:rsidRPr="00CD3916">
        <w:rPr>
          <w:rFonts w:ascii="Arial" w:hAnsi="Arial" w:cs="Arial"/>
          <w:sz w:val="24"/>
          <w:szCs w:val="24"/>
        </w:rPr>
        <w:tab/>
      </w:r>
      <w:r w:rsidRPr="00CD3916">
        <w:rPr>
          <w:rFonts w:ascii="Arial" w:hAnsi="Arial" w:cs="Arial"/>
          <w:sz w:val="24"/>
          <w:szCs w:val="24"/>
        </w:rPr>
        <w:tab/>
        <w:t>Atención al Público</w:t>
      </w:r>
    </w:p>
    <w:p w:rsidR="008B580F" w:rsidRDefault="008B580F" w:rsidP="008B580F">
      <w:pPr>
        <w:tabs>
          <w:tab w:val="left" w:pos="142"/>
        </w:tabs>
        <w:ind w:left="-540" w:right="-568"/>
        <w:jc w:val="both"/>
        <w:rPr>
          <w:rFonts w:ascii="Arial" w:hAnsi="Arial" w:cs="Arial"/>
          <w:sz w:val="24"/>
          <w:szCs w:val="24"/>
        </w:rPr>
      </w:pPr>
      <w:r w:rsidRPr="00CD3916">
        <w:rPr>
          <w:rFonts w:ascii="Arial" w:hAnsi="Arial" w:cs="Arial"/>
          <w:sz w:val="24"/>
          <w:szCs w:val="24"/>
        </w:rPr>
        <w:tab/>
      </w:r>
      <w:r w:rsidRPr="00CD3916">
        <w:rPr>
          <w:rFonts w:ascii="Arial" w:hAnsi="Arial" w:cs="Arial"/>
          <w:sz w:val="24"/>
          <w:szCs w:val="24"/>
        </w:rPr>
        <w:tab/>
      </w:r>
      <w:r w:rsidRPr="00CD3916">
        <w:rPr>
          <w:rFonts w:ascii="Arial" w:hAnsi="Arial" w:cs="Arial"/>
          <w:sz w:val="24"/>
          <w:szCs w:val="24"/>
        </w:rPr>
        <w:tab/>
        <w:t>(Referencia: Encargada Cintia 0299-4462668/154551112)</w:t>
      </w:r>
    </w:p>
    <w:p w:rsidR="008B580F" w:rsidRPr="00CD3916" w:rsidRDefault="008B580F" w:rsidP="008B580F">
      <w:pPr>
        <w:tabs>
          <w:tab w:val="left" w:pos="142"/>
        </w:tabs>
        <w:ind w:left="-540" w:right="-568"/>
        <w:jc w:val="both"/>
        <w:rPr>
          <w:rFonts w:ascii="Arial" w:hAnsi="Arial" w:cs="Arial"/>
          <w:sz w:val="24"/>
          <w:szCs w:val="24"/>
        </w:rPr>
      </w:pPr>
    </w:p>
    <w:p w:rsidR="008B580F" w:rsidRPr="000A24D9" w:rsidRDefault="008B580F" w:rsidP="008B580F">
      <w:pPr>
        <w:tabs>
          <w:tab w:val="left" w:pos="142"/>
        </w:tabs>
        <w:ind w:left="-284" w:right="-568"/>
        <w:jc w:val="both"/>
        <w:rPr>
          <w:rFonts w:ascii="Arial" w:hAnsi="Arial" w:cs="Arial"/>
          <w:sz w:val="24"/>
          <w:szCs w:val="24"/>
        </w:rPr>
      </w:pPr>
      <w:r w:rsidRPr="00CD3916">
        <w:rPr>
          <w:rFonts w:ascii="Arial" w:hAnsi="Arial" w:cs="Arial"/>
          <w:sz w:val="24"/>
          <w:szCs w:val="24"/>
        </w:rPr>
        <w:lastRenderedPageBreak/>
        <w:t xml:space="preserve"> 2008</w:t>
      </w:r>
      <w:r w:rsidRPr="00CD3916">
        <w:rPr>
          <w:rFonts w:ascii="Arial" w:hAnsi="Arial" w:cs="Arial"/>
          <w:sz w:val="24"/>
          <w:szCs w:val="24"/>
        </w:rPr>
        <w:tab/>
      </w:r>
      <w:r w:rsidRPr="00CD3916">
        <w:rPr>
          <w:rFonts w:ascii="Arial" w:hAnsi="Arial" w:cs="Arial"/>
          <w:sz w:val="24"/>
          <w:szCs w:val="24"/>
        </w:rPr>
        <w:tab/>
        <w:t>Administrativa de Centro de Estética “Uno Mismo”</w:t>
      </w:r>
    </w:p>
    <w:p w:rsidR="008B580F" w:rsidRPr="00CD3916" w:rsidRDefault="008B580F" w:rsidP="008B580F">
      <w:pPr>
        <w:tabs>
          <w:tab w:val="left" w:pos="142"/>
        </w:tabs>
        <w:ind w:left="1418" w:right="-568"/>
        <w:rPr>
          <w:rFonts w:ascii="Arial" w:hAnsi="Arial" w:cs="Arial"/>
          <w:sz w:val="24"/>
          <w:szCs w:val="24"/>
        </w:rPr>
      </w:pPr>
      <w:r w:rsidRPr="00CD3916">
        <w:rPr>
          <w:rFonts w:ascii="Arial" w:hAnsi="Arial" w:cs="Arial"/>
          <w:sz w:val="24"/>
          <w:szCs w:val="24"/>
        </w:rPr>
        <w:t xml:space="preserve">Manejo de cabina de Ozono </w:t>
      </w:r>
    </w:p>
    <w:p w:rsidR="008B580F" w:rsidRPr="00CD3916" w:rsidRDefault="008B580F" w:rsidP="008B580F">
      <w:pPr>
        <w:tabs>
          <w:tab w:val="left" w:pos="142"/>
        </w:tabs>
        <w:ind w:left="1418" w:right="-568"/>
        <w:rPr>
          <w:rFonts w:ascii="Arial" w:hAnsi="Arial" w:cs="Arial"/>
          <w:sz w:val="24"/>
          <w:szCs w:val="24"/>
        </w:rPr>
      </w:pPr>
      <w:r w:rsidRPr="00CD3916">
        <w:rPr>
          <w:rFonts w:ascii="Arial" w:hAnsi="Arial" w:cs="Arial"/>
          <w:sz w:val="24"/>
          <w:szCs w:val="24"/>
        </w:rPr>
        <w:t xml:space="preserve">Manejo de </w:t>
      </w:r>
      <w:proofErr w:type="spellStart"/>
      <w:r w:rsidRPr="00CD3916">
        <w:rPr>
          <w:rFonts w:ascii="Arial" w:hAnsi="Arial" w:cs="Arial"/>
          <w:sz w:val="24"/>
          <w:szCs w:val="24"/>
        </w:rPr>
        <w:t>Presoterapia</w:t>
      </w:r>
      <w:proofErr w:type="spellEnd"/>
    </w:p>
    <w:p w:rsidR="008B580F" w:rsidRPr="00CD3916" w:rsidRDefault="008B580F" w:rsidP="008B580F">
      <w:pPr>
        <w:tabs>
          <w:tab w:val="left" w:pos="142"/>
        </w:tabs>
        <w:ind w:left="1418" w:right="-568"/>
        <w:rPr>
          <w:rFonts w:ascii="Arial" w:hAnsi="Arial" w:cs="Arial"/>
          <w:sz w:val="24"/>
          <w:szCs w:val="24"/>
        </w:rPr>
      </w:pPr>
      <w:r w:rsidRPr="00CD3916">
        <w:rPr>
          <w:rFonts w:ascii="Arial" w:hAnsi="Arial" w:cs="Arial"/>
          <w:sz w:val="24"/>
          <w:szCs w:val="24"/>
        </w:rPr>
        <w:t xml:space="preserve">(Referencia: Dueña Sra. Nancy </w:t>
      </w:r>
      <w:proofErr w:type="spellStart"/>
      <w:r w:rsidRPr="00CD3916">
        <w:rPr>
          <w:rFonts w:ascii="Arial" w:hAnsi="Arial" w:cs="Arial"/>
          <w:sz w:val="24"/>
          <w:szCs w:val="24"/>
        </w:rPr>
        <w:t>Ríghety</w:t>
      </w:r>
      <w:proofErr w:type="spellEnd"/>
      <w:r w:rsidRPr="00CD3916">
        <w:rPr>
          <w:rFonts w:ascii="Arial" w:hAnsi="Arial" w:cs="Arial"/>
          <w:sz w:val="24"/>
          <w:szCs w:val="24"/>
        </w:rPr>
        <w:t xml:space="preserve"> 154224743)</w:t>
      </w:r>
    </w:p>
    <w:p w:rsidR="008B580F" w:rsidRPr="00CD3916" w:rsidRDefault="008B580F" w:rsidP="008B580F">
      <w:pPr>
        <w:ind w:left="-540" w:right="-568"/>
        <w:rPr>
          <w:rFonts w:ascii="Arial" w:hAnsi="Arial" w:cs="Arial"/>
          <w:sz w:val="24"/>
          <w:szCs w:val="24"/>
        </w:rPr>
      </w:pPr>
      <w:r w:rsidRPr="00CD3916">
        <w:rPr>
          <w:rFonts w:ascii="Arial" w:hAnsi="Arial" w:cs="Arial"/>
          <w:sz w:val="24"/>
          <w:szCs w:val="24"/>
        </w:rPr>
        <w:t xml:space="preserve">  </w:t>
      </w:r>
    </w:p>
    <w:p w:rsidR="008B580F" w:rsidRPr="00CD3916" w:rsidRDefault="008B580F" w:rsidP="008B580F">
      <w:pPr>
        <w:ind w:left="-284" w:right="-568"/>
        <w:rPr>
          <w:rFonts w:ascii="Arial" w:hAnsi="Arial" w:cs="Arial"/>
          <w:b/>
          <w:sz w:val="24"/>
          <w:szCs w:val="24"/>
        </w:rPr>
      </w:pPr>
      <w:r w:rsidRPr="00CD3916">
        <w:rPr>
          <w:rFonts w:ascii="Arial" w:hAnsi="Arial" w:cs="Arial"/>
          <w:sz w:val="24"/>
          <w:szCs w:val="24"/>
        </w:rPr>
        <w:t>2005</w:t>
      </w:r>
      <w:r w:rsidRPr="00CD3916">
        <w:rPr>
          <w:rFonts w:ascii="Arial" w:hAnsi="Arial" w:cs="Arial"/>
          <w:sz w:val="24"/>
          <w:szCs w:val="24"/>
        </w:rPr>
        <w:tab/>
      </w:r>
      <w:r w:rsidRPr="00CD3916">
        <w:rPr>
          <w:rFonts w:ascii="Arial" w:hAnsi="Arial" w:cs="Arial"/>
          <w:sz w:val="24"/>
          <w:szCs w:val="24"/>
        </w:rPr>
        <w:tab/>
        <w:t>Moza de servicio de catering</w:t>
      </w:r>
    </w:p>
    <w:p w:rsidR="008B580F" w:rsidRPr="00CD3916" w:rsidRDefault="008B580F" w:rsidP="008B580F">
      <w:pPr>
        <w:ind w:left="-284" w:right="-568"/>
        <w:rPr>
          <w:rFonts w:ascii="Arial" w:hAnsi="Arial" w:cs="Arial"/>
          <w:b/>
          <w:sz w:val="24"/>
          <w:szCs w:val="24"/>
        </w:rPr>
      </w:pPr>
    </w:p>
    <w:p w:rsidR="008B580F" w:rsidRPr="00CD3916" w:rsidRDefault="008B580F" w:rsidP="008B580F">
      <w:pPr>
        <w:ind w:left="-540"/>
        <w:rPr>
          <w:rFonts w:ascii="Arial" w:hAnsi="Arial" w:cs="Arial"/>
          <w:sz w:val="24"/>
          <w:szCs w:val="24"/>
        </w:rPr>
      </w:pPr>
    </w:p>
    <w:p w:rsidR="008B580F" w:rsidRPr="008B580F" w:rsidRDefault="008B580F" w:rsidP="008B580F">
      <w:pPr>
        <w:ind w:left="-540"/>
        <w:rPr>
          <w:rFonts w:ascii="Arial" w:hAnsi="Arial" w:cs="Arial"/>
          <w:b/>
          <w:sz w:val="24"/>
          <w:szCs w:val="24"/>
        </w:rPr>
      </w:pPr>
      <w:r w:rsidRPr="008B580F">
        <w:rPr>
          <w:rFonts w:ascii="Arial" w:hAnsi="Arial" w:cs="Arial"/>
          <w:b/>
          <w:sz w:val="24"/>
          <w:szCs w:val="24"/>
        </w:rPr>
        <w:t>Conocimiento e Idoneidad:</w:t>
      </w:r>
    </w:p>
    <w:p w:rsidR="008B580F" w:rsidRPr="00CD3916" w:rsidRDefault="008B580F" w:rsidP="008B580F">
      <w:pPr>
        <w:ind w:left="-540" w:right="-568"/>
        <w:rPr>
          <w:rFonts w:ascii="Arial" w:hAnsi="Arial" w:cs="Arial"/>
          <w:b/>
          <w:sz w:val="24"/>
          <w:szCs w:val="24"/>
        </w:rPr>
      </w:pPr>
    </w:p>
    <w:p w:rsidR="008B580F" w:rsidRPr="00CD3916" w:rsidRDefault="008B580F" w:rsidP="008B580F">
      <w:pPr>
        <w:numPr>
          <w:ilvl w:val="0"/>
          <w:numId w:val="2"/>
        </w:numPr>
        <w:tabs>
          <w:tab w:val="clear" w:pos="720"/>
          <w:tab w:val="num" w:pos="-284"/>
        </w:tabs>
        <w:ind w:left="-540" w:right="-568" w:hanging="27"/>
        <w:jc w:val="both"/>
        <w:rPr>
          <w:rFonts w:ascii="Arial" w:hAnsi="Arial" w:cs="Arial"/>
          <w:b/>
          <w:sz w:val="24"/>
          <w:szCs w:val="24"/>
        </w:rPr>
      </w:pPr>
      <w:r w:rsidRPr="00CD3916">
        <w:rPr>
          <w:rFonts w:ascii="Arial" w:hAnsi="Arial" w:cs="Arial"/>
          <w:sz w:val="24"/>
          <w:szCs w:val="24"/>
        </w:rPr>
        <w:t>Buena relación social: personal y telefónica.</w:t>
      </w:r>
    </w:p>
    <w:p w:rsidR="008B580F" w:rsidRPr="00CD3916" w:rsidRDefault="008B580F" w:rsidP="008B580F">
      <w:pPr>
        <w:numPr>
          <w:ilvl w:val="0"/>
          <w:numId w:val="2"/>
        </w:numPr>
        <w:tabs>
          <w:tab w:val="clear" w:pos="720"/>
          <w:tab w:val="num" w:pos="-284"/>
        </w:tabs>
        <w:ind w:left="-540" w:right="-568" w:hanging="27"/>
        <w:jc w:val="both"/>
        <w:rPr>
          <w:rFonts w:ascii="Arial" w:hAnsi="Arial" w:cs="Arial"/>
          <w:b/>
          <w:sz w:val="24"/>
          <w:szCs w:val="24"/>
        </w:rPr>
      </w:pPr>
      <w:r w:rsidRPr="00CD3916">
        <w:rPr>
          <w:rFonts w:ascii="Arial" w:hAnsi="Arial" w:cs="Arial"/>
          <w:sz w:val="24"/>
          <w:szCs w:val="24"/>
        </w:rPr>
        <w:t>Aptitud para la atención al público.</w:t>
      </w:r>
    </w:p>
    <w:p w:rsidR="008B580F" w:rsidRPr="00CD3916" w:rsidRDefault="008B580F" w:rsidP="008B580F">
      <w:pPr>
        <w:numPr>
          <w:ilvl w:val="0"/>
          <w:numId w:val="2"/>
        </w:numPr>
        <w:tabs>
          <w:tab w:val="clear" w:pos="720"/>
          <w:tab w:val="num" w:pos="-284"/>
        </w:tabs>
        <w:ind w:left="-540" w:right="-568" w:hanging="27"/>
        <w:jc w:val="both"/>
        <w:rPr>
          <w:rFonts w:ascii="Arial" w:hAnsi="Arial" w:cs="Arial"/>
          <w:b/>
          <w:sz w:val="24"/>
          <w:szCs w:val="24"/>
        </w:rPr>
      </w:pPr>
      <w:r w:rsidRPr="00CD3916">
        <w:rPr>
          <w:rFonts w:ascii="Arial" w:hAnsi="Arial" w:cs="Arial"/>
          <w:sz w:val="24"/>
          <w:szCs w:val="24"/>
        </w:rPr>
        <w:t xml:space="preserve">Predisposición para trabajar en equipo  </w:t>
      </w:r>
    </w:p>
    <w:p w:rsidR="008B580F" w:rsidRPr="00CD3916" w:rsidRDefault="008B580F" w:rsidP="008B580F">
      <w:pPr>
        <w:numPr>
          <w:ilvl w:val="0"/>
          <w:numId w:val="2"/>
        </w:numPr>
        <w:tabs>
          <w:tab w:val="clear" w:pos="720"/>
          <w:tab w:val="num" w:pos="-284"/>
        </w:tabs>
        <w:ind w:left="-540" w:right="-568" w:hanging="27"/>
        <w:jc w:val="both"/>
        <w:rPr>
          <w:rFonts w:ascii="Arial" w:hAnsi="Arial" w:cs="Arial"/>
          <w:sz w:val="24"/>
          <w:szCs w:val="24"/>
        </w:rPr>
      </w:pPr>
      <w:r w:rsidRPr="00CD3916">
        <w:rPr>
          <w:rFonts w:ascii="Arial" w:hAnsi="Arial" w:cs="Arial"/>
          <w:sz w:val="24"/>
          <w:szCs w:val="24"/>
        </w:rPr>
        <w:t>Aptitud proactiva, habilidades de comunicación, criterio y capacidad para realizar distintas tareas.</w:t>
      </w:r>
    </w:p>
    <w:p w:rsidR="008B580F" w:rsidRPr="008B580F" w:rsidRDefault="008B580F" w:rsidP="008B580F">
      <w:pPr>
        <w:numPr>
          <w:ilvl w:val="0"/>
          <w:numId w:val="2"/>
        </w:numPr>
        <w:tabs>
          <w:tab w:val="clear" w:pos="720"/>
          <w:tab w:val="num" w:pos="-284"/>
        </w:tabs>
        <w:ind w:left="-540" w:right="-568" w:hanging="27"/>
        <w:jc w:val="both"/>
        <w:rPr>
          <w:rFonts w:ascii="Arial" w:hAnsi="Arial" w:cs="Arial"/>
          <w:b/>
          <w:sz w:val="24"/>
          <w:szCs w:val="24"/>
        </w:rPr>
      </w:pPr>
      <w:r w:rsidRPr="00CD3916">
        <w:rPr>
          <w:rFonts w:ascii="Arial" w:hAnsi="Arial" w:cs="Arial"/>
          <w:sz w:val="24"/>
          <w:szCs w:val="24"/>
        </w:rPr>
        <w:t>Disponibilidad horaria</w:t>
      </w:r>
      <w:r>
        <w:rPr>
          <w:rFonts w:ascii="Arial" w:hAnsi="Arial" w:cs="Arial"/>
          <w:sz w:val="24"/>
          <w:szCs w:val="24"/>
        </w:rPr>
        <w:t>.</w:t>
      </w:r>
    </w:p>
    <w:p w:rsidR="008B580F" w:rsidRPr="00CD3916" w:rsidRDefault="008B580F" w:rsidP="008B580F">
      <w:pPr>
        <w:ind w:left="-540" w:right="-568"/>
        <w:jc w:val="both"/>
        <w:rPr>
          <w:rFonts w:ascii="Arial" w:hAnsi="Arial" w:cs="Arial"/>
          <w:b/>
          <w:sz w:val="24"/>
          <w:szCs w:val="24"/>
        </w:rPr>
      </w:pPr>
    </w:p>
    <w:p w:rsidR="009D5B5E" w:rsidRDefault="009D5B5E"/>
    <w:sectPr w:rsidR="009D5B5E" w:rsidSect="008B580F">
      <w:pgSz w:w="11906" w:h="16838" w:code="9"/>
      <w:pgMar w:top="1418" w:right="1701"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C90A10"/>
    <w:multiLevelType w:val="hybridMultilevel"/>
    <w:tmpl w:val="69B25678"/>
    <w:lvl w:ilvl="0" w:tplc="8F5E818A">
      <w:start w:val="1"/>
      <w:numFmt w:val="bullet"/>
      <w:lvlText w:val=""/>
      <w:lvlJc w:val="left"/>
      <w:pPr>
        <w:tabs>
          <w:tab w:val="num" w:pos="720"/>
        </w:tabs>
        <w:ind w:left="720" w:hanging="360"/>
      </w:pPr>
      <w:rPr>
        <w:rFonts w:ascii="Wingdings" w:hAnsi="Wingdings" w:hint="default"/>
        <w:sz w:val="24"/>
        <w:szCs w:val="24"/>
      </w:rPr>
    </w:lvl>
    <w:lvl w:ilvl="1" w:tplc="EBD25D5E">
      <w:start w:val="1"/>
      <w:numFmt w:val="bullet"/>
      <w:lvlText w:val=""/>
      <w:lvlJc w:val="left"/>
      <w:pPr>
        <w:tabs>
          <w:tab w:val="num" w:pos="1440"/>
        </w:tabs>
        <w:ind w:left="1440" w:hanging="360"/>
      </w:pPr>
      <w:rPr>
        <w:rFonts w:ascii="Wingdings" w:hAnsi="Wingdings" w:hint="default"/>
        <w:sz w:val="24"/>
        <w:szCs w:val="24"/>
        <w:lang w:val="en-US"/>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6AA3422D"/>
    <w:multiLevelType w:val="hybridMultilevel"/>
    <w:tmpl w:val="9A44C3BA"/>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78BC2257"/>
    <w:multiLevelType w:val="hybridMultilevel"/>
    <w:tmpl w:val="576ACF96"/>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8B580F"/>
    <w:rsid w:val="0031572F"/>
    <w:rsid w:val="004A1F50"/>
    <w:rsid w:val="008B580F"/>
    <w:rsid w:val="009D5B5E"/>
    <w:rsid w:val="00AC14D8"/>
    <w:rsid w:val="00B47416"/>
    <w:rsid w:val="00BE3DEF"/>
    <w:rsid w:val="00C629FF"/>
    <w:rsid w:val="00E10396"/>
    <w:rsid w:val="00EB359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80F"/>
    <w:pPr>
      <w:spacing w:after="0" w:line="240" w:lineRule="auto"/>
    </w:pPr>
    <w:rPr>
      <w:rFonts w:ascii="Times New Roman" w:eastAsia="Times New Roman" w:hAnsi="Times New Roman" w:cs="Times New Roman"/>
      <w:sz w:val="28"/>
      <w:szCs w:val="28"/>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8B580F"/>
    <w:rPr>
      <w:color w:val="0000FF"/>
      <w:u w:val="single"/>
    </w:rPr>
  </w:style>
  <w:style w:type="paragraph" w:styleId="Prrafodelista">
    <w:name w:val="List Paragraph"/>
    <w:basedOn w:val="Normal"/>
    <w:uiPriority w:val="34"/>
    <w:qFormat/>
    <w:rsid w:val="008B580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urismounc_berrutti@hot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723</Words>
  <Characters>3981</Characters>
  <Application>Microsoft Office Word</Application>
  <DocSecurity>0</DocSecurity>
  <Lines>33</Lines>
  <Paragraphs>9</Paragraphs>
  <ScaleCrop>false</ScaleCrop>
  <Company>Particular</Company>
  <LinksUpToDate>false</LinksUpToDate>
  <CharactersWithSpaces>4695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Particular</dc:creator>
  <cp:lastModifiedBy>Particular</cp:lastModifiedBy>
  <cp:revision>2</cp:revision>
  <dcterms:created xsi:type="dcterms:W3CDTF">2013-04-29T15:26:00Z</dcterms:created>
  <dcterms:modified xsi:type="dcterms:W3CDTF">2013-04-29T15:26:00Z</dcterms:modified>
</cp:coreProperties>
</file>