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CA4" w:rsidRPr="006F0246" w:rsidRDefault="00B6565B" w:rsidP="00D80CA4">
      <w:pPr>
        <w:spacing w:after="0"/>
        <w:jc w:val="right"/>
        <w:rPr>
          <w:rFonts w:cs="Arial"/>
          <w:b/>
        </w:rPr>
      </w:pPr>
      <w:r>
        <w:rPr>
          <w:rFonts w:cs="Arial"/>
          <w:b/>
        </w:rPr>
        <w:pict>
          <v:rect id="_x0000_s1027" style="position:absolute;left:0;text-align:left;margin-left:361.2pt;margin-top:-5.6pt;width:82.5pt;height:104.25pt;z-index:251660288" strokeweight="3pt">
            <v:stroke linestyle="thinThin"/>
          </v:rect>
        </w:pict>
      </w:r>
      <w:r w:rsidR="00D80CA4" w:rsidRPr="006F0246">
        <w:rPr>
          <w:rFonts w:cs="Arial"/>
          <w:b/>
        </w:rPr>
        <w:t>Mariana Inés Xavier Dos Santos</w:t>
      </w:r>
    </w:p>
    <w:p w:rsidR="00D80CA4" w:rsidRDefault="00D80CA4" w:rsidP="00D80CA4">
      <w:pPr>
        <w:spacing w:after="0"/>
        <w:jc w:val="right"/>
        <w:rPr>
          <w:color w:val="1F497D" w:themeColor="text2"/>
        </w:rPr>
      </w:pPr>
    </w:p>
    <w:p w:rsidR="00D80CA4" w:rsidRDefault="00D80CA4" w:rsidP="00D80CA4">
      <w:pPr>
        <w:spacing w:after="0"/>
        <w:jc w:val="right"/>
        <w:rPr>
          <w:color w:val="1F497D" w:themeColor="text2"/>
        </w:rPr>
      </w:pPr>
    </w:p>
    <w:p w:rsidR="00D80CA4" w:rsidRDefault="00D80CA4" w:rsidP="00D80CA4">
      <w:pPr>
        <w:spacing w:after="0"/>
        <w:jc w:val="right"/>
        <w:rPr>
          <w:color w:val="1F497D" w:themeColor="text2"/>
        </w:rPr>
      </w:pPr>
    </w:p>
    <w:p w:rsidR="00D80CA4" w:rsidRDefault="00D80CA4" w:rsidP="00D80CA4">
      <w:pPr>
        <w:spacing w:after="0" w:line="240" w:lineRule="auto"/>
        <w:jc w:val="both"/>
        <w:rPr>
          <w:rFonts w:cs="Arial"/>
          <w:b/>
          <w:i/>
          <w:color w:val="1F497D" w:themeColor="text2"/>
        </w:rPr>
      </w:pPr>
    </w:p>
    <w:p w:rsidR="00D80CA4" w:rsidRDefault="00D80CA4" w:rsidP="00D80CA4">
      <w:pPr>
        <w:spacing w:after="0" w:line="240" w:lineRule="auto"/>
        <w:jc w:val="both"/>
        <w:rPr>
          <w:rFonts w:cs="Arial"/>
          <w:b/>
          <w:i/>
          <w:color w:val="1F497D" w:themeColor="text2"/>
        </w:rPr>
      </w:pPr>
    </w:p>
    <w:p w:rsidR="00D80CA4" w:rsidRDefault="00D80CA4" w:rsidP="00D80CA4">
      <w:pPr>
        <w:spacing w:after="0" w:line="240" w:lineRule="auto"/>
        <w:jc w:val="both"/>
        <w:rPr>
          <w:rFonts w:cs="Arial"/>
          <w:b/>
          <w:i/>
          <w:color w:val="1F497D" w:themeColor="text2"/>
        </w:rPr>
      </w:pPr>
    </w:p>
    <w:p w:rsidR="00D80CA4" w:rsidRDefault="00D80CA4" w:rsidP="00D80CA4">
      <w:pPr>
        <w:spacing w:after="0" w:line="240" w:lineRule="auto"/>
        <w:jc w:val="both"/>
        <w:rPr>
          <w:rFonts w:cs="Arial"/>
          <w:b/>
          <w:i/>
          <w:color w:val="1F497D" w:themeColor="text2"/>
        </w:rPr>
      </w:pPr>
    </w:p>
    <w:p w:rsidR="00D80CA4" w:rsidRPr="00851B30" w:rsidRDefault="00D80CA4" w:rsidP="00D80CA4">
      <w:pPr>
        <w:spacing w:after="0" w:line="240" w:lineRule="auto"/>
        <w:jc w:val="both"/>
        <w:rPr>
          <w:rFonts w:cs="Arial"/>
          <w:b/>
        </w:rPr>
      </w:pPr>
      <w:r w:rsidRPr="00851B30">
        <w:rPr>
          <w:rFonts w:cs="Arial"/>
          <w:b/>
        </w:rPr>
        <w:t>At. Selección de Personal y Reclutamiento</w:t>
      </w:r>
    </w:p>
    <w:p w:rsidR="00D80CA4" w:rsidRPr="00851B30" w:rsidRDefault="00D80CA4" w:rsidP="00D80CA4">
      <w:pPr>
        <w:spacing w:after="0" w:line="240" w:lineRule="auto"/>
        <w:jc w:val="both"/>
        <w:rPr>
          <w:rFonts w:cs="Arial"/>
        </w:rPr>
      </w:pPr>
    </w:p>
    <w:p w:rsidR="00D80CA4" w:rsidRPr="00851B30" w:rsidRDefault="00D80CA4" w:rsidP="00D80CA4">
      <w:pPr>
        <w:spacing w:after="0" w:line="240" w:lineRule="auto"/>
        <w:jc w:val="both"/>
        <w:rPr>
          <w:rFonts w:cs="Arial"/>
        </w:rPr>
      </w:pPr>
      <w:r w:rsidRPr="00851B30">
        <w:rPr>
          <w:rFonts w:cs="Arial"/>
        </w:rPr>
        <w:t>Estimados señores:</w:t>
      </w:r>
    </w:p>
    <w:p w:rsidR="00D80CA4" w:rsidRPr="00851B30" w:rsidRDefault="00D80CA4" w:rsidP="00D80CA4">
      <w:pPr>
        <w:spacing w:after="0" w:line="240" w:lineRule="auto"/>
        <w:jc w:val="both"/>
        <w:rPr>
          <w:rFonts w:cs="Arial"/>
        </w:rPr>
      </w:pPr>
    </w:p>
    <w:p w:rsidR="00D80CA4" w:rsidRPr="00851B30" w:rsidRDefault="00D80CA4" w:rsidP="00D80CA4">
      <w:pPr>
        <w:spacing w:after="0" w:line="240" w:lineRule="auto"/>
        <w:jc w:val="both"/>
        <w:rPr>
          <w:rFonts w:cs="Arial"/>
        </w:rPr>
      </w:pPr>
      <w:r w:rsidRPr="00851B30">
        <w:rPr>
          <w:rFonts w:cs="Arial"/>
        </w:rPr>
        <w:t xml:space="preserve">Es grato para mí poder dirigirme a Uds., con </w:t>
      </w:r>
      <w:r w:rsidRPr="00851B30">
        <w:rPr>
          <w:rFonts w:eastAsia="Calibri" w:cs="Arial"/>
        </w:rPr>
        <w:t xml:space="preserve">la finalidad de remitirles mi </w:t>
      </w:r>
      <w:proofErr w:type="spellStart"/>
      <w:r w:rsidRPr="00851B30">
        <w:rPr>
          <w:rFonts w:eastAsia="Calibri" w:cs="Arial"/>
        </w:rPr>
        <w:t>Curriculum</w:t>
      </w:r>
      <w:proofErr w:type="spellEnd"/>
      <w:r w:rsidRPr="00851B30">
        <w:rPr>
          <w:rFonts w:eastAsia="Calibri" w:cs="Arial"/>
        </w:rPr>
        <w:t xml:space="preserve"> Vitae.</w:t>
      </w:r>
      <w:r w:rsidRPr="00851B30">
        <w:rPr>
          <w:rFonts w:eastAsia="Calibri" w:cs="Arial"/>
        </w:rPr>
        <w:br/>
      </w:r>
    </w:p>
    <w:p w:rsidR="00D80CA4" w:rsidRPr="00851B30" w:rsidRDefault="00D80CA4" w:rsidP="00D80CA4">
      <w:pPr>
        <w:spacing w:after="0" w:line="240" w:lineRule="auto"/>
        <w:jc w:val="both"/>
        <w:rPr>
          <w:rFonts w:cs="Arial"/>
        </w:rPr>
      </w:pPr>
      <w:r w:rsidRPr="00851B30">
        <w:rPr>
          <w:rFonts w:cs="Arial"/>
        </w:rPr>
        <w:t xml:space="preserve">Soy Contadora Pública egresada de la UBA y mayormente he realizado mi carrera profesional en el área Administrativa/Contable.  Actualmente me desempeño en el área comercial de Hay Group como Consultora </w:t>
      </w:r>
      <w:proofErr w:type="spellStart"/>
      <w:r w:rsidRPr="00851B30">
        <w:rPr>
          <w:rFonts w:cs="Arial"/>
        </w:rPr>
        <w:t>Ssr</w:t>
      </w:r>
      <w:proofErr w:type="spellEnd"/>
      <w:r w:rsidRPr="00851B30">
        <w:rPr>
          <w:rFonts w:cs="Arial"/>
        </w:rPr>
        <w:t xml:space="preserve"> aportando a las organizaciones soluciones de negocios.</w:t>
      </w:r>
    </w:p>
    <w:p w:rsidR="00D80CA4" w:rsidRPr="00851B30" w:rsidRDefault="00D80CA4" w:rsidP="00D80CA4">
      <w:pPr>
        <w:spacing w:after="0" w:line="240" w:lineRule="auto"/>
        <w:jc w:val="both"/>
        <w:rPr>
          <w:rFonts w:cs="Arial"/>
        </w:rPr>
      </w:pPr>
    </w:p>
    <w:p w:rsidR="00D80CA4" w:rsidRPr="00851B30" w:rsidRDefault="00D80CA4" w:rsidP="00D80CA4">
      <w:pPr>
        <w:spacing w:after="0" w:line="240" w:lineRule="auto"/>
        <w:jc w:val="both"/>
        <w:rPr>
          <w:rFonts w:cs="Arial"/>
        </w:rPr>
      </w:pPr>
      <w:r w:rsidRPr="00851B30">
        <w:rPr>
          <w:rFonts w:cs="Arial"/>
        </w:rPr>
        <w:t xml:space="preserve">Tengo interés en ser parte de una empresa Premium y profesional, donde pueda continuar con el desarrollo de mi carrera profesional, aportando valor a la organización.  </w:t>
      </w:r>
    </w:p>
    <w:p w:rsidR="00D80CA4" w:rsidRPr="00851B30" w:rsidRDefault="00D80CA4" w:rsidP="00D80CA4">
      <w:pPr>
        <w:spacing w:after="0" w:line="240" w:lineRule="auto"/>
        <w:jc w:val="both"/>
        <w:rPr>
          <w:rFonts w:cs="Arial"/>
        </w:rPr>
      </w:pPr>
    </w:p>
    <w:p w:rsidR="00D80CA4" w:rsidRPr="00851B30" w:rsidRDefault="00D80CA4" w:rsidP="00D80CA4">
      <w:pPr>
        <w:spacing w:after="0" w:line="240" w:lineRule="auto"/>
        <w:jc w:val="both"/>
        <w:rPr>
          <w:rFonts w:cs="Arial"/>
        </w:rPr>
      </w:pPr>
      <w:r w:rsidRPr="00851B30">
        <w:rPr>
          <w:rFonts w:cs="Arial"/>
        </w:rPr>
        <w:t>Mi búsqueda está orientada tanto al Área Contable como al Área de Recursos Humanos (</w:t>
      </w:r>
      <w:proofErr w:type="spellStart"/>
      <w:r w:rsidRPr="00851B30">
        <w:rPr>
          <w:rFonts w:cs="Arial"/>
        </w:rPr>
        <w:t>hard</w:t>
      </w:r>
      <w:proofErr w:type="spellEnd"/>
      <w:r w:rsidRPr="00851B30">
        <w:rPr>
          <w:rFonts w:cs="Arial"/>
        </w:rPr>
        <w:t xml:space="preserve">).  Poseo un perfil analítico y proactivo, soy una persona metódica, </w:t>
      </w:r>
      <w:r w:rsidR="000B3E65">
        <w:rPr>
          <w:rFonts w:cs="Arial"/>
        </w:rPr>
        <w:t xml:space="preserve">organizada, con autonomía </w:t>
      </w:r>
      <w:r w:rsidRPr="00851B30">
        <w:rPr>
          <w:rFonts w:cs="Arial"/>
        </w:rPr>
        <w:t>y con buenas relaciones interpersonales.  He liderado grupos de trabajo, interactuando con áreas de otros países, fortaleciendo el trabajo en equipo.</w:t>
      </w:r>
    </w:p>
    <w:p w:rsidR="00D80CA4" w:rsidRPr="00851B30" w:rsidRDefault="00D80CA4" w:rsidP="00D80CA4">
      <w:pPr>
        <w:pStyle w:val="NormalWeb"/>
        <w:spacing w:after="240"/>
        <w:jc w:val="both"/>
        <w:rPr>
          <w:rFonts w:asciiTheme="minorHAnsi" w:eastAsia="Calibri" w:hAnsiTheme="minorHAnsi" w:cs="Arial"/>
          <w:sz w:val="22"/>
          <w:szCs w:val="22"/>
          <w:lang w:val="es-AR"/>
        </w:rPr>
      </w:pPr>
      <w:r>
        <w:rPr>
          <w:rFonts w:asciiTheme="minorHAnsi" w:eastAsia="Calibri" w:hAnsiTheme="minorHAnsi" w:cs="Arial"/>
          <w:sz w:val="22"/>
          <w:szCs w:val="22"/>
          <w:lang w:val="es-AR"/>
        </w:rPr>
        <w:t>En caso de considerarlo oportuno, m</w:t>
      </w:r>
      <w:r w:rsidRPr="00851B30">
        <w:rPr>
          <w:rFonts w:asciiTheme="minorHAnsi" w:eastAsia="Calibri" w:hAnsiTheme="minorHAnsi" w:cs="Arial"/>
          <w:sz w:val="22"/>
          <w:szCs w:val="22"/>
          <w:lang w:val="es-AR"/>
        </w:rPr>
        <w:t>e gustaría conversar con Ustedes para ampliar mis conocimientos y los datos asociados a mi CV.</w:t>
      </w:r>
    </w:p>
    <w:p w:rsidR="00D80CA4" w:rsidRPr="00851B30" w:rsidRDefault="00D80CA4" w:rsidP="00D80CA4">
      <w:pPr>
        <w:pStyle w:val="NormalWeb"/>
        <w:spacing w:after="240"/>
        <w:jc w:val="both"/>
        <w:rPr>
          <w:rFonts w:asciiTheme="minorHAnsi" w:eastAsia="Calibri" w:hAnsiTheme="minorHAnsi" w:cs="Arial"/>
          <w:sz w:val="22"/>
          <w:szCs w:val="22"/>
          <w:lang w:val="es-AR"/>
        </w:rPr>
      </w:pPr>
      <w:r w:rsidRPr="00851B30">
        <w:rPr>
          <w:rFonts w:asciiTheme="minorHAnsi" w:eastAsia="Calibri" w:hAnsiTheme="minorHAnsi" w:cs="Arial"/>
          <w:sz w:val="22"/>
          <w:szCs w:val="22"/>
          <w:lang w:val="es-AR"/>
        </w:rPr>
        <w:t>Quedo atenta a su respuesta.</w:t>
      </w:r>
    </w:p>
    <w:p w:rsidR="00D80CA4" w:rsidRPr="00851B30" w:rsidRDefault="00D80CA4" w:rsidP="00D80CA4">
      <w:pPr>
        <w:pStyle w:val="NormalWeb"/>
        <w:spacing w:after="240"/>
        <w:jc w:val="both"/>
        <w:rPr>
          <w:rFonts w:asciiTheme="minorHAnsi" w:eastAsia="Calibri" w:hAnsiTheme="minorHAnsi" w:cs="Arial"/>
          <w:sz w:val="22"/>
          <w:szCs w:val="22"/>
          <w:lang w:val="es-AR"/>
        </w:rPr>
      </w:pPr>
      <w:r w:rsidRPr="00851B30">
        <w:rPr>
          <w:rFonts w:asciiTheme="minorHAnsi" w:eastAsia="Calibri" w:hAnsiTheme="minorHAnsi" w:cs="Arial"/>
          <w:sz w:val="22"/>
          <w:szCs w:val="22"/>
          <w:lang w:val="es-AR"/>
        </w:rPr>
        <w:t>Reciban un cordial saludo,</w:t>
      </w:r>
    </w:p>
    <w:p w:rsidR="00D80CA4" w:rsidRPr="00851B30" w:rsidRDefault="00D80CA4" w:rsidP="00D80CA4">
      <w:pPr>
        <w:pStyle w:val="NormalWeb"/>
        <w:spacing w:after="240"/>
        <w:jc w:val="center"/>
        <w:rPr>
          <w:rFonts w:asciiTheme="minorHAnsi" w:eastAsia="Calibri" w:hAnsiTheme="minorHAnsi" w:cs="Arial"/>
          <w:b/>
          <w:sz w:val="22"/>
          <w:szCs w:val="22"/>
          <w:lang w:val="es-AR"/>
        </w:rPr>
      </w:pPr>
      <w:r w:rsidRPr="00851B30">
        <w:rPr>
          <w:rFonts w:asciiTheme="minorHAnsi" w:eastAsia="Calibri" w:hAnsiTheme="minorHAnsi" w:cs="Arial"/>
          <w:b/>
          <w:sz w:val="22"/>
          <w:szCs w:val="22"/>
          <w:lang w:val="es-AR"/>
        </w:rPr>
        <w:t>Mariana Xavier Dos Santos</w:t>
      </w:r>
      <w:r w:rsidRPr="00851B30">
        <w:rPr>
          <w:rFonts w:asciiTheme="minorHAnsi" w:hAnsiTheme="minorHAnsi" w:cs="Arial"/>
          <w:noProof/>
          <w:sz w:val="22"/>
          <w:szCs w:val="22"/>
          <w:lang w:val="es-AR" w:eastAsia="es-AR"/>
        </w:rPr>
        <w:drawing>
          <wp:anchor distT="0" distB="0" distL="114300" distR="114300" simplePos="0" relativeHeight="251661312" behindDoc="0" locked="0" layoutInCell="1" allowOverlap="1">
            <wp:simplePos x="1095375" y="1895475"/>
            <wp:positionH relativeFrom="margin">
              <wp:align>right</wp:align>
            </wp:positionH>
            <wp:positionV relativeFrom="margin">
              <wp:align>top</wp:align>
            </wp:positionV>
            <wp:extent cx="981075" cy="1209675"/>
            <wp:effectExtent l="19050" t="0" r="9525" b="0"/>
            <wp:wrapSquare wrapText="bothSides"/>
            <wp:docPr id="2" name="Imagen 1" descr="2 Mariana x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Mariana xavi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0CA4" w:rsidRDefault="00D80CA4">
      <w:pPr>
        <w:rPr>
          <w:b/>
          <w:sz w:val="24"/>
        </w:rPr>
      </w:pPr>
      <w:r>
        <w:rPr>
          <w:b/>
          <w:sz w:val="24"/>
        </w:rPr>
        <w:br w:type="page"/>
      </w:r>
    </w:p>
    <w:p w:rsidR="001170E6" w:rsidRPr="00570100" w:rsidRDefault="00B6565B" w:rsidP="00D75078">
      <w:pPr>
        <w:spacing w:after="0"/>
        <w:jc w:val="center"/>
        <w:rPr>
          <w:b/>
          <w:sz w:val="24"/>
        </w:rPr>
      </w:pPr>
      <w:r>
        <w:rPr>
          <w:b/>
          <w:noProof/>
          <w:sz w:val="24"/>
          <w:lang w:eastAsia="es-AR"/>
        </w:rPr>
        <w:lastRenderedPageBreak/>
        <w:pict>
          <v:rect id="_x0000_s1026" style="position:absolute;left:0;text-align:left;margin-left:361.2pt;margin-top:-5.6pt;width:82.5pt;height:104.25pt;z-index:251657215" strokeweight="3pt">
            <v:stroke linestyle="thinThin"/>
          </v:rect>
        </w:pict>
      </w:r>
      <w:r w:rsidR="007E1B02" w:rsidRPr="00570100">
        <w:rPr>
          <w:b/>
          <w:sz w:val="24"/>
        </w:rPr>
        <w:t>MARIANA INES XAVIER DOS SANTOS</w:t>
      </w:r>
    </w:p>
    <w:p w:rsidR="007E1B02" w:rsidRDefault="007E1B02" w:rsidP="00D75078">
      <w:pPr>
        <w:spacing w:after="0"/>
        <w:jc w:val="center"/>
        <w:rPr>
          <w:b/>
          <w:color w:val="1F497D" w:themeColor="text2"/>
        </w:rPr>
      </w:pPr>
      <w:r w:rsidRPr="00DA226F">
        <w:rPr>
          <w:b/>
          <w:color w:val="1F497D" w:themeColor="text2"/>
        </w:rPr>
        <w:t>DNI: 2</w:t>
      </w:r>
      <w:r w:rsidR="00D75078" w:rsidRPr="00DA226F">
        <w:rPr>
          <w:b/>
          <w:color w:val="1F497D" w:themeColor="text2"/>
        </w:rPr>
        <w:t>6</w:t>
      </w:r>
      <w:r w:rsidRPr="00DA226F">
        <w:rPr>
          <w:b/>
          <w:color w:val="1F497D" w:themeColor="text2"/>
        </w:rPr>
        <w:t>.437.216</w:t>
      </w:r>
    </w:p>
    <w:p w:rsidR="00B10208" w:rsidRPr="00DA226F" w:rsidRDefault="00B10208" w:rsidP="00D75078">
      <w:pPr>
        <w:spacing w:after="0"/>
        <w:jc w:val="center"/>
        <w:rPr>
          <w:b/>
          <w:color w:val="1F497D" w:themeColor="text2"/>
        </w:rPr>
      </w:pPr>
      <w:r>
        <w:rPr>
          <w:b/>
          <w:color w:val="1F497D" w:themeColor="text2"/>
        </w:rPr>
        <w:t xml:space="preserve">Cel.: </w:t>
      </w:r>
      <w:r w:rsidR="00A70337">
        <w:rPr>
          <w:b/>
          <w:color w:val="1F497D" w:themeColor="text2"/>
        </w:rPr>
        <w:t>11 2158 8980</w:t>
      </w:r>
    </w:p>
    <w:p w:rsidR="00D75078" w:rsidRPr="00DA226F" w:rsidRDefault="00D75078" w:rsidP="00D75078">
      <w:pPr>
        <w:spacing w:after="0"/>
        <w:jc w:val="center"/>
        <w:rPr>
          <w:b/>
          <w:color w:val="1F497D" w:themeColor="text2"/>
        </w:rPr>
      </w:pPr>
      <w:r w:rsidRPr="00DA226F">
        <w:rPr>
          <w:b/>
          <w:color w:val="1F497D" w:themeColor="text2"/>
        </w:rPr>
        <w:t>e-mail: mariana13278@hotmail.com</w:t>
      </w:r>
    </w:p>
    <w:p w:rsidR="00351DF7" w:rsidRPr="00DA226F" w:rsidRDefault="00351DF7" w:rsidP="00351DF7">
      <w:pPr>
        <w:spacing w:after="0"/>
        <w:jc w:val="center"/>
        <w:rPr>
          <w:b/>
          <w:color w:val="1F497D" w:themeColor="text2"/>
        </w:rPr>
      </w:pPr>
      <w:r>
        <w:rPr>
          <w:b/>
          <w:color w:val="1F497D" w:themeColor="text2"/>
        </w:rPr>
        <w:t>Olivos</w:t>
      </w:r>
    </w:p>
    <w:p w:rsidR="00351DF7" w:rsidRDefault="00351DF7" w:rsidP="007E1B02">
      <w:pPr>
        <w:spacing w:after="0"/>
        <w:rPr>
          <w:color w:val="1F497D" w:themeColor="text2"/>
        </w:rPr>
      </w:pPr>
    </w:p>
    <w:p w:rsidR="007E1B02" w:rsidRPr="00DA226F" w:rsidRDefault="00DA746C" w:rsidP="007E1B02">
      <w:pPr>
        <w:spacing w:after="0"/>
        <w:rPr>
          <w:color w:val="1F497D" w:themeColor="text2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1095375" y="1895475"/>
            <wp:positionH relativeFrom="margin">
              <wp:align>right</wp:align>
            </wp:positionH>
            <wp:positionV relativeFrom="margin">
              <wp:align>top</wp:align>
            </wp:positionV>
            <wp:extent cx="981075" cy="1209675"/>
            <wp:effectExtent l="19050" t="0" r="9525" b="0"/>
            <wp:wrapSquare wrapText="bothSides"/>
            <wp:docPr id="1" name="Imagen 1" descr="2 Mariana x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Mariana xavi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03AA" w:rsidRPr="00DA226F" w:rsidRDefault="004003AA" w:rsidP="004003AA">
      <w:pPr>
        <w:spacing w:after="0" w:line="240" w:lineRule="auto"/>
        <w:jc w:val="both"/>
        <w:rPr>
          <w:rFonts w:cs="Arial"/>
          <w:b/>
          <w:i/>
          <w:color w:val="1F497D" w:themeColor="text2"/>
        </w:rPr>
      </w:pPr>
      <w:r w:rsidRPr="00DA226F">
        <w:rPr>
          <w:rFonts w:cs="Arial"/>
          <w:b/>
          <w:i/>
          <w:color w:val="1F497D" w:themeColor="text2"/>
        </w:rPr>
        <w:t>ESTUDIOS</w:t>
      </w:r>
    </w:p>
    <w:p w:rsidR="004003AA" w:rsidRPr="00CD1BB6" w:rsidRDefault="004003AA" w:rsidP="004003AA">
      <w:pPr>
        <w:spacing w:after="0" w:line="240" w:lineRule="auto"/>
        <w:jc w:val="both"/>
        <w:rPr>
          <w:rFonts w:cs="Arial"/>
        </w:rPr>
      </w:pPr>
      <w:r w:rsidRPr="00CD1BB6">
        <w:rPr>
          <w:rFonts w:cs="Arial"/>
        </w:rPr>
        <w:t>Contador Público Nacional (UBA)</w:t>
      </w:r>
    </w:p>
    <w:p w:rsidR="004003AA" w:rsidRDefault="00C033D0" w:rsidP="007E1B02">
      <w:pPr>
        <w:spacing w:after="0"/>
      </w:pPr>
      <w:r>
        <w:t>Certificación</w:t>
      </w:r>
      <w:r w:rsidR="004003AA">
        <w:t xml:space="preserve"> en </w:t>
      </w:r>
      <w:r w:rsidR="004003AA" w:rsidRPr="00CD1BB6">
        <w:t>Análisis, Descripción y Evaluación de Cargos</w:t>
      </w:r>
      <w:r w:rsidR="004003AA">
        <w:t xml:space="preserve"> (HayGroup)</w:t>
      </w:r>
    </w:p>
    <w:p w:rsidR="004003AA" w:rsidRDefault="004003AA" w:rsidP="007E1B02">
      <w:pPr>
        <w:spacing w:after="0"/>
      </w:pPr>
    </w:p>
    <w:p w:rsidR="00462D8C" w:rsidRPr="00DA226F" w:rsidRDefault="004003AA" w:rsidP="00CD1BB6">
      <w:pPr>
        <w:spacing w:after="0" w:line="240" w:lineRule="auto"/>
        <w:jc w:val="both"/>
        <w:rPr>
          <w:rFonts w:cs="Arial"/>
          <w:b/>
          <w:i/>
          <w:color w:val="1F497D" w:themeColor="text2"/>
        </w:rPr>
      </w:pPr>
      <w:r w:rsidRPr="00DA226F">
        <w:rPr>
          <w:rFonts w:cs="Arial"/>
          <w:b/>
          <w:i/>
          <w:color w:val="1F497D" w:themeColor="text2"/>
        </w:rPr>
        <w:t>EXPERIENCIA</w:t>
      </w:r>
    </w:p>
    <w:p w:rsidR="00CD1BB6" w:rsidRDefault="00D75078" w:rsidP="00CD1BB6">
      <w:pPr>
        <w:spacing w:after="0" w:line="240" w:lineRule="auto"/>
        <w:jc w:val="both"/>
        <w:rPr>
          <w:rFonts w:cs="Arial"/>
          <w:b/>
        </w:rPr>
      </w:pPr>
      <w:r w:rsidRPr="00CD1BB6">
        <w:rPr>
          <w:rFonts w:cs="Arial"/>
          <w:b/>
        </w:rPr>
        <w:t>Julio 2012 -  Actualidad:</w:t>
      </w:r>
      <w:r w:rsidR="007E1B02" w:rsidRPr="00CD1BB6">
        <w:rPr>
          <w:rFonts w:cs="Arial"/>
          <w:b/>
        </w:rPr>
        <w:t xml:space="preserve"> Hay Group S.A.</w:t>
      </w:r>
    </w:p>
    <w:p w:rsidR="006A0FF5" w:rsidRDefault="007E1B02" w:rsidP="00CD1BB6">
      <w:pPr>
        <w:spacing w:after="0" w:line="240" w:lineRule="auto"/>
        <w:jc w:val="both"/>
        <w:rPr>
          <w:rFonts w:cs="Arial"/>
          <w:i/>
        </w:rPr>
      </w:pPr>
      <w:r w:rsidRPr="00CD1BB6">
        <w:rPr>
          <w:rFonts w:cs="Arial"/>
          <w:i/>
          <w:u w:val="single"/>
        </w:rPr>
        <w:t>Consultor</w:t>
      </w:r>
      <w:r w:rsidR="00D75078" w:rsidRPr="00CD1BB6">
        <w:rPr>
          <w:rFonts w:cs="Arial"/>
          <w:i/>
          <w:u w:val="single"/>
        </w:rPr>
        <w:t xml:space="preserve"> </w:t>
      </w:r>
      <w:proofErr w:type="spellStart"/>
      <w:r w:rsidR="00D75078" w:rsidRPr="00CD1BB6">
        <w:rPr>
          <w:rFonts w:cs="Arial"/>
          <w:i/>
          <w:u w:val="single"/>
        </w:rPr>
        <w:t>Ssr</w:t>
      </w:r>
      <w:proofErr w:type="spellEnd"/>
    </w:p>
    <w:p w:rsidR="007E1B02" w:rsidRPr="00CD1BB6" w:rsidRDefault="00CD1BB6" w:rsidP="00CD1BB6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Participo</w:t>
      </w:r>
      <w:r w:rsidR="007E1B02" w:rsidRPr="00CD1BB6">
        <w:rPr>
          <w:rFonts w:cs="Arial"/>
        </w:rPr>
        <w:t xml:space="preserve"> en la entrega de soluciones a </w:t>
      </w:r>
      <w:r w:rsidR="00D75078" w:rsidRPr="00CD1BB6">
        <w:t>organizaciones multinacionales, locales y gubernamentales</w:t>
      </w:r>
      <w:r w:rsidR="00D75078" w:rsidRPr="00CD1BB6">
        <w:rPr>
          <w:rFonts w:cs="Arial"/>
        </w:rPr>
        <w:t xml:space="preserve"> </w:t>
      </w:r>
      <w:r w:rsidR="007E1B02" w:rsidRPr="00CD1BB6">
        <w:rPr>
          <w:rFonts w:cs="Arial"/>
        </w:rPr>
        <w:t xml:space="preserve">a partir de la facilitación y realización </w:t>
      </w:r>
      <w:r w:rsidR="00D75078" w:rsidRPr="00CD1BB6">
        <w:rPr>
          <w:rFonts w:cs="Arial"/>
        </w:rPr>
        <w:t xml:space="preserve">de </w:t>
      </w:r>
      <w:r w:rsidR="007E1B02" w:rsidRPr="00CD1BB6">
        <w:rPr>
          <w:rFonts w:cs="Arial"/>
        </w:rPr>
        <w:t xml:space="preserve">actividades </w:t>
      </w:r>
      <w:r w:rsidR="00D75078" w:rsidRPr="00CD1BB6">
        <w:rPr>
          <w:rFonts w:cs="Arial"/>
        </w:rPr>
        <w:t xml:space="preserve">en proyectos de envergadura.  </w:t>
      </w:r>
      <w:r w:rsidR="007E1B02" w:rsidRPr="00CD1BB6">
        <w:t>Me</w:t>
      </w:r>
      <w:r w:rsidR="00791B4D">
        <w:t xml:space="preserve"> </w:t>
      </w:r>
      <w:r w:rsidR="007E1B02" w:rsidRPr="00CD1BB6">
        <w:t xml:space="preserve"> </w:t>
      </w:r>
      <w:r w:rsidR="00791B4D">
        <w:t>especializ</w:t>
      </w:r>
      <w:r w:rsidR="007E1B02" w:rsidRPr="00CD1BB6">
        <w:t>o en el área de Análisis, Desc</w:t>
      </w:r>
      <w:r w:rsidR="00791B4D">
        <w:t>ripción y Evaluación de Cargos</w:t>
      </w:r>
      <w:r w:rsidR="00895E1B">
        <w:t xml:space="preserve"> (dictado de talleres, seminarios y comités de evaluación)</w:t>
      </w:r>
      <w:r w:rsidR="00791B4D">
        <w:t xml:space="preserve">.  </w:t>
      </w:r>
      <w:r w:rsidR="007E1B02" w:rsidRPr="00CD1BB6">
        <w:t xml:space="preserve">Asimismo, </w:t>
      </w:r>
      <w:r w:rsidR="00AE6E97" w:rsidRPr="00AE6E97">
        <w:t>realizo intervenciones asociadas a la administración de la compensación, diagnósticos salariales</w:t>
      </w:r>
      <w:r w:rsidR="00ED09FE">
        <w:t>, evaluación de competencias</w:t>
      </w:r>
      <w:r w:rsidR="000B3E65">
        <w:t xml:space="preserve">, gestionando a su vez, </w:t>
      </w:r>
      <w:r w:rsidR="007E1B02" w:rsidRPr="00CD1BB6">
        <w:t>la relación con el cliente.</w:t>
      </w:r>
      <w:r w:rsidR="00AE6E97" w:rsidRPr="00AE6E97">
        <w:rPr>
          <w:rFonts w:ascii="Arial" w:hAnsi="Arial"/>
        </w:rPr>
        <w:t xml:space="preserve"> </w:t>
      </w:r>
    </w:p>
    <w:p w:rsidR="00462D8C" w:rsidRPr="00CD1BB6" w:rsidRDefault="00462D8C" w:rsidP="00CD1BB6">
      <w:pPr>
        <w:spacing w:after="0"/>
        <w:jc w:val="both"/>
      </w:pPr>
    </w:p>
    <w:p w:rsidR="007E1B02" w:rsidRPr="00CD1BB6" w:rsidRDefault="007E1B02" w:rsidP="00CD1BB6">
      <w:pPr>
        <w:spacing w:after="0" w:line="240" w:lineRule="auto"/>
        <w:jc w:val="both"/>
        <w:rPr>
          <w:rFonts w:cs="Arial"/>
          <w:b/>
        </w:rPr>
      </w:pPr>
      <w:r w:rsidRPr="00CD1BB6">
        <w:rPr>
          <w:rFonts w:cs="Arial"/>
          <w:b/>
        </w:rPr>
        <w:t>Enero 2008 - Junio 2012: Hay Group S.A.</w:t>
      </w:r>
    </w:p>
    <w:p w:rsidR="006A0FF5" w:rsidRDefault="007E1B02" w:rsidP="00CD1BB6">
      <w:pPr>
        <w:spacing w:after="0" w:line="240" w:lineRule="auto"/>
        <w:jc w:val="both"/>
        <w:rPr>
          <w:rFonts w:cs="Arial"/>
          <w:i/>
          <w:u w:val="single"/>
        </w:rPr>
      </w:pPr>
      <w:r w:rsidRPr="00CD1BB6">
        <w:rPr>
          <w:rFonts w:cs="Arial"/>
          <w:i/>
          <w:u w:val="single"/>
        </w:rPr>
        <w:t>Jefe Contabl</w:t>
      </w:r>
      <w:r w:rsidR="006A0FF5">
        <w:rPr>
          <w:rFonts w:cs="Arial"/>
          <w:i/>
          <w:u w:val="single"/>
        </w:rPr>
        <w:t>e</w:t>
      </w:r>
    </w:p>
    <w:p w:rsidR="00F6311E" w:rsidRPr="00CD1BB6" w:rsidRDefault="0057403D" w:rsidP="00CD1BB6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Análisis y p</w:t>
      </w:r>
      <w:r w:rsidR="007E1B02" w:rsidRPr="00CD1BB6">
        <w:rPr>
          <w:rFonts w:cs="Arial"/>
        </w:rPr>
        <w:t xml:space="preserve">reparación de información económica, financiera y de gestión para la Región Austral (Argentina, Chile y Perú). </w:t>
      </w:r>
      <w:r w:rsidR="00230A69">
        <w:rPr>
          <w:rFonts w:cs="Arial"/>
        </w:rPr>
        <w:t xml:space="preserve">Elaboración </w:t>
      </w:r>
      <w:r w:rsidR="007E1B02" w:rsidRPr="00CD1BB6">
        <w:rPr>
          <w:rFonts w:cs="Arial"/>
        </w:rPr>
        <w:t>de pre</w:t>
      </w:r>
      <w:r w:rsidR="0045334C">
        <w:rPr>
          <w:rFonts w:cs="Arial"/>
        </w:rPr>
        <w:t>supuesto para la Región Austral y</w:t>
      </w:r>
      <w:r w:rsidR="007E1B02" w:rsidRPr="00CD1BB6">
        <w:rPr>
          <w:rFonts w:cs="Arial"/>
        </w:rPr>
        <w:t xml:space="preserve"> </w:t>
      </w:r>
      <w:r w:rsidR="0045334C">
        <w:rPr>
          <w:rFonts w:cs="Arial"/>
        </w:rPr>
        <w:t xml:space="preserve">detección y </w:t>
      </w:r>
      <w:r w:rsidR="007E1B02" w:rsidRPr="00CD1BB6">
        <w:rPr>
          <w:rFonts w:cs="Arial"/>
        </w:rPr>
        <w:t xml:space="preserve">análisis mensual de desvíos. </w:t>
      </w:r>
      <w:r w:rsidR="00A15329">
        <w:rPr>
          <w:rFonts w:cs="Arial"/>
        </w:rPr>
        <w:t xml:space="preserve">Confección y análisis del </w:t>
      </w:r>
      <w:proofErr w:type="spellStart"/>
      <w:r w:rsidR="00A15329">
        <w:rPr>
          <w:rFonts w:cs="Arial"/>
        </w:rPr>
        <w:t>forecast</w:t>
      </w:r>
      <w:proofErr w:type="spellEnd"/>
      <w:r w:rsidR="00A15329">
        <w:rPr>
          <w:rFonts w:cs="Arial"/>
        </w:rPr>
        <w:t xml:space="preserve">.  </w:t>
      </w:r>
      <w:r w:rsidR="007E1B02" w:rsidRPr="00CD1BB6">
        <w:rPr>
          <w:rFonts w:cs="Arial"/>
        </w:rPr>
        <w:t xml:space="preserve">Confección de los estados contables local y consolidación de balances de la Región Austral. </w:t>
      </w:r>
      <w:r w:rsidR="00F6311E">
        <w:rPr>
          <w:rFonts w:cs="Arial"/>
        </w:rPr>
        <w:t xml:space="preserve">Control de razonabilidad de las cuentas contables del balance local.  </w:t>
      </w:r>
      <w:r w:rsidR="007E1B02" w:rsidRPr="00CD1BB6">
        <w:rPr>
          <w:rFonts w:cs="Arial"/>
        </w:rPr>
        <w:t>Gestión y control de las actividades del equipo contable a cargo</w:t>
      </w:r>
      <w:r w:rsidR="00755320">
        <w:rPr>
          <w:rFonts w:cs="Arial"/>
        </w:rPr>
        <w:t xml:space="preserve"> (facturación, cobranzas, pagos, impuestos, registración y análisis contables)</w:t>
      </w:r>
      <w:r w:rsidR="007E1B02" w:rsidRPr="00CD1BB6">
        <w:rPr>
          <w:rFonts w:cs="Arial"/>
        </w:rPr>
        <w:t xml:space="preserve">. Desarrollo e implementación de procesos para el área y mejoras continuas en el sistema informático </w:t>
      </w:r>
      <w:r w:rsidR="00755320">
        <w:rPr>
          <w:rFonts w:cs="Arial"/>
        </w:rPr>
        <w:t xml:space="preserve">propio </w:t>
      </w:r>
      <w:r w:rsidR="004E77FE">
        <w:rPr>
          <w:rFonts w:cs="Arial"/>
        </w:rPr>
        <w:t>de gestión</w:t>
      </w:r>
      <w:r w:rsidR="007E1B02" w:rsidRPr="00CD1BB6">
        <w:rPr>
          <w:rFonts w:cs="Arial"/>
        </w:rPr>
        <w:t>.</w:t>
      </w:r>
      <w:r w:rsidR="00755320">
        <w:rPr>
          <w:rFonts w:cs="Arial"/>
        </w:rPr>
        <w:t xml:space="preserve"> </w:t>
      </w:r>
      <w:r w:rsidR="00F6311E">
        <w:rPr>
          <w:rFonts w:cs="Arial"/>
        </w:rPr>
        <w:t>Atención a Auditorías Externas y preparación de la información requerida.</w:t>
      </w:r>
      <w:r w:rsidR="003D097C">
        <w:rPr>
          <w:rFonts w:cs="Arial"/>
        </w:rPr>
        <w:t xml:space="preserve"> 5</w:t>
      </w:r>
      <w:r w:rsidR="001F4097">
        <w:rPr>
          <w:rFonts w:cs="Arial"/>
        </w:rPr>
        <w:t xml:space="preserve"> personas a cargo.</w:t>
      </w:r>
    </w:p>
    <w:p w:rsidR="00F6311E" w:rsidRDefault="00F6311E" w:rsidP="00CD1BB6">
      <w:pPr>
        <w:spacing w:after="0" w:line="240" w:lineRule="auto"/>
        <w:jc w:val="both"/>
        <w:rPr>
          <w:rFonts w:cs="Arial"/>
          <w:b/>
        </w:rPr>
      </w:pPr>
    </w:p>
    <w:p w:rsidR="007E1B02" w:rsidRPr="006A0FF5" w:rsidRDefault="007E1B02" w:rsidP="00CD1BB6">
      <w:pPr>
        <w:spacing w:after="0" w:line="240" w:lineRule="auto"/>
        <w:jc w:val="both"/>
        <w:rPr>
          <w:rFonts w:cs="Arial"/>
          <w:b/>
        </w:rPr>
      </w:pPr>
      <w:r w:rsidRPr="006A0FF5">
        <w:rPr>
          <w:rFonts w:cs="Arial"/>
          <w:b/>
        </w:rPr>
        <w:t>Noviembre 2005 - Diciembre 2007: Hay Group S.A.</w:t>
      </w:r>
    </w:p>
    <w:p w:rsidR="007E1B02" w:rsidRPr="006A0FF5" w:rsidRDefault="007E1B02" w:rsidP="00CD1BB6">
      <w:pPr>
        <w:spacing w:after="0" w:line="240" w:lineRule="auto"/>
        <w:jc w:val="both"/>
        <w:rPr>
          <w:rFonts w:cs="Arial"/>
          <w:i/>
          <w:u w:val="single"/>
        </w:rPr>
      </w:pPr>
      <w:r w:rsidRPr="006A0FF5">
        <w:rPr>
          <w:rFonts w:cs="Arial"/>
          <w:i/>
          <w:u w:val="single"/>
        </w:rPr>
        <w:t>Analista Contable Sr</w:t>
      </w:r>
    </w:p>
    <w:p w:rsidR="00F6311E" w:rsidRPr="00CD1BB6" w:rsidRDefault="00F6311E" w:rsidP="00F6311E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Confección de los estados contables </w:t>
      </w:r>
      <w:r w:rsidR="007E1B02" w:rsidRPr="00CD1BB6">
        <w:rPr>
          <w:rFonts w:cs="Arial"/>
        </w:rPr>
        <w:t>local</w:t>
      </w:r>
      <w:r>
        <w:rPr>
          <w:rFonts w:cs="Arial"/>
        </w:rPr>
        <w:t xml:space="preserve">. </w:t>
      </w:r>
      <w:r w:rsidR="005C28A3">
        <w:rPr>
          <w:rFonts w:cs="Arial"/>
        </w:rPr>
        <w:t>Registración e i</w:t>
      </w:r>
      <w:r>
        <w:rPr>
          <w:rFonts w:cs="Arial"/>
        </w:rPr>
        <w:t xml:space="preserve">mputación contable y análisis de cuentas.  </w:t>
      </w:r>
      <w:r w:rsidR="00351DF7">
        <w:rPr>
          <w:rFonts w:cs="Arial"/>
        </w:rPr>
        <w:t xml:space="preserve">Gestión de fondos fijos.  </w:t>
      </w:r>
      <w:r w:rsidR="007E1B02" w:rsidRPr="00CD1BB6">
        <w:rPr>
          <w:rFonts w:cs="Arial"/>
        </w:rPr>
        <w:t>Liquidación de Impuestos Nacionales y Provinciales (IVA, IIBB).</w:t>
      </w:r>
      <w:r>
        <w:rPr>
          <w:rFonts w:cs="Arial"/>
        </w:rPr>
        <w:t xml:space="preserve"> Elaboración del </w:t>
      </w:r>
      <w:proofErr w:type="spellStart"/>
      <w:r>
        <w:rPr>
          <w:rFonts w:cs="Arial"/>
        </w:rPr>
        <w:t>Cashflow</w:t>
      </w:r>
      <w:proofErr w:type="spellEnd"/>
      <w:r>
        <w:rPr>
          <w:rFonts w:cs="Arial"/>
        </w:rPr>
        <w:t xml:space="preserve"> proyectado para la Región Austral (Argentina, Chile y Perú).  Administración e imputación </w:t>
      </w:r>
      <w:r w:rsidR="004E77FE">
        <w:rPr>
          <w:rFonts w:cs="Arial"/>
        </w:rPr>
        <w:t xml:space="preserve">(ABM) </w:t>
      </w:r>
      <w:r w:rsidR="00DB3EAD">
        <w:rPr>
          <w:rFonts w:cs="Arial"/>
        </w:rPr>
        <w:t xml:space="preserve">de trabajos realizados por Consultores </w:t>
      </w:r>
      <w:r w:rsidR="004E77FE">
        <w:rPr>
          <w:rFonts w:cs="Arial"/>
        </w:rPr>
        <w:t xml:space="preserve">de </w:t>
      </w:r>
      <w:r w:rsidR="00DB3EAD">
        <w:rPr>
          <w:rFonts w:cs="Arial"/>
        </w:rPr>
        <w:t>la Región Austral</w:t>
      </w:r>
      <w:r w:rsidR="004E77FE">
        <w:rPr>
          <w:rFonts w:cs="Arial"/>
        </w:rPr>
        <w:t>,</w:t>
      </w:r>
      <w:r w:rsidR="00DB3EAD">
        <w:rPr>
          <w:rFonts w:cs="Arial"/>
        </w:rPr>
        <w:t xml:space="preserve"> </w:t>
      </w:r>
      <w:r>
        <w:rPr>
          <w:rFonts w:cs="Arial"/>
        </w:rPr>
        <w:t xml:space="preserve">en proyectos comerciales.  Generación, análisis y </w:t>
      </w:r>
      <w:r w:rsidR="004E77FE">
        <w:rPr>
          <w:rFonts w:cs="Arial"/>
        </w:rPr>
        <w:t xml:space="preserve">seguimiento </w:t>
      </w:r>
      <w:r>
        <w:rPr>
          <w:rFonts w:cs="Arial"/>
        </w:rPr>
        <w:t>de los reportes de gestión de proyectos comerciales.</w:t>
      </w:r>
      <w:r w:rsidR="007D67DC">
        <w:rPr>
          <w:rFonts w:cs="Arial"/>
        </w:rPr>
        <w:t xml:space="preserve"> </w:t>
      </w:r>
      <w:r>
        <w:rPr>
          <w:rFonts w:cs="Arial"/>
        </w:rPr>
        <w:t xml:space="preserve"> </w:t>
      </w:r>
      <w:r w:rsidR="00A15329">
        <w:rPr>
          <w:rFonts w:cs="Arial"/>
        </w:rPr>
        <w:t xml:space="preserve">Administración de facturación </w:t>
      </w:r>
      <w:proofErr w:type="spellStart"/>
      <w:r w:rsidR="00A15329">
        <w:rPr>
          <w:rFonts w:cs="Arial"/>
        </w:rPr>
        <w:t>intercompany</w:t>
      </w:r>
      <w:proofErr w:type="spellEnd"/>
      <w:r w:rsidR="007649ED">
        <w:rPr>
          <w:rFonts w:cs="Arial"/>
        </w:rPr>
        <w:t xml:space="preserve"> y </w:t>
      </w:r>
      <w:proofErr w:type="spellStart"/>
      <w:r w:rsidR="007649ED">
        <w:rPr>
          <w:rFonts w:cs="Arial"/>
        </w:rPr>
        <w:t>withholding</w:t>
      </w:r>
      <w:proofErr w:type="spellEnd"/>
      <w:r w:rsidR="007649ED">
        <w:rPr>
          <w:rFonts w:cs="Arial"/>
        </w:rPr>
        <w:t xml:space="preserve"> </w:t>
      </w:r>
      <w:proofErr w:type="spellStart"/>
      <w:r w:rsidR="007649ED">
        <w:rPr>
          <w:rFonts w:cs="Arial"/>
        </w:rPr>
        <w:t>taxes</w:t>
      </w:r>
      <w:proofErr w:type="spellEnd"/>
      <w:r w:rsidR="007649ED">
        <w:rPr>
          <w:rFonts w:cs="Arial"/>
        </w:rPr>
        <w:t xml:space="preserve"> (determinación y pago de impuestos)</w:t>
      </w:r>
      <w:r w:rsidR="00A15329">
        <w:rPr>
          <w:rFonts w:cs="Arial"/>
        </w:rPr>
        <w:t xml:space="preserve">.  </w:t>
      </w:r>
      <w:r>
        <w:rPr>
          <w:rFonts w:cs="Arial"/>
        </w:rPr>
        <w:t>Sistema contable utilizado: Tango.</w:t>
      </w:r>
    </w:p>
    <w:p w:rsidR="00462D8C" w:rsidRPr="00CD1BB6" w:rsidRDefault="00462D8C" w:rsidP="00CD1BB6">
      <w:pPr>
        <w:spacing w:after="0" w:line="240" w:lineRule="auto"/>
        <w:jc w:val="both"/>
        <w:rPr>
          <w:rFonts w:cs="Arial"/>
        </w:rPr>
      </w:pPr>
    </w:p>
    <w:p w:rsidR="007E1B02" w:rsidRPr="005C28A3" w:rsidRDefault="007E1B02" w:rsidP="00CD1BB6">
      <w:pPr>
        <w:spacing w:after="0" w:line="240" w:lineRule="auto"/>
        <w:jc w:val="both"/>
        <w:rPr>
          <w:rFonts w:cs="Arial"/>
          <w:b/>
        </w:rPr>
      </w:pPr>
      <w:r w:rsidRPr="005C28A3">
        <w:rPr>
          <w:rFonts w:cs="Arial"/>
          <w:b/>
        </w:rPr>
        <w:t>Marzo 2004 – Octubre 2005: Mapfre S.A.</w:t>
      </w:r>
    </w:p>
    <w:p w:rsidR="007E1B02" w:rsidRPr="005C28A3" w:rsidRDefault="007E1B02" w:rsidP="00CD1BB6">
      <w:pPr>
        <w:spacing w:after="0" w:line="240" w:lineRule="auto"/>
        <w:jc w:val="both"/>
        <w:rPr>
          <w:rFonts w:cs="Arial"/>
          <w:i/>
          <w:u w:val="single"/>
        </w:rPr>
      </w:pPr>
      <w:r w:rsidRPr="005C28A3">
        <w:rPr>
          <w:rFonts w:cs="Arial"/>
          <w:i/>
          <w:u w:val="single"/>
        </w:rPr>
        <w:t>Analista Contable Sr</w:t>
      </w:r>
    </w:p>
    <w:p w:rsidR="007E1B02" w:rsidRPr="00CD1BB6" w:rsidRDefault="002F1936" w:rsidP="00CD1BB6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lastRenderedPageBreak/>
        <w:t>Registración, c</w:t>
      </w:r>
      <w:r w:rsidR="007E1B02" w:rsidRPr="00CD1BB6">
        <w:rPr>
          <w:rFonts w:cs="Arial"/>
        </w:rPr>
        <w:t xml:space="preserve">ontrol y análisis de </w:t>
      </w:r>
      <w:r>
        <w:rPr>
          <w:rFonts w:cs="Arial"/>
        </w:rPr>
        <w:t>cuentas contables.  Elaboración del</w:t>
      </w:r>
      <w:r w:rsidR="007E1B02" w:rsidRPr="00CD1BB6">
        <w:rPr>
          <w:rFonts w:cs="Arial"/>
        </w:rPr>
        <w:t xml:space="preserve"> balance trimestral y anual. Registración y control del inventario de activos fijos. </w:t>
      </w:r>
      <w:r>
        <w:rPr>
          <w:rFonts w:cs="Arial"/>
        </w:rPr>
        <w:t>Elaboración de información contable para presentar en organismos públicos.</w:t>
      </w:r>
    </w:p>
    <w:p w:rsidR="00462D8C" w:rsidRPr="00CD1BB6" w:rsidRDefault="00462D8C" w:rsidP="00CD1BB6">
      <w:pPr>
        <w:spacing w:after="0" w:line="240" w:lineRule="auto"/>
        <w:jc w:val="both"/>
        <w:rPr>
          <w:rFonts w:cs="Arial"/>
        </w:rPr>
      </w:pPr>
    </w:p>
    <w:p w:rsidR="007E1B02" w:rsidRPr="002F1936" w:rsidRDefault="007E1B02" w:rsidP="00CD1BB6">
      <w:pPr>
        <w:spacing w:after="0" w:line="240" w:lineRule="auto"/>
        <w:jc w:val="both"/>
        <w:rPr>
          <w:rFonts w:cs="Arial"/>
          <w:b/>
        </w:rPr>
      </w:pPr>
      <w:r w:rsidRPr="002F1936">
        <w:rPr>
          <w:rFonts w:cs="Arial"/>
          <w:b/>
        </w:rPr>
        <w:t xml:space="preserve">Julio 1997 – Febrero 2004: HSBC New York </w:t>
      </w:r>
      <w:proofErr w:type="spellStart"/>
      <w:r w:rsidRPr="002F1936">
        <w:rPr>
          <w:rFonts w:cs="Arial"/>
          <w:b/>
        </w:rPr>
        <w:t>Life</w:t>
      </w:r>
      <w:proofErr w:type="spellEnd"/>
      <w:r w:rsidRPr="002F1936">
        <w:rPr>
          <w:rFonts w:cs="Arial"/>
          <w:b/>
        </w:rPr>
        <w:t xml:space="preserve"> S.A.</w:t>
      </w:r>
    </w:p>
    <w:p w:rsidR="007E1B02" w:rsidRPr="002F1936" w:rsidRDefault="007E1B02" w:rsidP="00CD1BB6">
      <w:pPr>
        <w:spacing w:after="0" w:line="240" w:lineRule="auto"/>
        <w:jc w:val="both"/>
        <w:rPr>
          <w:rFonts w:cs="Arial"/>
          <w:i/>
          <w:u w:val="single"/>
        </w:rPr>
      </w:pPr>
      <w:r w:rsidRPr="002F1936">
        <w:rPr>
          <w:rFonts w:cs="Arial"/>
          <w:i/>
          <w:u w:val="single"/>
        </w:rPr>
        <w:t>Analista Contable</w:t>
      </w:r>
      <w:r w:rsidR="002F1936" w:rsidRPr="002F1936">
        <w:rPr>
          <w:rFonts w:cs="Arial"/>
          <w:i/>
          <w:u w:val="single"/>
        </w:rPr>
        <w:t xml:space="preserve"> </w:t>
      </w:r>
      <w:proofErr w:type="spellStart"/>
      <w:r w:rsidR="00FC2D77">
        <w:rPr>
          <w:rFonts w:cs="Arial"/>
          <w:i/>
          <w:u w:val="single"/>
        </w:rPr>
        <w:t>Ss</w:t>
      </w:r>
      <w:r w:rsidR="002F1936" w:rsidRPr="002F1936">
        <w:rPr>
          <w:rFonts w:cs="Arial"/>
          <w:i/>
          <w:u w:val="single"/>
        </w:rPr>
        <w:t>r</w:t>
      </w:r>
      <w:proofErr w:type="spellEnd"/>
    </w:p>
    <w:p w:rsidR="007E1B02" w:rsidRPr="00CD1BB6" w:rsidRDefault="00FC2D77" w:rsidP="00CD1BB6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Registración, c</w:t>
      </w:r>
      <w:r w:rsidRPr="00CD1BB6">
        <w:rPr>
          <w:rFonts w:cs="Arial"/>
        </w:rPr>
        <w:t xml:space="preserve">ontrol y análisis de </w:t>
      </w:r>
      <w:r>
        <w:rPr>
          <w:rFonts w:cs="Arial"/>
        </w:rPr>
        <w:t xml:space="preserve">cuentas contables. </w:t>
      </w:r>
      <w:r w:rsidR="00794C30">
        <w:rPr>
          <w:rFonts w:cs="Arial"/>
        </w:rPr>
        <w:t>C</w:t>
      </w:r>
      <w:r w:rsidR="00794C30" w:rsidRPr="00CD1BB6">
        <w:rPr>
          <w:rFonts w:cs="Arial"/>
        </w:rPr>
        <w:t>onsolidación de</w:t>
      </w:r>
      <w:r w:rsidR="00794C30">
        <w:rPr>
          <w:rFonts w:cs="Arial"/>
        </w:rPr>
        <w:t>l balance local</w:t>
      </w:r>
      <w:r w:rsidR="00794C30" w:rsidRPr="00CD1BB6">
        <w:rPr>
          <w:rFonts w:cs="Arial"/>
        </w:rPr>
        <w:t xml:space="preserve"> según normas UK.</w:t>
      </w:r>
      <w:r w:rsidR="00794C30">
        <w:rPr>
          <w:rFonts w:cs="Arial"/>
        </w:rPr>
        <w:t xml:space="preserve"> </w:t>
      </w:r>
      <w:r w:rsidR="00794C30" w:rsidRPr="00CD1BB6">
        <w:rPr>
          <w:rFonts w:cs="Arial"/>
        </w:rPr>
        <w:t xml:space="preserve"> </w:t>
      </w:r>
      <w:r>
        <w:rPr>
          <w:rFonts w:cs="Arial"/>
        </w:rPr>
        <w:t>Liquidación de impuestos</w:t>
      </w:r>
      <w:r w:rsidR="007E1B02" w:rsidRPr="00CD1BB6">
        <w:rPr>
          <w:rFonts w:cs="Arial"/>
        </w:rPr>
        <w:t xml:space="preserve"> </w:t>
      </w:r>
      <w:r>
        <w:rPr>
          <w:rFonts w:cs="Arial"/>
        </w:rPr>
        <w:t>(</w:t>
      </w:r>
      <w:r w:rsidR="007E1B02" w:rsidRPr="00CD1BB6">
        <w:rPr>
          <w:rFonts w:cs="Arial"/>
        </w:rPr>
        <w:t>IVA</w:t>
      </w:r>
      <w:r>
        <w:rPr>
          <w:rFonts w:cs="Arial"/>
        </w:rPr>
        <w:t>)</w:t>
      </w:r>
      <w:r w:rsidR="007E1B02" w:rsidRPr="00CD1BB6">
        <w:rPr>
          <w:rFonts w:cs="Arial"/>
        </w:rPr>
        <w:t xml:space="preserve">. </w:t>
      </w:r>
      <w:r w:rsidR="00794C30">
        <w:rPr>
          <w:rFonts w:cs="Arial"/>
        </w:rPr>
        <w:t xml:space="preserve"> </w:t>
      </w:r>
      <w:r w:rsidR="00794C30" w:rsidRPr="00CD1BB6">
        <w:rPr>
          <w:rFonts w:cs="Arial"/>
        </w:rPr>
        <w:t xml:space="preserve">Conciliaciones </w:t>
      </w:r>
      <w:r w:rsidR="00794C30">
        <w:rPr>
          <w:rFonts w:cs="Arial"/>
        </w:rPr>
        <w:t>bancarias.</w:t>
      </w:r>
    </w:p>
    <w:p w:rsidR="00462D8C" w:rsidRPr="00CD1BB6" w:rsidRDefault="00462D8C" w:rsidP="00CD1BB6">
      <w:pPr>
        <w:spacing w:after="0" w:line="240" w:lineRule="auto"/>
        <w:jc w:val="both"/>
        <w:rPr>
          <w:rFonts w:cs="Arial"/>
        </w:rPr>
      </w:pPr>
    </w:p>
    <w:p w:rsidR="007E1B02" w:rsidRPr="00D82C1C" w:rsidRDefault="007E1B02" w:rsidP="00CD1BB6">
      <w:pPr>
        <w:spacing w:after="0" w:line="240" w:lineRule="auto"/>
        <w:jc w:val="both"/>
        <w:rPr>
          <w:rFonts w:cs="Arial"/>
          <w:b/>
        </w:rPr>
      </w:pPr>
      <w:r w:rsidRPr="00D82C1C">
        <w:rPr>
          <w:rFonts w:cs="Arial"/>
          <w:b/>
        </w:rPr>
        <w:t xml:space="preserve">Junio 1996 – Junio 1997: HSBC New York </w:t>
      </w:r>
      <w:proofErr w:type="spellStart"/>
      <w:r w:rsidRPr="00D82C1C">
        <w:rPr>
          <w:rFonts w:cs="Arial"/>
          <w:b/>
        </w:rPr>
        <w:t>Life</w:t>
      </w:r>
      <w:proofErr w:type="spellEnd"/>
      <w:r w:rsidRPr="00D82C1C">
        <w:rPr>
          <w:rFonts w:cs="Arial"/>
          <w:b/>
        </w:rPr>
        <w:t xml:space="preserve"> S.A.</w:t>
      </w:r>
    </w:p>
    <w:p w:rsidR="007E1B02" w:rsidRPr="008605C4" w:rsidRDefault="00E1606A" w:rsidP="00CD1BB6">
      <w:pPr>
        <w:spacing w:after="0" w:line="240" w:lineRule="auto"/>
        <w:jc w:val="both"/>
        <w:rPr>
          <w:rFonts w:cs="Arial"/>
          <w:i/>
          <w:u w:val="single"/>
        </w:rPr>
      </w:pPr>
      <w:r>
        <w:rPr>
          <w:rFonts w:cs="Arial"/>
          <w:i/>
          <w:u w:val="single"/>
        </w:rPr>
        <w:t xml:space="preserve">Atención </w:t>
      </w:r>
      <w:r w:rsidR="007E1B02" w:rsidRPr="008605C4">
        <w:rPr>
          <w:rFonts w:cs="Arial"/>
          <w:i/>
          <w:u w:val="single"/>
        </w:rPr>
        <w:t>Pago a Proveedores</w:t>
      </w:r>
    </w:p>
    <w:p w:rsidR="007E1B02" w:rsidRDefault="007E1B02" w:rsidP="00CD1BB6">
      <w:pPr>
        <w:spacing w:after="0" w:line="240" w:lineRule="auto"/>
        <w:jc w:val="both"/>
        <w:rPr>
          <w:rFonts w:cs="Arial"/>
        </w:rPr>
      </w:pPr>
      <w:r w:rsidRPr="00CD1BB6">
        <w:rPr>
          <w:rFonts w:cs="Arial"/>
        </w:rPr>
        <w:t xml:space="preserve">Atención a proveedores. Confección de órdenes de pago e imputación </w:t>
      </w:r>
      <w:r w:rsidR="008605C4">
        <w:rPr>
          <w:rFonts w:cs="Arial"/>
        </w:rPr>
        <w:t xml:space="preserve">y registración </w:t>
      </w:r>
      <w:r w:rsidRPr="00CD1BB6">
        <w:rPr>
          <w:rFonts w:cs="Arial"/>
        </w:rPr>
        <w:t>contable de erogaciones.</w:t>
      </w:r>
      <w:r w:rsidR="00C96CA3">
        <w:rPr>
          <w:rFonts w:cs="Arial"/>
        </w:rPr>
        <w:t xml:space="preserve"> Control de requisitos para el pago de facturas.</w:t>
      </w:r>
    </w:p>
    <w:p w:rsidR="003F26EB" w:rsidRDefault="003F26EB" w:rsidP="00CD1BB6">
      <w:pPr>
        <w:spacing w:after="0" w:line="240" w:lineRule="auto"/>
        <w:jc w:val="both"/>
        <w:rPr>
          <w:rFonts w:cs="Arial"/>
        </w:rPr>
      </w:pPr>
    </w:p>
    <w:p w:rsidR="007532D9" w:rsidRPr="00C033D0" w:rsidRDefault="007532D9" w:rsidP="007532D9">
      <w:pPr>
        <w:spacing w:after="0" w:line="240" w:lineRule="auto"/>
        <w:jc w:val="both"/>
        <w:rPr>
          <w:rFonts w:cs="Arial"/>
          <w:b/>
          <w:i/>
          <w:color w:val="1F497D" w:themeColor="text2"/>
        </w:rPr>
      </w:pPr>
      <w:r w:rsidRPr="00C033D0">
        <w:rPr>
          <w:rFonts w:cs="Arial"/>
          <w:b/>
          <w:i/>
          <w:color w:val="1F497D" w:themeColor="text2"/>
        </w:rPr>
        <w:t>IDIOMA</w:t>
      </w:r>
    </w:p>
    <w:p w:rsidR="007532D9" w:rsidRPr="00CD1BB6" w:rsidRDefault="007532D9" w:rsidP="007532D9">
      <w:pPr>
        <w:spacing w:after="0" w:line="240" w:lineRule="auto"/>
        <w:jc w:val="both"/>
        <w:rPr>
          <w:rFonts w:cs="Arial"/>
        </w:rPr>
      </w:pPr>
      <w:r w:rsidRPr="00CD1BB6">
        <w:rPr>
          <w:rFonts w:cs="Arial"/>
        </w:rPr>
        <w:t>Inglés</w:t>
      </w:r>
      <w:r>
        <w:rPr>
          <w:rFonts w:cs="Arial"/>
        </w:rPr>
        <w:t>:</w:t>
      </w:r>
      <w:r w:rsidRPr="00CD1BB6">
        <w:rPr>
          <w:rFonts w:cs="Arial"/>
        </w:rPr>
        <w:t xml:space="preserve"> </w:t>
      </w:r>
      <w:proofErr w:type="spellStart"/>
      <w:r w:rsidRPr="00CD1BB6">
        <w:rPr>
          <w:rFonts w:cs="Arial"/>
        </w:rPr>
        <w:t>Upper</w:t>
      </w:r>
      <w:proofErr w:type="spellEnd"/>
      <w:r w:rsidRPr="00CD1BB6">
        <w:rPr>
          <w:rFonts w:cs="Arial"/>
        </w:rPr>
        <w:t xml:space="preserve"> </w:t>
      </w:r>
      <w:proofErr w:type="spellStart"/>
      <w:r w:rsidRPr="00CD1BB6">
        <w:rPr>
          <w:rFonts w:cs="Arial"/>
        </w:rPr>
        <w:t>Intermediate</w:t>
      </w:r>
      <w:proofErr w:type="spellEnd"/>
      <w:r w:rsidR="00AC77AD">
        <w:rPr>
          <w:rFonts w:cs="Arial"/>
        </w:rPr>
        <w:t xml:space="preserve"> (oral y</w:t>
      </w:r>
      <w:r>
        <w:rPr>
          <w:rFonts w:cs="Arial"/>
        </w:rPr>
        <w:t xml:space="preserve"> escrito)</w:t>
      </w:r>
    </w:p>
    <w:p w:rsidR="00833290" w:rsidRDefault="00833290" w:rsidP="00CD1BB6">
      <w:pPr>
        <w:spacing w:after="0" w:line="240" w:lineRule="auto"/>
        <w:jc w:val="both"/>
        <w:rPr>
          <w:rFonts w:cs="Arial"/>
        </w:rPr>
      </w:pPr>
    </w:p>
    <w:p w:rsidR="004E7184" w:rsidRPr="00C033D0" w:rsidRDefault="004E7184" w:rsidP="004E7184">
      <w:pPr>
        <w:spacing w:after="0" w:line="240" w:lineRule="auto"/>
        <w:jc w:val="both"/>
        <w:rPr>
          <w:rFonts w:cs="Arial"/>
          <w:b/>
          <w:i/>
          <w:color w:val="1F497D" w:themeColor="text2"/>
        </w:rPr>
      </w:pPr>
      <w:r>
        <w:rPr>
          <w:rFonts w:cs="Arial"/>
          <w:b/>
          <w:i/>
          <w:color w:val="1F497D" w:themeColor="text2"/>
        </w:rPr>
        <w:t>HERRAMIENTAS INFORMÁTICAS</w:t>
      </w:r>
    </w:p>
    <w:p w:rsidR="004E7184" w:rsidRPr="004E7184" w:rsidRDefault="004E7184" w:rsidP="004E7184">
      <w:pPr>
        <w:spacing w:after="0" w:line="240" w:lineRule="auto"/>
        <w:jc w:val="both"/>
        <w:rPr>
          <w:rFonts w:cs="Arial"/>
        </w:rPr>
      </w:pPr>
      <w:r w:rsidRPr="004E7184">
        <w:rPr>
          <w:rFonts w:cs="Arial"/>
        </w:rPr>
        <w:t>Paquete Office completo (Excel</w:t>
      </w:r>
      <w:r w:rsidR="00714587" w:rsidRPr="004E7184">
        <w:rPr>
          <w:rFonts w:cs="Arial"/>
        </w:rPr>
        <w:t xml:space="preserve">, Word y </w:t>
      </w:r>
      <w:r w:rsidR="00714587">
        <w:rPr>
          <w:rFonts w:cs="Arial"/>
        </w:rPr>
        <w:t>Power</w:t>
      </w:r>
      <w:r w:rsidR="00714587" w:rsidRPr="004E7184">
        <w:rPr>
          <w:rFonts w:cs="Arial"/>
        </w:rPr>
        <w:t>Point</w:t>
      </w:r>
      <w:r w:rsidRPr="004E7184">
        <w:rPr>
          <w:rFonts w:cs="Arial"/>
        </w:rPr>
        <w:t xml:space="preserve"> nivel avanzado) </w:t>
      </w:r>
    </w:p>
    <w:p w:rsidR="004E7184" w:rsidRDefault="00714587" w:rsidP="00CD1BB6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Sistema de Gestión Tango</w:t>
      </w:r>
    </w:p>
    <w:p w:rsidR="00714587" w:rsidRDefault="00714587" w:rsidP="00CD1BB6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AS400</w:t>
      </w:r>
    </w:p>
    <w:p w:rsidR="004E7184" w:rsidRDefault="004E7184" w:rsidP="00CD1BB6">
      <w:pPr>
        <w:spacing w:after="0" w:line="240" w:lineRule="auto"/>
        <w:jc w:val="both"/>
        <w:rPr>
          <w:rFonts w:cs="Arial"/>
          <w:i/>
        </w:rPr>
      </w:pPr>
    </w:p>
    <w:p w:rsidR="00714587" w:rsidRDefault="00714587" w:rsidP="00CD1BB6">
      <w:pPr>
        <w:spacing w:after="0" w:line="240" w:lineRule="auto"/>
        <w:jc w:val="both"/>
        <w:rPr>
          <w:rFonts w:cs="Arial"/>
          <w:i/>
        </w:rPr>
      </w:pPr>
    </w:p>
    <w:p w:rsidR="00D46154" w:rsidRDefault="00833290" w:rsidP="00CD1BB6">
      <w:pPr>
        <w:spacing w:after="0" w:line="240" w:lineRule="auto"/>
        <w:jc w:val="both"/>
        <w:rPr>
          <w:rFonts w:cs="Arial"/>
          <w:i/>
        </w:rPr>
      </w:pPr>
      <w:r>
        <w:rPr>
          <w:rFonts w:cs="Arial"/>
          <w:i/>
        </w:rPr>
        <w:t>* Referencia</w:t>
      </w:r>
      <w:r w:rsidR="004E7184">
        <w:rPr>
          <w:rFonts w:cs="Arial"/>
          <w:i/>
        </w:rPr>
        <w:t>s</w:t>
      </w:r>
      <w:r>
        <w:rPr>
          <w:rFonts w:cs="Arial"/>
          <w:i/>
        </w:rPr>
        <w:t xml:space="preserve"> e</w:t>
      </w:r>
      <w:r w:rsidR="002E689B">
        <w:rPr>
          <w:rFonts w:cs="Arial"/>
          <w:i/>
        </w:rPr>
        <w:t xml:space="preserve">n Hay Group S.A.: Claudio Diaz - </w:t>
      </w:r>
      <w:r>
        <w:rPr>
          <w:rFonts w:cs="Arial"/>
          <w:i/>
        </w:rPr>
        <w:t>Ge</w:t>
      </w:r>
      <w:r w:rsidR="002E689B">
        <w:rPr>
          <w:rFonts w:cs="Arial"/>
          <w:i/>
        </w:rPr>
        <w:t>rente Administración y Finanzas – Te.:5167-4300</w:t>
      </w:r>
    </w:p>
    <w:p w:rsidR="003F26EB" w:rsidRPr="003F26EB" w:rsidRDefault="00D46154" w:rsidP="00CD1BB6">
      <w:pPr>
        <w:spacing w:after="0" w:line="240" w:lineRule="auto"/>
        <w:jc w:val="both"/>
        <w:rPr>
          <w:rFonts w:cs="Arial"/>
          <w:i/>
        </w:rPr>
      </w:pPr>
      <w:r>
        <w:rPr>
          <w:rFonts w:cs="Arial"/>
          <w:i/>
        </w:rPr>
        <w:t xml:space="preserve">* </w:t>
      </w:r>
      <w:r w:rsidR="003F26EB" w:rsidRPr="003F26EB">
        <w:rPr>
          <w:rFonts w:cs="Arial"/>
          <w:i/>
        </w:rPr>
        <w:t>Remuneración Pretendida:</w:t>
      </w:r>
      <w:r w:rsidR="003F26EB">
        <w:rPr>
          <w:rFonts w:cs="Arial"/>
          <w:i/>
        </w:rPr>
        <w:t xml:space="preserve"> </w:t>
      </w:r>
      <w:r w:rsidR="005005D5">
        <w:rPr>
          <w:rFonts w:cs="Arial"/>
          <w:i/>
        </w:rPr>
        <w:t>a revisar en función de las características del puesto ofrecido.</w:t>
      </w:r>
    </w:p>
    <w:sectPr w:rsidR="003F26EB" w:rsidRPr="003F26EB" w:rsidSect="004D27FF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1B02"/>
    <w:rsid w:val="00000E3E"/>
    <w:rsid w:val="0000265A"/>
    <w:rsid w:val="00002CB3"/>
    <w:rsid w:val="0000451F"/>
    <w:rsid w:val="00007AAF"/>
    <w:rsid w:val="0001018A"/>
    <w:rsid w:val="0001110B"/>
    <w:rsid w:val="000127FC"/>
    <w:rsid w:val="00013B0E"/>
    <w:rsid w:val="000264D2"/>
    <w:rsid w:val="000322F9"/>
    <w:rsid w:val="00032322"/>
    <w:rsid w:val="00032CB6"/>
    <w:rsid w:val="00036099"/>
    <w:rsid w:val="0003725D"/>
    <w:rsid w:val="000412B5"/>
    <w:rsid w:val="000456EC"/>
    <w:rsid w:val="00050002"/>
    <w:rsid w:val="000532FD"/>
    <w:rsid w:val="000534B9"/>
    <w:rsid w:val="00053930"/>
    <w:rsid w:val="000576E6"/>
    <w:rsid w:val="0006173C"/>
    <w:rsid w:val="00063C00"/>
    <w:rsid w:val="00063EE0"/>
    <w:rsid w:val="00064460"/>
    <w:rsid w:val="00064C9B"/>
    <w:rsid w:val="0006758B"/>
    <w:rsid w:val="0006763C"/>
    <w:rsid w:val="00070519"/>
    <w:rsid w:val="00071FCE"/>
    <w:rsid w:val="00072BEE"/>
    <w:rsid w:val="00074889"/>
    <w:rsid w:val="00074AA1"/>
    <w:rsid w:val="00074EE3"/>
    <w:rsid w:val="0007582E"/>
    <w:rsid w:val="00075F17"/>
    <w:rsid w:val="00075FAA"/>
    <w:rsid w:val="0008417E"/>
    <w:rsid w:val="00084B71"/>
    <w:rsid w:val="00086074"/>
    <w:rsid w:val="0009094F"/>
    <w:rsid w:val="000911FA"/>
    <w:rsid w:val="00097554"/>
    <w:rsid w:val="000A1470"/>
    <w:rsid w:val="000A1BFC"/>
    <w:rsid w:val="000A58BA"/>
    <w:rsid w:val="000A6369"/>
    <w:rsid w:val="000A6E6B"/>
    <w:rsid w:val="000B3423"/>
    <w:rsid w:val="000B3E65"/>
    <w:rsid w:val="000C0137"/>
    <w:rsid w:val="000C0CD0"/>
    <w:rsid w:val="000C19BF"/>
    <w:rsid w:val="000C2C2F"/>
    <w:rsid w:val="000C653C"/>
    <w:rsid w:val="000D143C"/>
    <w:rsid w:val="000D53B0"/>
    <w:rsid w:val="000D5BE4"/>
    <w:rsid w:val="000D5FC6"/>
    <w:rsid w:val="000D75A5"/>
    <w:rsid w:val="000E0B11"/>
    <w:rsid w:val="000E41DD"/>
    <w:rsid w:val="000E6EC1"/>
    <w:rsid w:val="000F12F5"/>
    <w:rsid w:val="000F4A31"/>
    <w:rsid w:val="000F7A42"/>
    <w:rsid w:val="00102BB2"/>
    <w:rsid w:val="00102D2F"/>
    <w:rsid w:val="001063F9"/>
    <w:rsid w:val="001066E6"/>
    <w:rsid w:val="00110CF8"/>
    <w:rsid w:val="00114BC4"/>
    <w:rsid w:val="00115A12"/>
    <w:rsid w:val="001170E6"/>
    <w:rsid w:val="00120025"/>
    <w:rsid w:val="0012265B"/>
    <w:rsid w:val="001236CE"/>
    <w:rsid w:val="00123BC3"/>
    <w:rsid w:val="00133693"/>
    <w:rsid w:val="00136CBE"/>
    <w:rsid w:val="0014132B"/>
    <w:rsid w:val="001421FF"/>
    <w:rsid w:val="001444BB"/>
    <w:rsid w:val="00144C5F"/>
    <w:rsid w:val="00152C8A"/>
    <w:rsid w:val="00153272"/>
    <w:rsid w:val="00153DB3"/>
    <w:rsid w:val="00154839"/>
    <w:rsid w:val="00155567"/>
    <w:rsid w:val="001565D3"/>
    <w:rsid w:val="00156914"/>
    <w:rsid w:val="00157215"/>
    <w:rsid w:val="00157488"/>
    <w:rsid w:val="00157EAD"/>
    <w:rsid w:val="001615AA"/>
    <w:rsid w:val="00163400"/>
    <w:rsid w:val="00164DFE"/>
    <w:rsid w:val="00166520"/>
    <w:rsid w:val="001762B9"/>
    <w:rsid w:val="00177042"/>
    <w:rsid w:val="00181255"/>
    <w:rsid w:val="0018695E"/>
    <w:rsid w:val="00191C8B"/>
    <w:rsid w:val="001A1A51"/>
    <w:rsid w:val="001A28C6"/>
    <w:rsid w:val="001A2BBC"/>
    <w:rsid w:val="001A2D47"/>
    <w:rsid w:val="001A2FB8"/>
    <w:rsid w:val="001A708A"/>
    <w:rsid w:val="001A7FC4"/>
    <w:rsid w:val="001B04BC"/>
    <w:rsid w:val="001B16D3"/>
    <w:rsid w:val="001B30AD"/>
    <w:rsid w:val="001B4D59"/>
    <w:rsid w:val="001B7382"/>
    <w:rsid w:val="001C628C"/>
    <w:rsid w:val="001C6427"/>
    <w:rsid w:val="001D03E7"/>
    <w:rsid w:val="001D3142"/>
    <w:rsid w:val="001D3397"/>
    <w:rsid w:val="001D59E1"/>
    <w:rsid w:val="001D6230"/>
    <w:rsid w:val="001D6D6A"/>
    <w:rsid w:val="001E0ECA"/>
    <w:rsid w:val="001E3BF2"/>
    <w:rsid w:val="001E5CC7"/>
    <w:rsid w:val="001E6002"/>
    <w:rsid w:val="001F0375"/>
    <w:rsid w:val="001F10CA"/>
    <w:rsid w:val="001F2315"/>
    <w:rsid w:val="001F351F"/>
    <w:rsid w:val="001F4097"/>
    <w:rsid w:val="001F5689"/>
    <w:rsid w:val="001F690A"/>
    <w:rsid w:val="001F7E70"/>
    <w:rsid w:val="0020376F"/>
    <w:rsid w:val="00203F36"/>
    <w:rsid w:val="00204187"/>
    <w:rsid w:val="00204EA1"/>
    <w:rsid w:val="0020799F"/>
    <w:rsid w:val="00211F6B"/>
    <w:rsid w:val="0021206A"/>
    <w:rsid w:val="00212362"/>
    <w:rsid w:val="00215952"/>
    <w:rsid w:val="0021614E"/>
    <w:rsid w:val="00216598"/>
    <w:rsid w:val="00216CA8"/>
    <w:rsid w:val="0021726A"/>
    <w:rsid w:val="002204A9"/>
    <w:rsid w:val="0022249A"/>
    <w:rsid w:val="00226E2D"/>
    <w:rsid w:val="002303C9"/>
    <w:rsid w:val="002304A4"/>
    <w:rsid w:val="00230A69"/>
    <w:rsid w:val="0023175A"/>
    <w:rsid w:val="0023484A"/>
    <w:rsid w:val="00235ADD"/>
    <w:rsid w:val="00237DA7"/>
    <w:rsid w:val="002400FA"/>
    <w:rsid w:val="0024101A"/>
    <w:rsid w:val="002463F4"/>
    <w:rsid w:val="00246A59"/>
    <w:rsid w:val="002625E9"/>
    <w:rsid w:val="002651B8"/>
    <w:rsid w:val="00265C84"/>
    <w:rsid w:val="002674BE"/>
    <w:rsid w:val="002677F8"/>
    <w:rsid w:val="00271E1A"/>
    <w:rsid w:val="00274187"/>
    <w:rsid w:val="002747FA"/>
    <w:rsid w:val="00276320"/>
    <w:rsid w:val="0027640D"/>
    <w:rsid w:val="00282568"/>
    <w:rsid w:val="002826D9"/>
    <w:rsid w:val="002953C2"/>
    <w:rsid w:val="00297D94"/>
    <w:rsid w:val="002A1F9D"/>
    <w:rsid w:val="002A3543"/>
    <w:rsid w:val="002A4645"/>
    <w:rsid w:val="002A779E"/>
    <w:rsid w:val="002B1371"/>
    <w:rsid w:val="002B2C11"/>
    <w:rsid w:val="002B4319"/>
    <w:rsid w:val="002B4FC2"/>
    <w:rsid w:val="002B69F1"/>
    <w:rsid w:val="002B7075"/>
    <w:rsid w:val="002C12E1"/>
    <w:rsid w:val="002C13D0"/>
    <w:rsid w:val="002C1538"/>
    <w:rsid w:val="002C2E64"/>
    <w:rsid w:val="002C4C4B"/>
    <w:rsid w:val="002C5DB2"/>
    <w:rsid w:val="002C68EC"/>
    <w:rsid w:val="002D0A5D"/>
    <w:rsid w:val="002D2EC8"/>
    <w:rsid w:val="002D334B"/>
    <w:rsid w:val="002D6615"/>
    <w:rsid w:val="002D7020"/>
    <w:rsid w:val="002E26C1"/>
    <w:rsid w:val="002E5155"/>
    <w:rsid w:val="002E689B"/>
    <w:rsid w:val="002F01F6"/>
    <w:rsid w:val="002F0E14"/>
    <w:rsid w:val="002F0E24"/>
    <w:rsid w:val="002F1936"/>
    <w:rsid w:val="002F20C4"/>
    <w:rsid w:val="003028F6"/>
    <w:rsid w:val="00303695"/>
    <w:rsid w:val="0031211B"/>
    <w:rsid w:val="00313728"/>
    <w:rsid w:val="00313EF0"/>
    <w:rsid w:val="00316D3D"/>
    <w:rsid w:val="0032066C"/>
    <w:rsid w:val="003226ED"/>
    <w:rsid w:val="00322F33"/>
    <w:rsid w:val="003249F3"/>
    <w:rsid w:val="00325726"/>
    <w:rsid w:val="00326267"/>
    <w:rsid w:val="003270C3"/>
    <w:rsid w:val="00332224"/>
    <w:rsid w:val="0033253B"/>
    <w:rsid w:val="00333802"/>
    <w:rsid w:val="00335E76"/>
    <w:rsid w:val="003378CC"/>
    <w:rsid w:val="00340B14"/>
    <w:rsid w:val="0034141E"/>
    <w:rsid w:val="00346E27"/>
    <w:rsid w:val="003516F5"/>
    <w:rsid w:val="00351DF7"/>
    <w:rsid w:val="003554D6"/>
    <w:rsid w:val="00355662"/>
    <w:rsid w:val="003559FF"/>
    <w:rsid w:val="00357198"/>
    <w:rsid w:val="00361557"/>
    <w:rsid w:val="00366CC0"/>
    <w:rsid w:val="0037185B"/>
    <w:rsid w:val="00372D3D"/>
    <w:rsid w:val="00374A30"/>
    <w:rsid w:val="0037720F"/>
    <w:rsid w:val="00382190"/>
    <w:rsid w:val="00383996"/>
    <w:rsid w:val="00383C7F"/>
    <w:rsid w:val="00384C6A"/>
    <w:rsid w:val="00385D73"/>
    <w:rsid w:val="003869B2"/>
    <w:rsid w:val="00387BE3"/>
    <w:rsid w:val="003900C7"/>
    <w:rsid w:val="00396EF5"/>
    <w:rsid w:val="00397627"/>
    <w:rsid w:val="00397E87"/>
    <w:rsid w:val="003A7913"/>
    <w:rsid w:val="003B303E"/>
    <w:rsid w:val="003B727C"/>
    <w:rsid w:val="003C1BCA"/>
    <w:rsid w:val="003C1D57"/>
    <w:rsid w:val="003C2A8D"/>
    <w:rsid w:val="003C41E7"/>
    <w:rsid w:val="003C5E9C"/>
    <w:rsid w:val="003C65E0"/>
    <w:rsid w:val="003C6D80"/>
    <w:rsid w:val="003C6FA0"/>
    <w:rsid w:val="003C74B9"/>
    <w:rsid w:val="003D097C"/>
    <w:rsid w:val="003D181C"/>
    <w:rsid w:val="003D3550"/>
    <w:rsid w:val="003D3A2D"/>
    <w:rsid w:val="003D3E63"/>
    <w:rsid w:val="003D43E9"/>
    <w:rsid w:val="003E3731"/>
    <w:rsid w:val="003E3AEA"/>
    <w:rsid w:val="003E517D"/>
    <w:rsid w:val="003E58B9"/>
    <w:rsid w:val="003E5D96"/>
    <w:rsid w:val="003E690E"/>
    <w:rsid w:val="003F234A"/>
    <w:rsid w:val="003F26EB"/>
    <w:rsid w:val="003F295C"/>
    <w:rsid w:val="003F436C"/>
    <w:rsid w:val="003F5287"/>
    <w:rsid w:val="003F6964"/>
    <w:rsid w:val="004003AA"/>
    <w:rsid w:val="004012C8"/>
    <w:rsid w:val="00402670"/>
    <w:rsid w:val="00403242"/>
    <w:rsid w:val="004033F0"/>
    <w:rsid w:val="00407443"/>
    <w:rsid w:val="00407AE5"/>
    <w:rsid w:val="004102DE"/>
    <w:rsid w:val="00412AD6"/>
    <w:rsid w:val="00412B0E"/>
    <w:rsid w:val="004149E5"/>
    <w:rsid w:val="00422785"/>
    <w:rsid w:val="00426C63"/>
    <w:rsid w:val="00426EF8"/>
    <w:rsid w:val="00433AD2"/>
    <w:rsid w:val="004351BA"/>
    <w:rsid w:val="0043599F"/>
    <w:rsid w:val="00435F6A"/>
    <w:rsid w:val="00435F8E"/>
    <w:rsid w:val="004364A3"/>
    <w:rsid w:val="004372B0"/>
    <w:rsid w:val="0043738D"/>
    <w:rsid w:val="00440B20"/>
    <w:rsid w:val="00443F41"/>
    <w:rsid w:val="004465CA"/>
    <w:rsid w:val="0045053E"/>
    <w:rsid w:val="00450D01"/>
    <w:rsid w:val="004510F9"/>
    <w:rsid w:val="0045334C"/>
    <w:rsid w:val="00453D76"/>
    <w:rsid w:val="00453FE0"/>
    <w:rsid w:val="00457BC9"/>
    <w:rsid w:val="00461A8B"/>
    <w:rsid w:val="00462D8C"/>
    <w:rsid w:val="00463688"/>
    <w:rsid w:val="004644F3"/>
    <w:rsid w:val="00464E10"/>
    <w:rsid w:val="00467169"/>
    <w:rsid w:val="00472F71"/>
    <w:rsid w:val="004761FC"/>
    <w:rsid w:val="0047738B"/>
    <w:rsid w:val="0048164A"/>
    <w:rsid w:val="004819A4"/>
    <w:rsid w:val="00481A96"/>
    <w:rsid w:val="00481C06"/>
    <w:rsid w:val="004839D1"/>
    <w:rsid w:val="0048562A"/>
    <w:rsid w:val="00486722"/>
    <w:rsid w:val="00486A11"/>
    <w:rsid w:val="004921B2"/>
    <w:rsid w:val="00494038"/>
    <w:rsid w:val="0049412E"/>
    <w:rsid w:val="004A0E8F"/>
    <w:rsid w:val="004A2CEE"/>
    <w:rsid w:val="004A314E"/>
    <w:rsid w:val="004A424B"/>
    <w:rsid w:val="004A438F"/>
    <w:rsid w:val="004A5B99"/>
    <w:rsid w:val="004A67FD"/>
    <w:rsid w:val="004B0AEC"/>
    <w:rsid w:val="004B16D1"/>
    <w:rsid w:val="004B2DB9"/>
    <w:rsid w:val="004B2F3B"/>
    <w:rsid w:val="004B4C78"/>
    <w:rsid w:val="004B4D55"/>
    <w:rsid w:val="004B5C78"/>
    <w:rsid w:val="004C26DA"/>
    <w:rsid w:val="004C320A"/>
    <w:rsid w:val="004C7F54"/>
    <w:rsid w:val="004D1428"/>
    <w:rsid w:val="004D27FF"/>
    <w:rsid w:val="004D4D1F"/>
    <w:rsid w:val="004D6472"/>
    <w:rsid w:val="004E25D7"/>
    <w:rsid w:val="004E287A"/>
    <w:rsid w:val="004E2D95"/>
    <w:rsid w:val="004E2EB7"/>
    <w:rsid w:val="004E615D"/>
    <w:rsid w:val="004E7184"/>
    <w:rsid w:val="004E7320"/>
    <w:rsid w:val="004E77FE"/>
    <w:rsid w:val="004F33B7"/>
    <w:rsid w:val="004F41A2"/>
    <w:rsid w:val="004F4456"/>
    <w:rsid w:val="004F4AB9"/>
    <w:rsid w:val="004F658D"/>
    <w:rsid w:val="004F659B"/>
    <w:rsid w:val="004F7920"/>
    <w:rsid w:val="005005D5"/>
    <w:rsid w:val="00500794"/>
    <w:rsid w:val="005027C3"/>
    <w:rsid w:val="0050560E"/>
    <w:rsid w:val="00515549"/>
    <w:rsid w:val="005215A5"/>
    <w:rsid w:val="00521781"/>
    <w:rsid w:val="00523281"/>
    <w:rsid w:val="00523E42"/>
    <w:rsid w:val="00524964"/>
    <w:rsid w:val="00527754"/>
    <w:rsid w:val="00531F3F"/>
    <w:rsid w:val="00537CD5"/>
    <w:rsid w:val="00540CC9"/>
    <w:rsid w:val="00542733"/>
    <w:rsid w:val="00542F58"/>
    <w:rsid w:val="00543CB3"/>
    <w:rsid w:val="005500EB"/>
    <w:rsid w:val="00552DE5"/>
    <w:rsid w:val="00553F99"/>
    <w:rsid w:val="005555AC"/>
    <w:rsid w:val="00557C7B"/>
    <w:rsid w:val="005603DC"/>
    <w:rsid w:val="005648C5"/>
    <w:rsid w:val="00567A7B"/>
    <w:rsid w:val="00570100"/>
    <w:rsid w:val="00571B6C"/>
    <w:rsid w:val="005733A6"/>
    <w:rsid w:val="005737D2"/>
    <w:rsid w:val="0057403D"/>
    <w:rsid w:val="00576283"/>
    <w:rsid w:val="00576BC5"/>
    <w:rsid w:val="00582451"/>
    <w:rsid w:val="00585D7D"/>
    <w:rsid w:val="005944D3"/>
    <w:rsid w:val="0059516C"/>
    <w:rsid w:val="00597632"/>
    <w:rsid w:val="005A1456"/>
    <w:rsid w:val="005A221C"/>
    <w:rsid w:val="005A2BFA"/>
    <w:rsid w:val="005A363D"/>
    <w:rsid w:val="005A47C8"/>
    <w:rsid w:val="005A4DF1"/>
    <w:rsid w:val="005A76BC"/>
    <w:rsid w:val="005A7D1D"/>
    <w:rsid w:val="005B013D"/>
    <w:rsid w:val="005B1D0B"/>
    <w:rsid w:val="005C158C"/>
    <w:rsid w:val="005C28A3"/>
    <w:rsid w:val="005C5210"/>
    <w:rsid w:val="005C6D73"/>
    <w:rsid w:val="005C702E"/>
    <w:rsid w:val="005C7D80"/>
    <w:rsid w:val="005D01FF"/>
    <w:rsid w:val="005D0966"/>
    <w:rsid w:val="005D1D78"/>
    <w:rsid w:val="005D3886"/>
    <w:rsid w:val="005D54B3"/>
    <w:rsid w:val="005E1EA0"/>
    <w:rsid w:val="005E318C"/>
    <w:rsid w:val="005E3E77"/>
    <w:rsid w:val="005E4889"/>
    <w:rsid w:val="005E6197"/>
    <w:rsid w:val="005E7B9F"/>
    <w:rsid w:val="005F0703"/>
    <w:rsid w:val="005F1499"/>
    <w:rsid w:val="00602077"/>
    <w:rsid w:val="00603D0E"/>
    <w:rsid w:val="006117A2"/>
    <w:rsid w:val="00611BF3"/>
    <w:rsid w:val="006178C8"/>
    <w:rsid w:val="00620B14"/>
    <w:rsid w:val="0062617E"/>
    <w:rsid w:val="00626BAD"/>
    <w:rsid w:val="00631572"/>
    <w:rsid w:val="00632B33"/>
    <w:rsid w:val="00632C91"/>
    <w:rsid w:val="00632CCC"/>
    <w:rsid w:val="00637485"/>
    <w:rsid w:val="00640658"/>
    <w:rsid w:val="0064166A"/>
    <w:rsid w:val="0064270C"/>
    <w:rsid w:val="006428EC"/>
    <w:rsid w:val="0064395D"/>
    <w:rsid w:val="00644071"/>
    <w:rsid w:val="0065150B"/>
    <w:rsid w:val="00652D94"/>
    <w:rsid w:val="0065523F"/>
    <w:rsid w:val="006554AB"/>
    <w:rsid w:val="0065654D"/>
    <w:rsid w:val="006577FC"/>
    <w:rsid w:val="0066076B"/>
    <w:rsid w:val="0066300A"/>
    <w:rsid w:val="0066460F"/>
    <w:rsid w:val="00666259"/>
    <w:rsid w:val="0067055E"/>
    <w:rsid w:val="006725F7"/>
    <w:rsid w:val="006753B7"/>
    <w:rsid w:val="0068114B"/>
    <w:rsid w:val="00685892"/>
    <w:rsid w:val="00687CF1"/>
    <w:rsid w:val="00690D83"/>
    <w:rsid w:val="0069153C"/>
    <w:rsid w:val="00691DE6"/>
    <w:rsid w:val="00695555"/>
    <w:rsid w:val="00696342"/>
    <w:rsid w:val="006A00FE"/>
    <w:rsid w:val="006A0F42"/>
    <w:rsid w:val="006A0FF5"/>
    <w:rsid w:val="006A1FF1"/>
    <w:rsid w:val="006A29D3"/>
    <w:rsid w:val="006A4A72"/>
    <w:rsid w:val="006A631C"/>
    <w:rsid w:val="006B2540"/>
    <w:rsid w:val="006B3206"/>
    <w:rsid w:val="006B379E"/>
    <w:rsid w:val="006B38A8"/>
    <w:rsid w:val="006B4167"/>
    <w:rsid w:val="006B580C"/>
    <w:rsid w:val="006C1D04"/>
    <w:rsid w:val="006C6292"/>
    <w:rsid w:val="006D0BF7"/>
    <w:rsid w:val="006D2261"/>
    <w:rsid w:val="006D27FF"/>
    <w:rsid w:val="006D32DE"/>
    <w:rsid w:val="006D5AC8"/>
    <w:rsid w:val="006D6801"/>
    <w:rsid w:val="006E1642"/>
    <w:rsid w:val="006E45FE"/>
    <w:rsid w:val="006E670A"/>
    <w:rsid w:val="006E7902"/>
    <w:rsid w:val="006F00C1"/>
    <w:rsid w:val="006F4F20"/>
    <w:rsid w:val="006F64E7"/>
    <w:rsid w:val="006F7C89"/>
    <w:rsid w:val="0070104E"/>
    <w:rsid w:val="0070483C"/>
    <w:rsid w:val="0070755E"/>
    <w:rsid w:val="007101A8"/>
    <w:rsid w:val="00710386"/>
    <w:rsid w:val="00711083"/>
    <w:rsid w:val="00714587"/>
    <w:rsid w:val="007145D6"/>
    <w:rsid w:val="0071480D"/>
    <w:rsid w:val="00724155"/>
    <w:rsid w:val="007247F1"/>
    <w:rsid w:val="00725311"/>
    <w:rsid w:val="007266CE"/>
    <w:rsid w:val="00727B97"/>
    <w:rsid w:val="00731599"/>
    <w:rsid w:val="0073246A"/>
    <w:rsid w:val="00736E0F"/>
    <w:rsid w:val="00740818"/>
    <w:rsid w:val="00743090"/>
    <w:rsid w:val="00743B97"/>
    <w:rsid w:val="00743F12"/>
    <w:rsid w:val="00745300"/>
    <w:rsid w:val="00746F3B"/>
    <w:rsid w:val="00750212"/>
    <w:rsid w:val="00751747"/>
    <w:rsid w:val="007518F0"/>
    <w:rsid w:val="00752604"/>
    <w:rsid w:val="007532D9"/>
    <w:rsid w:val="00755320"/>
    <w:rsid w:val="00757EDB"/>
    <w:rsid w:val="00762192"/>
    <w:rsid w:val="007637D3"/>
    <w:rsid w:val="00764260"/>
    <w:rsid w:val="007649ED"/>
    <w:rsid w:val="00764D75"/>
    <w:rsid w:val="00764FCD"/>
    <w:rsid w:val="00766857"/>
    <w:rsid w:val="00772F02"/>
    <w:rsid w:val="00773105"/>
    <w:rsid w:val="00781647"/>
    <w:rsid w:val="0078317A"/>
    <w:rsid w:val="00786E3D"/>
    <w:rsid w:val="00791B4D"/>
    <w:rsid w:val="00793A45"/>
    <w:rsid w:val="00794C30"/>
    <w:rsid w:val="007956B5"/>
    <w:rsid w:val="007A051A"/>
    <w:rsid w:val="007A06BB"/>
    <w:rsid w:val="007A3AA5"/>
    <w:rsid w:val="007A4AB6"/>
    <w:rsid w:val="007A7339"/>
    <w:rsid w:val="007A74C5"/>
    <w:rsid w:val="007A7550"/>
    <w:rsid w:val="007A77D2"/>
    <w:rsid w:val="007B426E"/>
    <w:rsid w:val="007B51E9"/>
    <w:rsid w:val="007B7EDA"/>
    <w:rsid w:val="007C0BCE"/>
    <w:rsid w:val="007C5E1F"/>
    <w:rsid w:val="007C7BFA"/>
    <w:rsid w:val="007C7D63"/>
    <w:rsid w:val="007D5106"/>
    <w:rsid w:val="007D67DC"/>
    <w:rsid w:val="007D7027"/>
    <w:rsid w:val="007D7372"/>
    <w:rsid w:val="007D7EAE"/>
    <w:rsid w:val="007E0524"/>
    <w:rsid w:val="007E0884"/>
    <w:rsid w:val="007E08A5"/>
    <w:rsid w:val="007E1B02"/>
    <w:rsid w:val="007E2627"/>
    <w:rsid w:val="007E373B"/>
    <w:rsid w:val="007E4838"/>
    <w:rsid w:val="007F1E87"/>
    <w:rsid w:val="007F2E10"/>
    <w:rsid w:val="007F36A2"/>
    <w:rsid w:val="007F465F"/>
    <w:rsid w:val="00803639"/>
    <w:rsid w:val="008069A5"/>
    <w:rsid w:val="008072CE"/>
    <w:rsid w:val="008102C7"/>
    <w:rsid w:val="0081329E"/>
    <w:rsid w:val="00815D4B"/>
    <w:rsid w:val="00820BAA"/>
    <w:rsid w:val="00821D58"/>
    <w:rsid w:val="00822E41"/>
    <w:rsid w:val="00826F42"/>
    <w:rsid w:val="00827EBF"/>
    <w:rsid w:val="008302C2"/>
    <w:rsid w:val="00833290"/>
    <w:rsid w:val="00843BDB"/>
    <w:rsid w:val="0084563E"/>
    <w:rsid w:val="0085185C"/>
    <w:rsid w:val="008604C2"/>
    <w:rsid w:val="008605C4"/>
    <w:rsid w:val="00863BC9"/>
    <w:rsid w:val="00865E8E"/>
    <w:rsid w:val="008707D3"/>
    <w:rsid w:val="0087188C"/>
    <w:rsid w:val="00871A7E"/>
    <w:rsid w:val="008766B2"/>
    <w:rsid w:val="00880048"/>
    <w:rsid w:val="008804D4"/>
    <w:rsid w:val="00882577"/>
    <w:rsid w:val="00883DF9"/>
    <w:rsid w:val="008853EF"/>
    <w:rsid w:val="00885D0B"/>
    <w:rsid w:val="0088683E"/>
    <w:rsid w:val="008871BB"/>
    <w:rsid w:val="008930B8"/>
    <w:rsid w:val="008952F7"/>
    <w:rsid w:val="00895E1B"/>
    <w:rsid w:val="008A129F"/>
    <w:rsid w:val="008A2C73"/>
    <w:rsid w:val="008B0546"/>
    <w:rsid w:val="008B1566"/>
    <w:rsid w:val="008B1D31"/>
    <w:rsid w:val="008B5EC1"/>
    <w:rsid w:val="008C0AA0"/>
    <w:rsid w:val="008C1A12"/>
    <w:rsid w:val="008C2ECB"/>
    <w:rsid w:val="008C56FB"/>
    <w:rsid w:val="008C7D5F"/>
    <w:rsid w:val="008D0F51"/>
    <w:rsid w:val="008D3102"/>
    <w:rsid w:val="008D31DA"/>
    <w:rsid w:val="008D766D"/>
    <w:rsid w:val="008E289B"/>
    <w:rsid w:val="008E2E0C"/>
    <w:rsid w:val="008E4B02"/>
    <w:rsid w:val="008E4B70"/>
    <w:rsid w:val="008E6E70"/>
    <w:rsid w:val="008E7F87"/>
    <w:rsid w:val="008F0506"/>
    <w:rsid w:val="008F0C76"/>
    <w:rsid w:val="008F0E3A"/>
    <w:rsid w:val="008F10FE"/>
    <w:rsid w:val="008F1F48"/>
    <w:rsid w:val="008F2E16"/>
    <w:rsid w:val="008F7095"/>
    <w:rsid w:val="00903890"/>
    <w:rsid w:val="0090441E"/>
    <w:rsid w:val="00905830"/>
    <w:rsid w:val="009059B7"/>
    <w:rsid w:val="00912A65"/>
    <w:rsid w:val="00920AE0"/>
    <w:rsid w:val="00921BDE"/>
    <w:rsid w:val="00922B41"/>
    <w:rsid w:val="0092453C"/>
    <w:rsid w:val="00925C2A"/>
    <w:rsid w:val="00925C2E"/>
    <w:rsid w:val="009267F7"/>
    <w:rsid w:val="00926ECB"/>
    <w:rsid w:val="009301A2"/>
    <w:rsid w:val="0093056A"/>
    <w:rsid w:val="00931E30"/>
    <w:rsid w:val="00931F35"/>
    <w:rsid w:val="00934EAC"/>
    <w:rsid w:val="009359FA"/>
    <w:rsid w:val="00935DEC"/>
    <w:rsid w:val="0093622D"/>
    <w:rsid w:val="009364C8"/>
    <w:rsid w:val="00937FFB"/>
    <w:rsid w:val="00940518"/>
    <w:rsid w:val="00940BB0"/>
    <w:rsid w:val="009414D1"/>
    <w:rsid w:val="00942EB1"/>
    <w:rsid w:val="009433F9"/>
    <w:rsid w:val="009435D8"/>
    <w:rsid w:val="00945C85"/>
    <w:rsid w:val="00946322"/>
    <w:rsid w:val="009466F7"/>
    <w:rsid w:val="00951712"/>
    <w:rsid w:val="0095529F"/>
    <w:rsid w:val="0095629F"/>
    <w:rsid w:val="00956AC5"/>
    <w:rsid w:val="00962472"/>
    <w:rsid w:val="0096412F"/>
    <w:rsid w:val="009659D9"/>
    <w:rsid w:val="00967088"/>
    <w:rsid w:val="00974541"/>
    <w:rsid w:val="00974AAB"/>
    <w:rsid w:val="00975969"/>
    <w:rsid w:val="00980CF8"/>
    <w:rsid w:val="00981108"/>
    <w:rsid w:val="0098485D"/>
    <w:rsid w:val="009853EC"/>
    <w:rsid w:val="009859BD"/>
    <w:rsid w:val="009879FE"/>
    <w:rsid w:val="00992613"/>
    <w:rsid w:val="00994834"/>
    <w:rsid w:val="00995D1C"/>
    <w:rsid w:val="00996896"/>
    <w:rsid w:val="009A2FB0"/>
    <w:rsid w:val="009A353E"/>
    <w:rsid w:val="009A5E42"/>
    <w:rsid w:val="009A73B0"/>
    <w:rsid w:val="009B4594"/>
    <w:rsid w:val="009C0649"/>
    <w:rsid w:val="009C3888"/>
    <w:rsid w:val="009C6048"/>
    <w:rsid w:val="009C658B"/>
    <w:rsid w:val="009C71FD"/>
    <w:rsid w:val="009C7787"/>
    <w:rsid w:val="009D7511"/>
    <w:rsid w:val="009E50C3"/>
    <w:rsid w:val="009E5388"/>
    <w:rsid w:val="009E70DB"/>
    <w:rsid w:val="009F01A8"/>
    <w:rsid w:val="009F561D"/>
    <w:rsid w:val="009F574E"/>
    <w:rsid w:val="009F652E"/>
    <w:rsid w:val="00A01874"/>
    <w:rsid w:val="00A05C67"/>
    <w:rsid w:val="00A063D6"/>
    <w:rsid w:val="00A06D46"/>
    <w:rsid w:val="00A07FB3"/>
    <w:rsid w:val="00A124D6"/>
    <w:rsid w:val="00A15329"/>
    <w:rsid w:val="00A220BB"/>
    <w:rsid w:val="00A23850"/>
    <w:rsid w:val="00A2670A"/>
    <w:rsid w:val="00A27235"/>
    <w:rsid w:val="00A32C7D"/>
    <w:rsid w:val="00A34010"/>
    <w:rsid w:val="00A35766"/>
    <w:rsid w:val="00A40C68"/>
    <w:rsid w:val="00A41BCB"/>
    <w:rsid w:val="00A42930"/>
    <w:rsid w:val="00A430D6"/>
    <w:rsid w:val="00A45787"/>
    <w:rsid w:val="00A4798D"/>
    <w:rsid w:val="00A50FDB"/>
    <w:rsid w:val="00A52699"/>
    <w:rsid w:val="00A539DF"/>
    <w:rsid w:val="00A551FB"/>
    <w:rsid w:val="00A55F84"/>
    <w:rsid w:val="00A6040B"/>
    <w:rsid w:val="00A60479"/>
    <w:rsid w:val="00A60F5E"/>
    <w:rsid w:val="00A6233A"/>
    <w:rsid w:val="00A62DB9"/>
    <w:rsid w:val="00A62FDE"/>
    <w:rsid w:val="00A635BA"/>
    <w:rsid w:val="00A636BF"/>
    <w:rsid w:val="00A64C29"/>
    <w:rsid w:val="00A662C9"/>
    <w:rsid w:val="00A67555"/>
    <w:rsid w:val="00A67A58"/>
    <w:rsid w:val="00A70337"/>
    <w:rsid w:val="00A72667"/>
    <w:rsid w:val="00A727B6"/>
    <w:rsid w:val="00A76C34"/>
    <w:rsid w:val="00A77DB2"/>
    <w:rsid w:val="00A80069"/>
    <w:rsid w:val="00A858D4"/>
    <w:rsid w:val="00A904D4"/>
    <w:rsid w:val="00A90B32"/>
    <w:rsid w:val="00A91BDE"/>
    <w:rsid w:val="00A961CD"/>
    <w:rsid w:val="00A96B56"/>
    <w:rsid w:val="00A97798"/>
    <w:rsid w:val="00AA00F2"/>
    <w:rsid w:val="00AA314B"/>
    <w:rsid w:val="00AA3537"/>
    <w:rsid w:val="00AA3D9D"/>
    <w:rsid w:val="00AA4EBA"/>
    <w:rsid w:val="00AA62C3"/>
    <w:rsid w:val="00AB5032"/>
    <w:rsid w:val="00AC0887"/>
    <w:rsid w:val="00AC0C78"/>
    <w:rsid w:val="00AC0D2E"/>
    <w:rsid w:val="00AC3406"/>
    <w:rsid w:val="00AC45AD"/>
    <w:rsid w:val="00AC4A10"/>
    <w:rsid w:val="00AC55AE"/>
    <w:rsid w:val="00AC77AD"/>
    <w:rsid w:val="00AC7A58"/>
    <w:rsid w:val="00AD1A90"/>
    <w:rsid w:val="00AD268F"/>
    <w:rsid w:val="00AD269E"/>
    <w:rsid w:val="00AD38AB"/>
    <w:rsid w:val="00AD3C3A"/>
    <w:rsid w:val="00AD475C"/>
    <w:rsid w:val="00AD5F70"/>
    <w:rsid w:val="00AD6285"/>
    <w:rsid w:val="00AE2991"/>
    <w:rsid w:val="00AE5B8B"/>
    <w:rsid w:val="00AE6E97"/>
    <w:rsid w:val="00AF050D"/>
    <w:rsid w:val="00AF1E3D"/>
    <w:rsid w:val="00AF4F00"/>
    <w:rsid w:val="00B017D2"/>
    <w:rsid w:val="00B044DD"/>
    <w:rsid w:val="00B06D51"/>
    <w:rsid w:val="00B10208"/>
    <w:rsid w:val="00B11DC3"/>
    <w:rsid w:val="00B12DF5"/>
    <w:rsid w:val="00B13C28"/>
    <w:rsid w:val="00B1476D"/>
    <w:rsid w:val="00B16472"/>
    <w:rsid w:val="00B20A18"/>
    <w:rsid w:val="00B20DBC"/>
    <w:rsid w:val="00B21F3F"/>
    <w:rsid w:val="00B22BF2"/>
    <w:rsid w:val="00B23DE5"/>
    <w:rsid w:val="00B23EC3"/>
    <w:rsid w:val="00B244BD"/>
    <w:rsid w:val="00B27E3F"/>
    <w:rsid w:val="00B30EFC"/>
    <w:rsid w:val="00B32BC1"/>
    <w:rsid w:val="00B33C1B"/>
    <w:rsid w:val="00B35B98"/>
    <w:rsid w:val="00B36CC4"/>
    <w:rsid w:val="00B3769A"/>
    <w:rsid w:val="00B432C5"/>
    <w:rsid w:val="00B44206"/>
    <w:rsid w:val="00B4517C"/>
    <w:rsid w:val="00B53D1B"/>
    <w:rsid w:val="00B54DBA"/>
    <w:rsid w:val="00B56FEC"/>
    <w:rsid w:val="00B61B5E"/>
    <w:rsid w:val="00B62ED6"/>
    <w:rsid w:val="00B6565B"/>
    <w:rsid w:val="00B70C42"/>
    <w:rsid w:val="00B721D6"/>
    <w:rsid w:val="00B77035"/>
    <w:rsid w:val="00B77668"/>
    <w:rsid w:val="00B82866"/>
    <w:rsid w:val="00B84024"/>
    <w:rsid w:val="00B8481A"/>
    <w:rsid w:val="00B84E5F"/>
    <w:rsid w:val="00B86FAF"/>
    <w:rsid w:val="00B916D0"/>
    <w:rsid w:val="00B91774"/>
    <w:rsid w:val="00B920E9"/>
    <w:rsid w:val="00B926EF"/>
    <w:rsid w:val="00B93C5A"/>
    <w:rsid w:val="00B97176"/>
    <w:rsid w:val="00BA0457"/>
    <w:rsid w:val="00BA4593"/>
    <w:rsid w:val="00BA4FB0"/>
    <w:rsid w:val="00BA5975"/>
    <w:rsid w:val="00BA6064"/>
    <w:rsid w:val="00BA6076"/>
    <w:rsid w:val="00BA63BD"/>
    <w:rsid w:val="00BB3175"/>
    <w:rsid w:val="00BB50BB"/>
    <w:rsid w:val="00BB5DB3"/>
    <w:rsid w:val="00BB61BC"/>
    <w:rsid w:val="00BB7D77"/>
    <w:rsid w:val="00BC0411"/>
    <w:rsid w:val="00BC1A21"/>
    <w:rsid w:val="00BC5847"/>
    <w:rsid w:val="00BC74AA"/>
    <w:rsid w:val="00BD1470"/>
    <w:rsid w:val="00BD17AA"/>
    <w:rsid w:val="00BD29A2"/>
    <w:rsid w:val="00BD34D0"/>
    <w:rsid w:val="00BE0ADC"/>
    <w:rsid w:val="00BE0CEF"/>
    <w:rsid w:val="00BE106F"/>
    <w:rsid w:val="00BE2FE7"/>
    <w:rsid w:val="00BE30A3"/>
    <w:rsid w:val="00BE4E63"/>
    <w:rsid w:val="00BE57F2"/>
    <w:rsid w:val="00BE682F"/>
    <w:rsid w:val="00BE7587"/>
    <w:rsid w:val="00BE7B27"/>
    <w:rsid w:val="00BF1246"/>
    <w:rsid w:val="00BF2149"/>
    <w:rsid w:val="00BF2FC5"/>
    <w:rsid w:val="00BF3CD7"/>
    <w:rsid w:val="00BF464E"/>
    <w:rsid w:val="00BF4D7C"/>
    <w:rsid w:val="00BF7033"/>
    <w:rsid w:val="00C012DD"/>
    <w:rsid w:val="00C033D0"/>
    <w:rsid w:val="00C04389"/>
    <w:rsid w:val="00C05336"/>
    <w:rsid w:val="00C074FD"/>
    <w:rsid w:val="00C123C5"/>
    <w:rsid w:val="00C13D30"/>
    <w:rsid w:val="00C146A3"/>
    <w:rsid w:val="00C15705"/>
    <w:rsid w:val="00C15EE7"/>
    <w:rsid w:val="00C1696B"/>
    <w:rsid w:val="00C17054"/>
    <w:rsid w:val="00C17584"/>
    <w:rsid w:val="00C20F7D"/>
    <w:rsid w:val="00C235A3"/>
    <w:rsid w:val="00C33372"/>
    <w:rsid w:val="00C33A09"/>
    <w:rsid w:val="00C350C9"/>
    <w:rsid w:val="00C360EB"/>
    <w:rsid w:val="00C36102"/>
    <w:rsid w:val="00C36A07"/>
    <w:rsid w:val="00C5246C"/>
    <w:rsid w:val="00C552CE"/>
    <w:rsid w:val="00C57944"/>
    <w:rsid w:val="00C61601"/>
    <w:rsid w:val="00C63F1D"/>
    <w:rsid w:val="00C6401C"/>
    <w:rsid w:val="00C660DB"/>
    <w:rsid w:val="00C700EE"/>
    <w:rsid w:val="00C734AA"/>
    <w:rsid w:val="00C75372"/>
    <w:rsid w:val="00C77AC4"/>
    <w:rsid w:val="00C77E05"/>
    <w:rsid w:val="00C81434"/>
    <w:rsid w:val="00C826D6"/>
    <w:rsid w:val="00C8585E"/>
    <w:rsid w:val="00C85EF2"/>
    <w:rsid w:val="00C87114"/>
    <w:rsid w:val="00C90AA9"/>
    <w:rsid w:val="00C91420"/>
    <w:rsid w:val="00C9456A"/>
    <w:rsid w:val="00C96CA3"/>
    <w:rsid w:val="00C97CE6"/>
    <w:rsid w:val="00CA082F"/>
    <w:rsid w:val="00CA1FD2"/>
    <w:rsid w:val="00CA6293"/>
    <w:rsid w:val="00CA6DE5"/>
    <w:rsid w:val="00CA6E4B"/>
    <w:rsid w:val="00CB19A3"/>
    <w:rsid w:val="00CB3A48"/>
    <w:rsid w:val="00CB7F8C"/>
    <w:rsid w:val="00CC7884"/>
    <w:rsid w:val="00CD1BB6"/>
    <w:rsid w:val="00CD36B7"/>
    <w:rsid w:val="00CD55A6"/>
    <w:rsid w:val="00CD60DE"/>
    <w:rsid w:val="00CD61EB"/>
    <w:rsid w:val="00CD6BF4"/>
    <w:rsid w:val="00CE0E40"/>
    <w:rsid w:val="00CE27FB"/>
    <w:rsid w:val="00CE495E"/>
    <w:rsid w:val="00CE4D3C"/>
    <w:rsid w:val="00CE4EC1"/>
    <w:rsid w:val="00CE5875"/>
    <w:rsid w:val="00CE64E5"/>
    <w:rsid w:val="00CF1F8E"/>
    <w:rsid w:val="00CF54F7"/>
    <w:rsid w:val="00CF6D69"/>
    <w:rsid w:val="00CF6FD4"/>
    <w:rsid w:val="00D0230D"/>
    <w:rsid w:val="00D02616"/>
    <w:rsid w:val="00D02AF0"/>
    <w:rsid w:val="00D03533"/>
    <w:rsid w:val="00D063E5"/>
    <w:rsid w:val="00D1078E"/>
    <w:rsid w:val="00D127C1"/>
    <w:rsid w:val="00D148E4"/>
    <w:rsid w:val="00D151F9"/>
    <w:rsid w:val="00D22585"/>
    <w:rsid w:val="00D2343E"/>
    <w:rsid w:val="00D3194B"/>
    <w:rsid w:val="00D31B07"/>
    <w:rsid w:val="00D31C65"/>
    <w:rsid w:val="00D32692"/>
    <w:rsid w:val="00D34148"/>
    <w:rsid w:val="00D35078"/>
    <w:rsid w:val="00D353B1"/>
    <w:rsid w:val="00D3645D"/>
    <w:rsid w:val="00D3664A"/>
    <w:rsid w:val="00D36E6E"/>
    <w:rsid w:val="00D4422A"/>
    <w:rsid w:val="00D46154"/>
    <w:rsid w:val="00D46673"/>
    <w:rsid w:val="00D528E9"/>
    <w:rsid w:val="00D53F47"/>
    <w:rsid w:val="00D55504"/>
    <w:rsid w:val="00D566D8"/>
    <w:rsid w:val="00D64E5A"/>
    <w:rsid w:val="00D65715"/>
    <w:rsid w:val="00D67189"/>
    <w:rsid w:val="00D72D39"/>
    <w:rsid w:val="00D7435B"/>
    <w:rsid w:val="00D75078"/>
    <w:rsid w:val="00D75F78"/>
    <w:rsid w:val="00D80CA4"/>
    <w:rsid w:val="00D82608"/>
    <w:rsid w:val="00D82C1C"/>
    <w:rsid w:val="00D82E72"/>
    <w:rsid w:val="00D8387B"/>
    <w:rsid w:val="00D84BA0"/>
    <w:rsid w:val="00D87119"/>
    <w:rsid w:val="00D909BF"/>
    <w:rsid w:val="00D90AE4"/>
    <w:rsid w:val="00D921DC"/>
    <w:rsid w:val="00D9322F"/>
    <w:rsid w:val="00D978A8"/>
    <w:rsid w:val="00D97B05"/>
    <w:rsid w:val="00DA226F"/>
    <w:rsid w:val="00DA31E2"/>
    <w:rsid w:val="00DA3399"/>
    <w:rsid w:val="00DA4BD2"/>
    <w:rsid w:val="00DA746C"/>
    <w:rsid w:val="00DA78D6"/>
    <w:rsid w:val="00DB02AA"/>
    <w:rsid w:val="00DB063A"/>
    <w:rsid w:val="00DB1CEB"/>
    <w:rsid w:val="00DB32BA"/>
    <w:rsid w:val="00DB3393"/>
    <w:rsid w:val="00DB3EAD"/>
    <w:rsid w:val="00DB6A7F"/>
    <w:rsid w:val="00DC3235"/>
    <w:rsid w:val="00DC3573"/>
    <w:rsid w:val="00DC4D47"/>
    <w:rsid w:val="00DC6558"/>
    <w:rsid w:val="00DD1286"/>
    <w:rsid w:val="00DD163B"/>
    <w:rsid w:val="00DD2209"/>
    <w:rsid w:val="00DD35D0"/>
    <w:rsid w:val="00DD4F30"/>
    <w:rsid w:val="00DD4F56"/>
    <w:rsid w:val="00DD59D1"/>
    <w:rsid w:val="00DE07A8"/>
    <w:rsid w:val="00DE486D"/>
    <w:rsid w:val="00DE507C"/>
    <w:rsid w:val="00DE5366"/>
    <w:rsid w:val="00DE6EB5"/>
    <w:rsid w:val="00DF0B2E"/>
    <w:rsid w:val="00DF0E03"/>
    <w:rsid w:val="00DF1015"/>
    <w:rsid w:val="00DF1087"/>
    <w:rsid w:val="00DF1224"/>
    <w:rsid w:val="00DF4E7E"/>
    <w:rsid w:val="00E018A0"/>
    <w:rsid w:val="00E0215D"/>
    <w:rsid w:val="00E0422F"/>
    <w:rsid w:val="00E04F32"/>
    <w:rsid w:val="00E06F2E"/>
    <w:rsid w:val="00E1164B"/>
    <w:rsid w:val="00E11D72"/>
    <w:rsid w:val="00E12090"/>
    <w:rsid w:val="00E13F72"/>
    <w:rsid w:val="00E15114"/>
    <w:rsid w:val="00E1606A"/>
    <w:rsid w:val="00E17B53"/>
    <w:rsid w:val="00E205E9"/>
    <w:rsid w:val="00E22938"/>
    <w:rsid w:val="00E24423"/>
    <w:rsid w:val="00E25889"/>
    <w:rsid w:val="00E25B5B"/>
    <w:rsid w:val="00E25FDF"/>
    <w:rsid w:val="00E2651F"/>
    <w:rsid w:val="00E3338B"/>
    <w:rsid w:val="00E36731"/>
    <w:rsid w:val="00E40631"/>
    <w:rsid w:val="00E44426"/>
    <w:rsid w:val="00E4735D"/>
    <w:rsid w:val="00E603A2"/>
    <w:rsid w:val="00E605B6"/>
    <w:rsid w:val="00E60E27"/>
    <w:rsid w:val="00E70585"/>
    <w:rsid w:val="00E72D10"/>
    <w:rsid w:val="00E73E47"/>
    <w:rsid w:val="00E74FCE"/>
    <w:rsid w:val="00E83C17"/>
    <w:rsid w:val="00E871E6"/>
    <w:rsid w:val="00E87661"/>
    <w:rsid w:val="00E90EC9"/>
    <w:rsid w:val="00E91674"/>
    <w:rsid w:val="00E920CD"/>
    <w:rsid w:val="00E93D10"/>
    <w:rsid w:val="00E93F58"/>
    <w:rsid w:val="00E960CF"/>
    <w:rsid w:val="00EA5A2F"/>
    <w:rsid w:val="00EA66C2"/>
    <w:rsid w:val="00EB038E"/>
    <w:rsid w:val="00EB1429"/>
    <w:rsid w:val="00EB35CC"/>
    <w:rsid w:val="00EB35CE"/>
    <w:rsid w:val="00EB4C3A"/>
    <w:rsid w:val="00EC3365"/>
    <w:rsid w:val="00EC34B9"/>
    <w:rsid w:val="00EC34C0"/>
    <w:rsid w:val="00EC4C74"/>
    <w:rsid w:val="00EC599B"/>
    <w:rsid w:val="00EC5F62"/>
    <w:rsid w:val="00ED09FE"/>
    <w:rsid w:val="00ED1180"/>
    <w:rsid w:val="00ED123D"/>
    <w:rsid w:val="00ED173A"/>
    <w:rsid w:val="00ED27CB"/>
    <w:rsid w:val="00ED2FFD"/>
    <w:rsid w:val="00ED407A"/>
    <w:rsid w:val="00ED63FE"/>
    <w:rsid w:val="00EE053A"/>
    <w:rsid w:val="00EE1EA7"/>
    <w:rsid w:val="00EE3502"/>
    <w:rsid w:val="00EE43EF"/>
    <w:rsid w:val="00EE44A0"/>
    <w:rsid w:val="00EE67F7"/>
    <w:rsid w:val="00EE7C0F"/>
    <w:rsid w:val="00EF045D"/>
    <w:rsid w:val="00EF0E52"/>
    <w:rsid w:val="00EF1A08"/>
    <w:rsid w:val="00EF54C9"/>
    <w:rsid w:val="00EF61CA"/>
    <w:rsid w:val="00EF67B6"/>
    <w:rsid w:val="00F0052A"/>
    <w:rsid w:val="00F011C4"/>
    <w:rsid w:val="00F012C3"/>
    <w:rsid w:val="00F0273F"/>
    <w:rsid w:val="00F03B63"/>
    <w:rsid w:val="00F04AF4"/>
    <w:rsid w:val="00F06C83"/>
    <w:rsid w:val="00F24EB3"/>
    <w:rsid w:val="00F2510A"/>
    <w:rsid w:val="00F3031A"/>
    <w:rsid w:val="00F316A7"/>
    <w:rsid w:val="00F31B08"/>
    <w:rsid w:val="00F326DE"/>
    <w:rsid w:val="00F3299F"/>
    <w:rsid w:val="00F36110"/>
    <w:rsid w:val="00F4020E"/>
    <w:rsid w:val="00F40842"/>
    <w:rsid w:val="00F4093F"/>
    <w:rsid w:val="00F40B21"/>
    <w:rsid w:val="00F41430"/>
    <w:rsid w:val="00F45A25"/>
    <w:rsid w:val="00F46D6B"/>
    <w:rsid w:val="00F50C69"/>
    <w:rsid w:val="00F61729"/>
    <w:rsid w:val="00F62EDC"/>
    <w:rsid w:val="00F6311E"/>
    <w:rsid w:val="00F63591"/>
    <w:rsid w:val="00F63D01"/>
    <w:rsid w:val="00F658F2"/>
    <w:rsid w:val="00F660C6"/>
    <w:rsid w:val="00F66720"/>
    <w:rsid w:val="00F66DA3"/>
    <w:rsid w:val="00F67D08"/>
    <w:rsid w:val="00F7770D"/>
    <w:rsid w:val="00F77EEA"/>
    <w:rsid w:val="00F82C1E"/>
    <w:rsid w:val="00F82FE6"/>
    <w:rsid w:val="00F84AC0"/>
    <w:rsid w:val="00F85403"/>
    <w:rsid w:val="00F92EE5"/>
    <w:rsid w:val="00F930A9"/>
    <w:rsid w:val="00F96632"/>
    <w:rsid w:val="00F97D38"/>
    <w:rsid w:val="00FA1B22"/>
    <w:rsid w:val="00FA36C6"/>
    <w:rsid w:val="00FA451B"/>
    <w:rsid w:val="00FB44A1"/>
    <w:rsid w:val="00FB474D"/>
    <w:rsid w:val="00FC2D77"/>
    <w:rsid w:val="00FC30D1"/>
    <w:rsid w:val="00FC419E"/>
    <w:rsid w:val="00FC49A1"/>
    <w:rsid w:val="00FC6172"/>
    <w:rsid w:val="00FC61B1"/>
    <w:rsid w:val="00FC706A"/>
    <w:rsid w:val="00FD050A"/>
    <w:rsid w:val="00FD355D"/>
    <w:rsid w:val="00FD61E4"/>
    <w:rsid w:val="00FD7C00"/>
    <w:rsid w:val="00FE70BD"/>
    <w:rsid w:val="00FF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NR12">
    <w:name w:val="TNR 12"/>
    <w:basedOn w:val="Normal"/>
    <w:link w:val="TNR12Car"/>
    <w:rsid w:val="007E1B02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val="en-US"/>
    </w:rPr>
  </w:style>
  <w:style w:type="character" w:customStyle="1" w:styleId="TNR12Car">
    <w:name w:val="TNR 12 Car"/>
    <w:basedOn w:val="Fuentedeprrafopredeter"/>
    <w:link w:val="TNR12"/>
    <w:rsid w:val="007E1B02"/>
    <w:rPr>
      <w:rFonts w:ascii="Times New Roman" w:eastAsia="Times New Roman" w:hAnsi="Times New Roman" w:cs="Arial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7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4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6154"/>
    <w:pPr>
      <w:ind w:left="720"/>
      <w:contextualSpacing/>
    </w:pPr>
  </w:style>
  <w:style w:type="paragraph" w:styleId="NormalWeb">
    <w:name w:val="Normal (Web)"/>
    <w:basedOn w:val="Normal"/>
    <w:rsid w:val="00D8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D4F4F-40CD-42D4-A2EB-716396DC2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Xavier</dc:creator>
  <cp:lastModifiedBy>Mariana Xavier</cp:lastModifiedBy>
  <cp:revision>2</cp:revision>
  <dcterms:created xsi:type="dcterms:W3CDTF">2013-12-27T20:09:00Z</dcterms:created>
  <dcterms:modified xsi:type="dcterms:W3CDTF">2013-12-27T20:09:00Z</dcterms:modified>
</cp:coreProperties>
</file>