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9AC44" w14:textId="77777777" w:rsidR="006D267C" w:rsidRPr="006D267C" w:rsidRDefault="006D267C" w:rsidP="006D267C">
      <w:pPr>
        <w:rPr>
          <w:b/>
          <w:bCs/>
        </w:rPr>
      </w:pPr>
      <w:r w:rsidRPr="006D267C">
        <w:rPr>
          <w:b/>
          <w:bCs/>
        </w:rPr>
        <w:t>Foundational Goals for a Software Company: A Blueprint for Success</w:t>
      </w:r>
    </w:p>
    <w:p w14:paraId="24528592" w14:textId="77777777" w:rsidR="006D267C" w:rsidRPr="006D267C" w:rsidRDefault="006D267C" w:rsidP="006D267C">
      <w:r w:rsidRPr="006D267C">
        <w:t>A software company, at its core, thrives on innovation, customer satisfaction, and sustainable growth. To navigate the dynamic tech landscape, establishing a set of fundamental goals is crucial. These objectives provide direction, align efforts, and serve as benchmarks for progress. Here are some basic goals that can form the bedrock of a software company's strategic plan:</w:t>
      </w:r>
    </w:p>
    <w:p w14:paraId="0CDAF5DA" w14:textId="77777777" w:rsidR="006D267C" w:rsidRPr="006D267C" w:rsidRDefault="006D267C" w:rsidP="006D267C">
      <w:r w:rsidRPr="006D267C">
        <w:rPr>
          <w:b/>
          <w:bCs/>
        </w:rPr>
        <w:t>1. Product Excellence &amp; Innovation:</w:t>
      </w:r>
    </w:p>
    <w:p w14:paraId="47166E6F" w14:textId="77777777" w:rsidR="006D267C" w:rsidRPr="006D267C" w:rsidRDefault="006D267C" w:rsidP="006D267C">
      <w:pPr>
        <w:numPr>
          <w:ilvl w:val="0"/>
          <w:numId w:val="1"/>
        </w:numPr>
      </w:pPr>
      <w:r w:rsidRPr="006D267C">
        <w:rPr>
          <w:b/>
          <w:bCs/>
        </w:rPr>
        <w:t>Develop High-Quality, Reliable Software:</w:t>
      </w:r>
      <w:r w:rsidRPr="006D267C">
        <w:t xml:space="preserve"> The primary goal is to create software that is robust, secure, and performs as expected, minimizing bugs and downtime. This builds trust and credibility with users.</w:t>
      </w:r>
    </w:p>
    <w:p w14:paraId="429761AE" w14:textId="77777777" w:rsidR="006D267C" w:rsidRPr="006D267C" w:rsidRDefault="006D267C" w:rsidP="006D267C">
      <w:pPr>
        <w:numPr>
          <w:ilvl w:val="0"/>
          <w:numId w:val="1"/>
        </w:numPr>
      </w:pPr>
      <w:r w:rsidRPr="006D267C">
        <w:rPr>
          <w:b/>
          <w:bCs/>
        </w:rPr>
        <w:t>Foster Continuous Innovation:</w:t>
      </w:r>
      <w:r w:rsidRPr="006D267C">
        <w:t xml:space="preserve"> Encourage a culture of creativity and exploration to develop new features, improve existing products, or venture into new software solutions that address evolving market needs.</w:t>
      </w:r>
    </w:p>
    <w:p w14:paraId="448B2362" w14:textId="77777777" w:rsidR="006D267C" w:rsidRPr="006D267C" w:rsidRDefault="006D267C" w:rsidP="006D267C">
      <w:pPr>
        <w:numPr>
          <w:ilvl w:val="0"/>
          <w:numId w:val="1"/>
        </w:numPr>
      </w:pPr>
      <w:r w:rsidRPr="006D267C">
        <w:rPr>
          <w:b/>
          <w:bCs/>
        </w:rPr>
        <w:t>Achieve Product-Market Fit:</w:t>
      </w:r>
      <w:r w:rsidRPr="006D267C">
        <w:t xml:space="preserve"> Ensure the software developed solves a real problem for a target audience and that customers are willing to use and pay for it. For new ventures, developing a Minimum Viable Product (MVP) to test hypotheses is a key initial goal.</w:t>
      </w:r>
    </w:p>
    <w:p w14:paraId="28D931E8" w14:textId="77777777" w:rsidR="006D267C" w:rsidRPr="006D267C" w:rsidRDefault="006D267C" w:rsidP="006D267C">
      <w:r w:rsidRPr="006D267C">
        <w:rPr>
          <w:b/>
          <w:bCs/>
        </w:rPr>
        <w:t>2. Customer Focus &amp; Satisfaction:</w:t>
      </w:r>
    </w:p>
    <w:p w14:paraId="2F5C59D0" w14:textId="77777777" w:rsidR="006D267C" w:rsidRPr="006D267C" w:rsidRDefault="006D267C" w:rsidP="006D267C">
      <w:pPr>
        <w:numPr>
          <w:ilvl w:val="0"/>
          <w:numId w:val="2"/>
        </w:numPr>
      </w:pPr>
      <w:r w:rsidRPr="006D267C">
        <w:rPr>
          <w:b/>
          <w:bCs/>
        </w:rPr>
        <w:t>Maximize Customer Satisfaction:</w:t>
      </w:r>
      <w:r w:rsidRPr="006D267C">
        <w:t xml:space="preserve"> Strive to understand and meet customer needs effectively, providing excellent user experience and responsive support. Happy customers are more likely to be loyal and become advocates.</w:t>
      </w:r>
    </w:p>
    <w:p w14:paraId="04EE53D0" w14:textId="77777777" w:rsidR="006D267C" w:rsidRPr="006D267C" w:rsidRDefault="006D267C" w:rsidP="006D267C">
      <w:pPr>
        <w:numPr>
          <w:ilvl w:val="0"/>
          <w:numId w:val="2"/>
        </w:numPr>
      </w:pPr>
      <w:proofErr w:type="gramStart"/>
      <w:r w:rsidRPr="006D267C">
        <w:rPr>
          <w:b/>
          <w:bCs/>
        </w:rPr>
        <w:t>Grow</w:t>
      </w:r>
      <w:proofErr w:type="gramEnd"/>
      <w:r w:rsidRPr="006D267C">
        <w:rPr>
          <w:b/>
          <w:bCs/>
        </w:rPr>
        <w:t xml:space="preserve"> the Customer Base:</w:t>
      </w:r>
      <w:r w:rsidRPr="006D267C">
        <w:t xml:space="preserve"> Actively work towards acquiring new customers through effective marketing, sales, and </w:t>
      </w:r>
      <w:proofErr w:type="gramStart"/>
      <w:r w:rsidRPr="006D267C">
        <w:t>a strong</w:t>
      </w:r>
      <w:proofErr w:type="gramEnd"/>
      <w:r w:rsidRPr="006D267C">
        <w:t xml:space="preserve"> product offering.</w:t>
      </w:r>
    </w:p>
    <w:p w14:paraId="4611FE78" w14:textId="77777777" w:rsidR="006D267C" w:rsidRPr="006D267C" w:rsidRDefault="006D267C" w:rsidP="006D267C">
      <w:pPr>
        <w:numPr>
          <w:ilvl w:val="0"/>
          <w:numId w:val="2"/>
        </w:numPr>
      </w:pPr>
      <w:r w:rsidRPr="006D267C">
        <w:rPr>
          <w:b/>
          <w:bCs/>
        </w:rPr>
        <w:t>Ensure Customer Retention:</w:t>
      </w:r>
      <w:r w:rsidRPr="006D267C">
        <w:t xml:space="preserve"> Focus on retaining existing customers by providing ongoing value, excellent service, and fostering long-term relationships.</w:t>
      </w:r>
    </w:p>
    <w:p w14:paraId="3B5C2C5E" w14:textId="77777777" w:rsidR="006D267C" w:rsidRPr="006D267C" w:rsidRDefault="006D267C" w:rsidP="006D267C">
      <w:r w:rsidRPr="006D267C">
        <w:rPr>
          <w:b/>
          <w:bCs/>
        </w:rPr>
        <w:t>3. Financial Health &amp; Growth:</w:t>
      </w:r>
    </w:p>
    <w:p w14:paraId="5A1EE5C4" w14:textId="77777777" w:rsidR="006D267C" w:rsidRPr="006D267C" w:rsidRDefault="006D267C" w:rsidP="006D267C">
      <w:pPr>
        <w:numPr>
          <w:ilvl w:val="0"/>
          <w:numId w:val="3"/>
        </w:numPr>
      </w:pPr>
      <w:r w:rsidRPr="006D267C">
        <w:rPr>
          <w:b/>
          <w:bCs/>
        </w:rPr>
        <w:t>Achieve Profitability and Sustainable Revenue Growth:</w:t>
      </w:r>
      <w:r w:rsidRPr="006D267C">
        <w:t xml:space="preserve"> Generate consistent revenue that outpaces expenses, leading to profitability and the ability to reinvest in the company's growth.</w:t>
      </w:r>
    </w:p>
    <w:p w14:paraId="6E618550" w14:textId="77777777" w:rsidR="006D267C" w:rsidRPr="006D267C" w:rsidRDefault="006D267C" w:rsidP="006D267C">
      <w:pPr>
        <w:numPr>
          <w:ilvl w:val="0"/>
          <w:numId w:val="3"/>
        </w:numPr>
      </w:pPr>
      <w:r w:rsidRPr="006D267C">
        <w:rPr>
          <w:b/>
          <w:bCs/>
        </w:rPr>
        <w:t>Secure Funding (if applicable):</w:t>
      </w:r>
      <w:r w:rsidRPr="006D267C">
        <w:t xml:space="preserve"> For startups or companies in a growth phase, a key goal might be to secure necessary investment to fuel development, marketing, and expansion.</w:t>
      </w:r>
    </w:p>
    <w:p w14:paraId="2E444A98" w14:textId="77777777" w:rsidR="006D267C" w:rsidRPr="006D267C" w:rsidRDefault="006D267C" w:rsidP="006D267C">
      <w:pPr>
        <w:numPr>
          <w:ilvl w:val="0"/>
          <w:numId w:val="3"/>
        </w:numPr>
      </w:pPr>
      <w:r w:rsidRPr="006D267C">
        <w:rPr>
          <w:b/>
          <w:bCs/>
        </w:rPr>
        <w:lastRenderedPageBreak/>
        <w:t>Manage Costs Effectively:</w:t>
      </w:r>
      <w:r w:rsidRPr="006D267C">
        <w:t xml:space="preserve"> Implement efficient processes and resource allocation to control operational costs without compromising quality or growth.</w:t>
      </w:r>
    </w:p>
    <w:p w14:paraId="0CEE7EDD" w14:textId="77777777" w:rsidR="006D267C" w:rsidRPr="006D267C" w:rsidRDefault="006D267C" w:rsidP="006D267C">
      <w:r w:rsidRPr="006D267C">
        <w:rPr>
          <w:b/>
          <w:bCs/>
        </w:rPr>
        <w:t>4. Operational Efficiency &amp; Scalability:</w:t>
      </w:r>
    </w:p>
    <w:p w14:paraId="3485AF5D" w14:textId="77777777" w:rsidR="006D267C" w:rsidRPr="006D267C" w:rsidRDefault="006D267C" w:rsidP="006D267C">
      <w:pPr>
        <w:numPr>
          <w:ilvl w:val="0"/>
          <w:numId w:val="4"/>
        </w:numPr>
      </w:pPr>
      <w:r w:rsidRPr="006D267C">
        <w:rPr>
          <w:b/>
          <w:bCs/>
        </w:rPr>
        <w:t>Streamline Development Processes:</w:t>
      </w:r>
      <w:r w:rsidRPr="006D267C">
        <w:t xml:space="preserve"> Implement efficient development methodologies (e.g., Agile, DevOps) to ensure timely delivery of software and updates.</w:t>
      </w:r>
    </w:p>
    <w:p w14:paraId="07A55CC7" w14:textId="77777777" w:rsidR="006D267C" w:rsidRPr="006D267C" w:rsidRDefault="006D267C" w:rsidP="006D267C">
      <w:pPr>
        <w:numPr>
          <w:ilvl w:val="0"/>
          <w:numId w:val="4"/>
        </w:numPr>
      </w:pPr>
      <w:r w:rsidRPr="006D267C">
        <w:rPr>
          <w:b/>
          <w:bCs/>
        </w:rPr>
        <w:t>Build Scalable Systems:</w:t>
      </w:r>
      <w:r w:rsidRPr="006D267C">
        <w:t xml:space="preserve"> Design software and infrastructure that can handle growth in users, data, and features without significant degradation in performance.</w:t>
      </w:r>
    </w:p>
    <w:p w14:paraId="6DE4F789" w14:textId="77777777" w:rsidR="006D267C" w:rsidRPr="006D267C" w:rsidRDefault="006D267C" w:rsidP="006D267C">
      <w:pPr>
        <w:numPr>
          <w:ilvl w:val="0"/>
          <w:numId w:val="4"/>
        </w:numPr>
      </w:pPr>
      <w:r w:rsidRPr="006D267C">
        <w:rPr>
          <w:b/>
          <w:bCs/>
        </w:rPr>
        <w:t>Automate Where Possible:</w:t>
      </w:r>
      <w:r w:rsidRPr="006D267C">
        <w:t xml:space="preserve"> Identify and automate repetitive tasks in development, testing, deployment, and operations to improve speed and reduce errors.</w:t>
      </w:r>
    </w:p>
    <w:p w14:paraId="03F93A49" w14:textId="77777777" w:rsidR="006D267C" w:rsidRPr="006D267C" w:rsidRDefault="006D267C" w:rsidP="006D267C">
      <w:r w:rsidRPr="006D267C">
        <w:rPr>
          <w:b/>
          <w:bCs/>
        </w:rPr>
        <w:t>5. Team &amp; Culture Development:</w:t>
      </w:r>
    </w:p>
    <w:p w14:paraId="0B3DAB36" w14:textId="77777777" w:rsidR="006D267C" w:rsidRPr="006D267C" w:rsidRDefault="006D267C" w:rsidP="006D267C">
      <w:pPr>
        <w:numPr>
          <w:ilvl w:val="0"/>
          <w:numId w:val="5"/>
        </w:numPr>
      </w:pPr>
      <w:r w:rsidRPr="006D267C">
        <w:rPr>
          <w:b/>
          <w:bCs/>
        </w:rPr>
        <w:t>Attract and Retain Top Talent:</w:t>
      </w:r>
      <w:r w:rsidRPr="006D267C">
        <w:t xml:space="preserve"> Build a skilled and motivated team by offering a positive work environment, competitive compensation, and opportunities for growth.</w:t>
      </w:r>
    </w:p>
    <w:p w14:paraId="57DDDBEE" w14:textId="77777777" w:rsidR="006D267C" w:rsidRPr="006D267C" w:rsidRDefault="006D267C" w:rsidP="006D267C">
      <w:pPr>
        <w:numPr>
          <w:ilvl w:val="0"/>
          <w:numId w:val="5"/>
        </w:numPr>
      </w:pPr>
      <w:r w:rsidRPr="006D267C">
        <w:rPr>
          <w:b/>
          <w:bCs/>
        </w:rPr>
        <w:t>Foster a Collaborative and Learning Culture:</w:t>
      </w:r>
      <w:r w:rsidRPr="006D267C">
        <w:t xml:space="preserve"> Encourage teamwork, knowledge sharing, and continuous learning to enhance skills and drive innovation.</w:t>
      </w:r>
    </w:p>
    <w:p w14:paraId="754B24D5" w14:textId="77777777" w:rsidR="006D267C" w:rsidRPr="006D267C" w:rsidRDefault="006D267C" w:rsidP="006D267C">
      <w:pPr>
        <w:numPr>
          <w:ilvl w:val="0"/>
          <w:numId w:val="5"/>
        </w:numPr>
      </w:pPr>
      <w:r w:rsidRPr="006D267C">
        <w:rPr>
          <w:b/>
          <w:bCs/>
        </w:rPr>
        <w:t>Maintain High Employee Morale and Engagement:</w:t>
      </w:r>
      <w:r w:rsidRPr="006D267C">
        <w:t xml:space="preserve"> Ensure that team members are motivated, engaged, and aligned with the company's vision and goals.</w:t>
      </w:r>
    </w:p>
    <w:p w14:paraId="73AC643C" w14:textId="67AC1DFD" w:rsidR="009F2CF9" w:rsidRDefault="006D267C">
      <w:r w:rsidRPr="006D267C">
        <w:t>By setting clear, measurable, achievable, relevant, and time-bound (SMART) objectives within these fundamental areas, a software company can lay a strong foundation for long-term success and impact. Regularly reviewing and adapting these goals to changing market conditions and company progress is also essential.</w:t>
      </w:r>
    </w:p>
    <w:sectPr w:rsidR="009F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73478"/>
    <w:multiLevelType w:val="multilevel"/>
    <w:tmpl w:val="309C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525EA"/>
    <w:multiLevelType w:val="multilevel"/>
    <w:tmpl w:val="59F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00EB4"/>
    <w:multiLevelType w:val="multilevel"/>
    <w:tmpl w:val="945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06210"/>
    <w:multiLevelType w:val="multilevel"/>
    <w:tmpl w:val="829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31A41"/>
    <w:multiLevelType w:val="multilevel"/>
    <w:tmpl w:val="B29C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92211">
    <w:abstractNumId w:val="1"/>
  </w:num>
  <w:num w:numId="2" w16cid:durableId="1204512710">
    <w:abstractNumId w:val="2"/>
  </w:num>
  <w:num w:numId="3" w16cid:durableId="715587930">
    <w:abstractNumId w:val="3"/>
  </w:num>
  <w:num w:numId="4" w16cid:durableId="2107458218">
    <w:abstractNumId w:val="4"/>
  </w:num>
  <w:num w:numId="5" w16cid:durableId="128484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7C"/>
    <w:rsid w:val="001309A3"/>
    <w:rsid w:val="00434EE7"/>
    <w:rsid w:val="0045548E"/>
    <w:rsid w:val="006D267C"/>
    <w:rsid w:val="007434A8"/>
    <w:rsid w:val="007C0DCB"/>
    <w:rsid w:val="00961F2D"/>
    <w:rsid w:val="0098188A"/>
    <w:rsid w:val="009A45FB"/>
    <w:rsid w:val="009F2CF9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3C33"/>
  <w15:chartTrackingRefBased/>
  <w15:docId w15:val="{F85AA32B-62BE-4964-B270-71FE4F20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Schwarzbeck</dc:creator>
  <cp:keywords/>
  <dc:description/>
  <cp:lastModifiedBy>Esteban Schwarzbeck</cp:lastModifiedBy>
  <cp:revision>3</cp:revision>
  <dcterms:created xsi:type="dcterms:W3CDTF">2025-05-21T19:10:00Z</dcterms:created>
  <dcterms:modified xsi:type="dcterms:W3CDTF">2025-05-22T04:00:00Z</dcterms:modified>
</cp:coreProperties>
</file>