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B593" w14:textId="757DD23C" w:rsidR="00A94F23" w:rsidRDefault="00BD5957" w:rsidP="00BD5957">
      <w:pPr>
        <w:pStyle w:val="Title"/>
        <w:rPr>
          <w:lang w:val="en-GB"/>
        </w:rPr>
      </w:pPr>
      <w:r w:rsidRPr="5E0CF1FF">
        <w:rPr>
          <w:lang w:val="en-GB"/>
        </w:rPr>
        <w:t>Using inclusive language and avoiding jargon</w:t>
      </w:r>
    </w:p>
    <w:p w14:paraId="6809D34E" w14:textId="1B1CCDED" w:rsidR="0095290C" w:rsidRPr="0044274B" w:rsidRDefault="0082593D" w:rsidP="0044274B">
      <w:pPr>
        <w:rPr>
          <w:lang w:val="en-GB"/>
        </w:rPr>
      </w:pPr>
      <w:r w:rsidRPr="0044274B">
        <w:rPr>
          <w:lang w:val="en-GB"/>
        </w:rPr>
        <w:t xml:space="preserve">Using inclusive language and avoiding jargon are </w:t>
      </w:r>
      <w:r w:rsidR="007C2CBD" w:rsidRPr="0044274B">
        <w:rPr>
          <w:lang w:val="en-GB"/>
        </w:rPr>
        <w:t xml:space="preserve">ways to prevent </w:t>
      </w:r>
      <w:r w:rsidR="00A74FA1" w:rsidRPr="0044274B">
        <w:rPr>
          <w:lang w:val="en-GB"/>
        </w:rPr>
        <w:t xml:space="preserve">excluding and </w:t>
      </w:r>
      <w:r w:rsidR="007C2CBD" w:rsidRPr="0044274B">
        <w:rPr>
          <w:lang w:val="en-GB"/>
        </w:rPr>
        <w:t>demotivating learners</w:t>
      </w:r>
      <w:r w:rsidR="00F158B7">
        <w:rPr>
          <w:lang w:val="en-GB"/>
        </w:rPr>
        <w:t>.</w:t>
      </w:r>
    </w:p>
    <w:p w14:paraId="5B415512" w14:textId="3B14B299" w:rsidR="007C2CBD" w:rsidRPr="0044274B" w:rsidRDefault="008A521F" w:rsidP="0044274B">
      <w:pPr>
        <w:rPr>
          <w:lang w:val="en-GB"/>
        </w:rPr>
      </w:pPr>
      <w:r w:rsidRPr="0044274B">
        <w:rPr>
          <w:lang w:val="en-GB"/>
        </w:rPr>
        <w:t xml:space="preserve">They are </w:t>
      </w:r>
      <w:r w:rsidR="000433B0" w:rsidRPr="0044274B">
        <w:rPr>
          <w:lang w:val="en-GB"/>
        </w:rPr>
        <w:t>part of a positive learning environment</w:t>
      </w:r>
      <w:r w:rsidR="00F158B7">
        <w:rPr>
          <w:lang w:val="en-GB"/>
        </w:rPr>
        <w:t>.</w:t>
      </w:r>
    </w:p>
    <w:p w14:paraId="6AA83EFD" w14:textId="45FEBD0D" w:rsidR="009A664A" w:rsidRDefault="000433B0" w:rsidP="00F158B7">
      <w:pPr>
        <w:rPr>
          <w:lang w:val="en-GB"/>
        </w:rPr>
      </w:pPr>
      <w:r w:rsidRPr="0044274B">
        <w:rPr>
          <w:lang w:val="en-GB"/>
        </w:rPr>
        <w:t>"</w:t>
      </w:r>
      <w:r w:rsidRPr="000A4338">
        <w:t xml:space="preserve">A </w:t>
      </w:r>
      <w:r w:rsidRPr="00CC4B04">
        <w:rPr>
          <w:rStyle w:val="Emphasis"/>
        </w:rPr>
        <w:t>positive learning environment</w:t>
      </w:r>
      <w:r w:rsidRPr="000A4338">
        <w:t xml:space="preserve"> helps people concentrate on learning</w:t>
      </w:r>
      <w:r w:rsidRPr="0044274B">
        <w:rPr>
          <w:lang w:val="nl-NL"/>
        </w:rPr>
        <w:t>."</w:t>
      </w:r>
    </w:p>
    <w:p w14:paraId="6E7557AE" w14:textId="7FD78DEE" w:rsidR="000373B3" w:rsidRDefault="000373B3" w:rsidP="000373B3">
      <w:pPr>
        <w:pStyle w:val="Heading1"/>
        <w:rPr>
          <w:lang w:val="en-GB"/>
        </w:rPr>
      </w:pPr>
      <w:r w:rsidRPr="5E0CF1FF">
        <w:rPr>
          <w:lang w:val="en-GB"/>
        </w:rPr>
        <w:t>Jargon</w:t>
      </w:r>
    </w:p>
    <w:p w14:paraId="53CEE434" w14:textId="0FD84D41" w:rsidR="00BE67A2" w:rsidRPr="004957FA" w:rsidRDefault="00CA4E69" w:rsidP="004957FA">
      <w:pPr>
        <w:rPr>
          <w:lang w:val="nl-NL"/>
        </w:rPr>
      </w:pPr>
      <w:r w:rsidRPr="00245F64">
        <w:rPr>
          <w:rStyle w:val="Emphasis"/>
        </w:rPr>
        <w:t>Jargon</w:t>
      </w:r>
      <w:r>
        <w:t xml:space="preserve"> is </w:t>
      </w:r>
      <w:r w:rsidR="00926EDB">
        <w:t>"</w:t>
      </w:r>
      <w:r w:rsidR="00926EDB" w:rsidRPr="004957FA">
        <w:rPr>
          <w:lang w:val="en-NL"/>
        </w:rPr>
        <w:t>special words or expressions used by a profession or group that are difficult for others to understand</w:t>
      </w:r>
      <w:r w:rsidR="00926EDB" w:rsidRPr="004957FA">
        <w:rPr>
          <w:lang w:val="nl-NL"/>
        </w:rPr>
        <w:t>" (Apple Dictionary)</w:t>
      </w:r>
    </w:p>
    <w:p w14:paraId="0892C116" w14:textId="44FE3271" w:rsidR="00114E5A" w:rsidRPr="004957FA" w:rsidRDefault="00C66EE6" w:rsidP="004957FA">
      <w:pPr>
        <w:rPr>
          <w:lang w:val="nl-NL"/>
        </w:rPr>
      </w:pPr>
      <w:r w:rsidRPr="004957FA">
        <w:rPr>
          <w:lang w:val="nl-NL"/>
        </w:rPr>
        <w:t>Using "jargonic" terms can save time</w:t>
      </w:r>
      <w:r w:rsidR="00FA6709" w:rsidRPr="004957FA">
        <w:rPr>
          <w:lang w:val="nl-NL"/>
        </w:rPr>
        <w:t xml:space="preserve"> and make </w:t>
      </w:r>
      <w:r w:rsidR="002A46F3">
        <w:rPr>
          <w:lang w:val="nl-NL"/>
        </w:rPr>
        <w:t>communication</w:t>
      </w:r>
      <w:r w:rsidR="00FA6709" w:rsidRPr="004957FA">
        <w:rPr>
          <w:lang w:val="nl-NL"/>
        </w:rPr>
        <w:t xml:space="preserve"> easier w</w:t>
      </w:r>
      <w:r w:rsidR="00061D46" w:rsidRPr="004957FA">
        <w:rPr>
          <w:lang w:val="nl-NL"/>
        </w:rPr>
        <w:t xml:space="preserve">ithin </w:t>
      </w:r>
      <w:r w:rsidR="004627BD" w:rsidRPr="004957FA">
        <w:rPr>
          <w:lang w:val="nl-NL"/>
        </w:rPr>
        <w:t>a</w:t>
      </w:r>
      <w:r w:rsidR="00061D46" w:rsidRPr="004957FA">
        <w:rPr>
          <w:lang w:val="nl-NL"/>
        </w:rPr>
        <w:t xml:space="preserve"> group </w:t>
      </w:r>
      <w:r w:rsidR="004627BD" w:rsidRPr="004957FA">
        <w:rPr>
          <w:lang w:val="nl-NL"/>
        </w:rPr>
        <w:t>of experts</w:t>
      </w:r>
      <w:r w:rsidR="00061D46" w:rsidRPr="004957FA">
        <w:rPr>
          <w:lang w:val="nl-NL"/>
        </w:rPr>
        <w:t xml:space="preserve">, but </w:t>
      </w:r>
      <w:r w:rsidR="00AF2427" w:rsidRPr="004957FA">
        <w:rPr>
          <w:lang w:val="nl-NL"/>
        </w:rPr>
        <w:t xml:space="preserve">not knowing the terms puts you </w:t>
      </w:r>
      <w:r w:rsidR="00694952" w:rsidRPr="004957FA">
        <w:rPr>
          <w:lang w:val="nl-NL"/>
        </w:rPr>
        <w:t>outside the group.</w:t>
      </w:r>
    </w:p>
    <w:p w14:paraId="631CA62D" w14:textId="0B6CD6DB" w:rsidR="00752EBB" w:rsidRDefault="00BC6655" w:rsidP="00752EBB">
      <w:pPr>
        <w:rPr>
          <w:lang w:val="en-GB"/>
        </w:rPr>
      </w:pPr>
      <w:r w:rsidRPr="00245F64">
        <w:rPr>
          <w:rStyle w:val="Emphasis"/>
        </w:rPr>
        <w:drawing>
          <wp:anchor distT="0" distB="0" distL="114300" distR="114300" simplePos="0" relativeHeight="251658240" behindDoc="0" locked="0" layoutInCell="1" allowOverlap="1" wp14:anchorId="2C1B20A5" wp14:editId="44A6C543">
            <wp:simplePos x="0" y="0"/>
            <wp:positionH relativeFrom="margin">
              <wp:posOffset>3103245</wp:posOffset>
            </wp:positionH>
            <wp:positionV relativeFrom="margin">
              <wp:posOffset>2074789</wp:posOffset>
            </wp:positionV>
            <wp:extent cx="3538220" cy="2734310"/>
            <wp:effectExtent l="0" t="0" r="0" b="0"/>
            <wp:wrapSquare wrapText="bothSides"/>
            <wp:docPr id="1" name="Picture 1" descr="Mental models of novices, competent practitioner and experts visualised as network graphs. With more expertise, more and different connections are drawn among nod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ntal models of novices, competent practitioner and experts visualised as network graphs. With more expertise, more and different connections are drawn among node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03C" w:rsidRPr="00245F64">
        <w:rPr>
          <w:rStyle w:val="Emphasis"/>
        </w:rPr>
        <w:t>Novice learners</w:t>
      </w:r>
      <w:r w:rsidR="00B7203C">
        <w:rPr>
          <w:lang w:val="nl-NL"/>
        </w:rPr>
        <w:t xml:space="preserve"> </w:t>
      </w:r>
      <w:r w:rsidR="008E40F5">
        <w:rPr>
          <w:lang w:val="nl-NL"/>
        </w:rPr>
        <w:t>have an incomplete view</w:t>
      </w:r>
      <w:r w:rsidR="00EB6AB7">
        <w:rPr>
          <w:lang w:val="nl-NL"/>
        </w:rPr>
        <w:t xml:space="preserve"> of the domain. </w:t>
      </w:r>
      <w:r w:rsidR="00EB6AB7" w:rsidRPr="00245F64">
        <w:rPr>
          <w:rStyle w:val="Emphasis"/>
        </w:rPr>
        <w:t>Competent practitioners</w:t>
      </w:r>
      <w:r w:rsidR="00EB6AB7">
        <w:rPr>
          <w:lang w:val="nl-NL"/>
        </w:rPr>
        <w:t xml:space="preserve"> </w:t>
      </w:r>
      <w:r w:rsidR="00743161">
        <w:rPr>
          <w:lang w:val="nl-NL"/>
        </w:rPr>
        <w:t>have enough understanding for everyday purposes.</w:t>
      </w:r>
    </w:p>
    <w:p w14:paraId="24A6ED34" w14:textId="1933E287" w:rsidR="00752EBB" w:rsidRDefault="00752EBB" w:rsidP="00752EBB">
      <w:pPr>
        <w:rPr>
          <w:lang w:val="en-GB"/>
        </w:rPr>
      </w:pPr>
      <w:r>
        <w:rPr>
          <w:lang w:val="en-GB"/>
        </w:rPr>
        <w:t xml:space="preserve">The </w:t>
      </w:r>
      <w:r w:rsidRPr="00245F64">
        <w:rPr>
          <w:rStyle w:val="Emphasis"/>
        </w:rPr>
        <w:t>expert awareness gap</w:t>
      </w:r>
      <w:r>
        <w:rPr>
          <w:lang w:val="en-GB"/>
        </w:rPr>
        <w:t xml:space="preserve"> is </w:t>
      </w:r>
      <w:r w:rsidR="0059043F">
        <w:rPr>
          <w:lang w:val="en-GB"/>
        </w:rPr>
        <w:t xml:space="preserve">the concept </w:t>
      </w:r>
      <w:r w:rsidR="00F4765A">
        <w:rPr>
          <w:lang w:val="en-GB"/>
        </w:rPr>
        <w:t>of</w:t>
      </w:r>
      <w:r w:rsidR="0059043F">
        <w:rPr>
          <w:lang w:val="en-GB"/>
        </w:rPr>
        <w:t xml:space="preserve"> </w:t>
      </w:r>
      <w:r w:rsidR="00CF0668">
        <w:rPr>
          <w:lang w:val="en-GB"/>
        </w:rPr>
        <w:t xml:space="preserve">an </w:t>
      </w:r>
      <w:r w:rsidR="0059043F">
        <w:rPr>
          <w:lang w:val="en-GB"/>
        </w:rPr>
        <w:t>expert</w:t>
      </w:r>
      <w:r w:rsidR="00CF0668">
        <w:rPr>
          <w:lang w:val="en-GB"/>
        </w:rPr>
        <w:t xml:space="preserve"> </w:t>
      </w:r>
      <w:r w:rsidR="00F4765A">
        <w:rPr>
          <w:lang w:val="en-GB"/>
        </w:rPr>
        <w:t xml:space="preserve">being </w:t>
      </w:r>
      <w:r w:rsidR="00F73218">
        <w:rPr>
          <w:lang w:val="en-GB"/>
        </w:rPr>
        <w:t xml:space="preserve">unaware of </w:t>
      </w:r>
      <w:r w:rsidR="00FA630C">
        <w:rPr>
          <w:lang w:val="en-GB"/>
        </w:rPr>
        <w:t xml:space="preserve">gaps </w:t>
      </w:r>
      <w:r w:rsidR="00C62E8B">
        <w:rPr>
          <w:lang w:val="en-GB"/>
        </w:rPr>
        <w:t>between a learner's</w:t>
      </w:r>
      <w:r w:rsidR="00FA630C">
        <w:rPr>
          <w:lang w:val="en-GB"/>
        </w:rPr>
        <w:t xml:space="preserve"> understanding</w:t>
      </w:r>
      <w:r w:rsidR="00C62E8B">
        <w:rPr>
          <w:lang w:val="en-GB"/>
        </w:rPr>
        <w:t xml:space="preserve"> and their own</w:t>
      </w:r>
      <w:r w:rsidR="00FA630C">
        <w:rPr>
          <w:lang w:val="en-GB"/>
        </w:rPr>
        <w:t>.</w:t>
      </w:r>
    </w:p>
    <w:p w14:paraId="4F355A85" w14:textId="106424AE" w:rsidR="00694952" w:rsidRDefault="00694952" w:rsidP="004957FA">
      <w:pPr>
        <w:rPr>
          <w:lang w:val="nl-NL"/>
        </w:rPr>
      </w:pPr>
    </w:p>
    <w:p w14:paraId="26B19BFC" w14:textId="7A1FFFB3" w:rsidR="000373B3" w:rsidRDefault="004B3AE5" w:rsidP="00D626D6">
      <w:pPr>
        <w:rPr>
          <w:lang w:val="en-GB"/>
        </w:rPr>
      </w:pPr>
      <w:r>
        <w:rPr>
          <w:lang w:val="nl-NL"/>
        </w:rPr>
        <w:t xml:space="preserve">Don't bombard learners </w:t>
      </w:r>
      <w:r w:rsidR="007A0118">
        <w:rPr>
          <w:lang w:val="nl-NL"/>
        </w:rPr>
        <w:t>with concepts</w:t>
      </w:r>
      <w:r w:rsidR="00D37753">
        <w:rPr>
          <w:lang w:val="nl-NL"/>
        </w:rPr>
        <w:t xml:space="preserve">; build their </w:t>
      </w:r>
      <w:r w:rsidR="00D37753" w:rsidRPr="00245F64">
        <w:rPr>
          <w:rStyle w:val="Emphasis"/>
        </w:rPr>
        <w:t>mental model</w:t>
      </w:r>
      <w:r w:rsidR="00D37753">
        <w:rPr>
          <w:lang w:val="nl-NL"/>
        </w:rPr>
        <w:t xml:space="preserve"> in increments.</w:t>
      </w:r>
      <w:r w:rsidR="00D626D6">
        <w:rPr>
          <w:lang w:val="en-GB"/>
        </w:rPr>
        <w:t xml:space="preserve"> </w:t>
      </w:r>
      <w:r w:rsidR="00186826">
        <w:rPr>
          <w:lang w:val="en-GB"/>
        </w:rPr>
        <w:t>Remove and replace incorrect relationships.</w:t>
      </w:r>
    </w:p>
    <w:p w14:paraId="1658D186" w14:textId="45740676" w:rsidR="000373B3" w:rsidRDefault="00B75C0E" w:rsidP="00F01987">
      <w:pPr>
        <w:rPr>
          <w:rFonts w:eastAsiaTheme="minorEastAsia"/>
          <w:noProof/>
          <w:sz w:val="22"/>
          <w:szCs w:val="22"/>
          <w:lang w:val="en-GB"/>
        </w:rPr>
      </w:pPr>
      <w:r>
        <w:rPr>
          <w:lang w:val="en-GB"/>
        </w:rPr>
        <w:t xml:space="preserve">Pay attention </w:t>
      </w:r>
      <w:r w:rsidR="00534953">
        <w:rPr>
          <w:lang w:val="en-GB"/>
        </w:rPr>
        <w:t xml:space="preserve">to </w:t>
      </w:r>
      <w:r w:rsidR="000373B3" w:rsidRPr="5E0CF1FF">
        <w:rPr>
          <w:lang w:val="en-GB"/>
        </w:rPr>
        <w:t xml:space="preserve">language </w:t>
      </w:r>
      <w:r w:rsidR="00534953">
        <w:rPr>
          <w:lang w:val="en-GB"/>
        </w:rPr>
        <w:t xml:space="preserve">that you </w:t>
      </w:r>
      <w:r w:rsidR="000373B3" w:rsidRPr="5E0CF1FF">
        <w:rPr>
          <w:lang w:val="en-GB"/>
        </w:rPr>
        <w:t>use interchangeably</w:t>
      </w:r>
      <w:r w:rsidR="0023528A">
        <w:rPr>
          <w:lang w:val="en-GB"/>
        </w:rPr>
        <w:t xml:space="preserve">, as </w:t>
      </w:r>
      <w:r w:rsidR="00433968">
        <w:rPr>
          <w:lang w:val="en-GB"/>
        </w:rPr>
        <w:t xml:space="preserve">your understanding </w:t>
      </w:r>
      <w:r w:rsidR="00F01987">
        <w:rPr>
          <w:lang w:val="en-GB"/>
        </w:rPr>
        <w:t>of such terms may not fit</w:t>
      </w:r>
      <w:r w:rsidR="00632966">
        <w:rPr>
          <w:lang w:val="en-GB"/>
        </w:rPr>
        <w:t xml:space="preserve"> with</w:t>
      </w:r>
      <w:r w:rsidR="00F01987">
        <w:rPr>
          <w:lang w:val="en-GB"/>
        </w:rPr>
        <w:t xml:space="preserve"> learners' mental models</w:t>
      </w:r>
      <w:r w:rsidR="00FA7B03">
        <w:rPr>
          <w:lang w:val="en-GB"/>
        </w:rPr>
        <w:t>.</w:t>
      </w:r>
    </w:p>
    <w:p w14:paraId="13C91EE9" w14:textId="77777777" w:rsidR="00AC35A3" w:rsidRDefault="00AC35A3" w:rsidP="000373B3">
      <w:pPr>
        <w:rPr>
          <w:noProof/>
          <w:lang w:val="en-GB"/>
        </w:rPr>
      </w:pPr>
    </w:p>
    <w:p w14:paraId="686ACD81" w14:textId="744F66F3" w:rsidR="000373B3" w:rsidRDefault="004F1191" w:rsidP="000373B3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31FB6" wp14:editId="5DD7FB98">
                <wp:simplePos x="0" y="0"/>
                <wp:positionH relativeFrom="column">
                  <wp:posOffset>3103245</wp:posOffset>
                </wp:positionH>
                <wp:positionV relativeFrom="paragraph">
                  <wp:posOffset>187325</wp:posOffset>
                </wp:positionV>
                <wp:extent cx="3538220" cy="205105"/>
                <wp:effectExtent l="0" t="0" r="508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8DD55F" w14:textId="32F666D5" w:rsidR="00E725BA" w:rsidRPr="00724F4C" w:rsidRDefault="00E725BA" w:rsidP="00E725BA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r w:rsidR="00676C40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 Mental models </w:t>
                            </w:r>
                            <w:r w:rsidR="00C52D46">
                              <w:t>at different levels of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1F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35pt;margin-top:14.75pt;width:278.6pt;height:16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" stroked="f">
                <v:textbox inset="0,0,0,0">
                  <w:txbxContent>
                    <w:p w14:paraId="2A8DD55F" w14:textId="32F666D5" w:rsidR="00E725BA" w:rsidRPr="00724F4C" w:rsidRDefault="00E725BA" w:rsidP="00E725BA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r w:rsidR="00676C40">
                        <w:rPr>
                          <w:rFonts w:ascii="Times New Roman" w:eastAsia="Times New Roman" w:hAnsi="Times New Roman" w:cs="Times New Roman"/>
                          <w:noProof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 Mental models </w:t>
                      </w:r>
                      <w:r w:rsidR="00C52D46">
                        <w:t>at different levels of expertise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5A3">
        <w:rPr>
          <w:noProof/>
          <w:lang w:val="en-GB"/>
        </w:rPr>
        <w:t xml:space="preserve">Signal that you expect </w:t>
      </w:r>
      <w:r>
        <w:rPr>
          <w:noProof/>
          <w:lang w:val="en-GB"/>
        </w:rPr>
        <w:t>questions</w:t>
      </w:r>
      <w:r w:rsidR="00871DA3">
        <w:rPr>
          <w:noProof/>
          <w:lang w:val="en-GB"/>
        </w:rPr>
        <w:t xml:space="preserve"> and struggle</w:t>
      </w:r>
      <w:r>
        <w:rPr>
          <w:noProof/>
          <w:lang w:val="en-GB"/>
        </w:rPr>
        <w:t>:</w:t>
      </w:r>
    </w:p>
    <w:p w14:paraId="4CF16A47" w14:textId="64870C11" w:rsidR="004838DD" w:rsidRDefault="00B241E2" w:rsidP="004F1191">
      <w:pPr>
        <w:pStyle w:val="ListParagraph"/>
        <w:numPr>
          <w:ilvl w:val="0"/>
          <w:numId w:val="6"/>
        </w:numPr>
        <w:rPr>
          <w:lang w:val="en-GB"/>
        </w:rPr>
      </w:pPr>
      <w:r w:rsidRPr="004F1191">
        <w:rPr>
          <w:lang w:val="en-GB"/>
        </w:rPr>
        <w:t>Do not ask "Any questions?" but "What questions do you have?"</w:t>
      </w:r>
    </w:p>
    <w:p w14:paraId="483DCF17" w14:textId="5F757479" w:rsidR="00C02B8A" w:rsidRPr="004F1191" w:rsidRDefault="00B241E2" w:rsidP="004F1191">
      <w:pPr>
        <w:pStyle w:val="ListParagraph"/>
        <w:numPr>
          <w:ilvl w:val="0"/>
          <w:numId w:val="6"/>
        </w:numPr>
        <w:rPr>
          <w:lang w:val="en-GB"/>
        </w:rPr>
      </w:pPr>
      <w:r w:rsidRPr="004F1191">
        <w:rPr>
          <w:lang w:val="en-GB"/>
        </w:rPr>
        <w:t>Do not say your learners should "just do X" or say "Y is easy".</w:t>
      </w:r>
    </w:p>
    <w:p w14:paraId="051F9BE6" w14:textId="77777777" w:rsidR="00BB51B7" w:rsidRDefault="00BB51B7" w:rsidP="00BB51B7">
      <w:pPr>
        <w:pStyle w:val="Heading1"/>
        <w:rPr>
          <w:lang w:val="en-GB"/>
        </w:rPr>
      </w:pPr>
      <w:r w:rsidRPr="5E0CF1FF">
        <w:rPr>
          <w:lang w:val="en-GB"/>
        </w:rPr>
        <w:t>Inclusive language</w:t>
      </w:r>
    </w:p>
    <w:p w14:paraId="00D49B05" w14:textId="4DE0C9CB" w:rsidR="00457BA7" w:rsidRPr="0044274B" w:rsidRDefault="00BB51B7" w:rsidP="00457BA7">
      <w:pPr>
        <w:rPr>
          <w:lang w:val="nl-NL"/>
        </w:rPr>
      </w:pPr>
      <w:r w:rsidRPr="5E0CF1FF">
        <w:rPr>
          <w:lang w:val="en-GB"/>
        </w:rPr>
        <w:t>"</w:t>
      </w:r>
      <w:r w:rsidR="00D32507">
        <w:rPr>
          <w:lang w:val="en-GB"/>
        </w:rPr>
        <w:t>[T]</w:t>
      </w:r>
      <w:r w:rsidRPr="5E0CF1FF">
        <w:rPr>
          <w:lang w:val="en-GB"/>
        </w:rPr>
        <w:t>hink carefully about the language that we use and how we interact with our learners to avoid reinforcing systemic bias."</w:t>
      </w:r>
    </w:p>
    <w:p w14:paraId="7D8106AA" w14:textId="77777777" w:rsidR="00457BA7" w:rsidRDefault="00457BA7" w:rsidP="00457BA7">
      <w:pPr>
        <w:rPr>
          <w:lang w:val="en-GB"/>
        </w:rPr>
      </w:pPr>
      <w:r>
        <w:rPr>
          <w:lang w:val="en-GB"/>
        </w:rPr>
        <w:t xml:space="preserve">Inclusive language is one aspect of </w:t>
      </w:r>
      <w:r w:rsidRPr="5E0CF1FF">
        <w:rPr>
          <w:lang w:val="en-GB"/>
        </w:rPr>
        <w:t>Equity</w:t>
      </w:r>
      <w:r w:rsidRPr="1DC5C5E7">
        <w:rPr>
          <w:noProof/>
          <w:lang w:val="en-GB"/>
        </w:rPr>
        <w:t>,</w:t>
      </w:r>
      <w:r w:rsidRPr="5E0CF1FF">
        <w:rPr>
          <w:lang w:val="en-GB"/>
        </w:rPr>
        <w:t xml:space="preserve"> Inclusion</w:t>
      </w:r>
      <w:r>
        <w:rPr>
          <w:lang w:val="en-GB"/>
        </w:rPr>
        <w:t xml:space="preserve"> and</w:t>
      </w:r>
      <w:r w:rsidRPr="5E0CF1FF">
        <w:rPr>
          <w:lang w:val="en-GB"/>
        </w:rPr>
        <w:t xml:space="preserve"> Accessibility</w:t>
      </w:r>
      <w:r>
        <w:rPr>
          <w:lang w:val="en-GB"/>
        </w:rPr>
        <w:t xml:space="preserve"> (EIA).</w:t>
      </w:r>
    </w:p>
    <w:p w14:paraId="28AC8A4B" w14:textId="59E9A915" w:rsidR="00BB51B7" w:rsidRDefault="00BB51B7" w:rsidP="00BB51B7">
      <w:pPr>
        <w:rPr>
          <w:lang w:val="en-GB"/>
        </w:rPr>
      </w:pPr>
    </w:p>
    <w:p w14:paraId="63A5C8C5" w14:textId="77777777" w:rsidR="00533B4A" w:rsidRDefault="00932AE0" w:rsidP="00AB3183">
      <w:pPr>
        <w:rPr>
          <w:lang w:val="en-NL"/>
        </w:rPr>
      </w:pPr>
      <w:r w:rsidRPr="004311BB">
        <w:rPr>
          <w:lang w:val="en-NL"/>
        </w:rPr>
        <w:t>Stereotypes are an established feature of human social cognition, in which a set of characteristics is associ</w:t>
      </w:r>
      <w:r>
        <w:rPr>
          <w:lang w:val="nl-NL"/>
        </w:rPr>
        <w:t>a</w:t>
      </w:r>
      <w:r w:rsidRPr="004311BB">
        <w:rPr>
          <w:lang w:val="en-NL"/>
        </w:rPr>
        <w:t>ted with members of a group.</w:t>
      </w:r>
    </w:p>
    <w:p w14:paraId="58A6D507" w14:textId="5548C476" w:rsidR="00AB3183" w:rsidRPr="00B521C5" w:rsidRDefault="00AB3183" w:rsidP="00AB3183">
      <w:pPr>
        <w:rPr>
          <w:lang w:val="en-NL"/>
        </w:rPr>
      </w:pPr>
      <w:r w:rsidRPr="00B521C5">
        <w:rPr>
          <w:b/>
          <w:bCs/>
          <w:lang w:val="en-NL"/>
        </w:rPr>
        <w:t>When Instructors have stereotypes about learners</w:t>
      </w:r>
      <w:r w:rsidRPr="00B521C5">
        <w:rPr>
          <w:lang w:val="en-NL"/>
        </w:rPr>
        <w:t>, this may lead them to:</w:t>
      </w:r>
    </w:p>
    <w:p w14:paraId="13474763" w14:textId="77777777" w:rsidR="00AB3183" w:rsidRPr="00AB3183" w:rsidRDefault="00AB3183" w:rsidP="00AB3183">
      <w:pPr>
        <w:numPr>
          <w:ilvl w:val="0"/>
          <w:numId w:val="7"/>
        </w:numPr>
        <w:tabs>
          <w:tab w:val="num" w:pos="720"/>
        </w:tabs>
        <w:rPr>
          <w:lang w:val="en-NL"/>
        </w:rPr>
      </w:pPr>
      <w:r w:rsidRPr="00AB3183">
        <w:rPr>
          <w:lang w:val="en-NL"/>
        </w:rPr>
        <w:t>call attention to differences unnecessarily</w:t>
      </w:r>
    </w:p>
    <w:p w14:paraId="308A4C46" w14:textId="77777777" w:rsidR="00AB3183" w:rsidRPr="00AB3183" w:rsidRDefault="00AB3183" w:rsidP="00AB3183">
      <w:pPr>
        <w:numPr>
          <w:ilvl w:val="0"/>
          <w:numId w:val="7"/>
        </w:numPr>
        <w:tabs>
          <w:tab w:val="num" w:pos="720"/>
        </w:tabs>
        <w:rPr>
          <w:lang w:val="en-NL"/>
        </w:rPr>
      </w:pPr>
      <w:r w:rsidRPr="00AB3183">
        <w:rPr>
          <w:lang w:val="en-NL"/>
        </w:rPr>
        <w:t>give more or less attention to certain learners</w:t>
      </w:r>
    </w:p>
    <w:p w14:paraId="449CF2D2" w14:textId="77777777" w:rsidR="00AB3183" w:rsidRPr="00AB3183" w:rsidRDefault="00AB3183" w:rsidP="00AB3183">
      <w:pPr>
        <w:numPr>
          <w:ilvl w:val="0"/>
          <w:numId w:val="7"/>
        </w:numPr>
        <w:tabs>
          <w:tab w:val="num" w:pos="720"/>
        </w:tabs>
        <w:rPr>
          <w:lang w:val="en-NL"/>
        </w:rPr>
      </w:pPr>
      <w:r w:rsidRPr="00AB3183">
        <w:rPr>
          <w:lang w:val="en-NL"/>
        </w:rPr>
        <w:t>respond to questions differently for certain learners</w:t>
      </w:r>
    </w:p>
    <w:p w14:paraId="642A2B09" w14:textId="4CDE9685" w:rsidR="00AB406B" w:rsidRDefault="008F4D0F" w:rsidP="00BB51B7">
      <w:pPr>
        <w:rPr>
          <w:lang w:val="en-GB"/>
        </w:rPr>
      </w:pPr>
      <w:r>
        <w:rPr>
          <w:lang w:val="en-GB"/>
        </w:rPr>
        <w:t>What to do about our stereotypes?</w:t>
      </w:r>
    </w:p>
    <w:p w14:paraId="32281F5A" w14:textId="77777777" w:rsidR="00AB406B" w:rsidRPr="00B521C5" w:rsidRDefault="00AB406B" w:rsidP="00AB406B">
      <w:pPr>
        <w:numPr>
          <w:ilvl w:val="0"/>
          <w:numId w:val="8"/>
        </w:numPr>
        <w:tabs>
          <w:tab w:val="clear" w:pos="360"/>
          <w:tab w:val="num" w:pos="720"/>
        </w:tabs>
        <w:rPr>
          <w:lang w:val="en-NL"/>
        </w:rPr>
      </w:pPr>
      <w:r w:rsidRPr="00B521C5">
        <w:rPr>
          <w:lang w:val="en-NL"/>
        </w:rPr>
        <w:t>Get to know people from many different groups!</w:t>
      </w:r>
    </w:p>
    <w:p w14:paraId="484791BE" w14:textId="6C513798" w:rsidR="00AB406B" w:rsidRPr="00B521C5" w:rsidRDefault="00C15B5C" w:rsidP="00AB406B">
      <w:pPr>
        <w:numPr>
          <w:ilvl w:val="0"/>
          <w:numId w:val="8"/>
        </w:numPr>
        <w:tabs>
          <w:tab w:val="clear" w:pos="360"/>
          <w:tab w:val="num" w:pos="720"/>
        </w:tabs>
        <w:rPr>
          <w:lang w:val="en-NL"/>
        </w:rPr>
      </w:pPr>
      <w:r>
        <w:rPr>
          <w:noProof/>
          <w:lang w:val="nl-NL"/>
        </w:rPr>
        <w:drawing>
          <wp:anchor distT="0" distB="0" distL="114300" distR="114300" simplePos="0" relativeHeight="251661312" behindDoc="0" locked="0" layoutInCell="1" allowOverlap="1" wp14:anchorId="109E6A61" wp14:editId="5AD7CB3A">
            <wp:simplePos x="0" y="0"/>
            <wp:positionH relativeFrom="margin">
              <wp:posOffset>5450840</wp:posOffset>
            </wp:positionH>
            <wp:positionV relativeFrom="margin">
              <wp:posOffset>8580755</wp:posOffset>
            </wp:positionV>
            <wp:extent cx="1198245" cy="1198245"/>
            <wp:effectExtent l="0" t="0" r="0" b="0"/>
            <wp:wrapSquare wrapText="bothSides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06B" w:rsidRPr="00B521C5">
        <w:rPr>
          <w:lang w:val="en-NL"/>
        </w:rPr>
        <w:t>Observe your own behavior, and build awareness of situations in which your perceptions and behaviors are influenced by stereotypes.</w:t>
      </w:r>
    </w:p>
    <w:p w14:paraId="69105209" w14:textId="2259CFB6" w:rsidR="00AB406B" w:rsidRPr="008F4D0F" w:rsidRDefault="00AB406B" w:rsidP="008F4D0F">
      <w:pPr>
        <w:pStyle w:val="ListParagraph"/>
        <w:numPr>
          <w:ilvl w:val="0"/>
          <w:numId w:val="8"/>
        </w:numPr>
        <w:rPr>
          <w:lang w:val="en-GB"/>
        </w:rPr>
      </w:pPr>
      <w:r w:rsidRPr="008F4D0F">
        <w:rPr>
          <w:lang w:val="en-NL"/>
        </w:rPr>
        <w:t>Avoid calling attention to common stereotypes, even in a way that seems positive.</w:t>
      </w:r>
    </w:p>
    <w:p w14:paraId="4900076E" w14:textId="3AAF25FD" w:rsidR="00BB51B7" w:rsidRDefault="002B404B" w:rsidP="00BB51B7">
      <w:pPr>
        <w:rPr>
          <w:lang w:val="en-GB"/>
        </w:rPr>
      </w:pPr>
      <w:r>
        <w:rPr>
          <w:lang w:val="en-GB"/>
        </w:rPr>
        <w:t>I</w:t>
      </w:r>
      <w:r w:rsidRPr="5E0CF1FF">
        <w:rPr>
          <w:lang w:val="en-GB"/>
        </w:rPr>
        <w:t>f you make a mistake</w:t>
      </w:r>
      <w:r w:rsidR="0026114C">
        <w:rPr>
          <w:lang w:val="en-GB"/>
        </w:rPr>
        <w:t>,</w:t>
      </w:r>
      <w:r w:rsidRPr="5E0CF1FF">
        <w:rPr>
          <w:lang w:val="en-GB"/>
        </w:rPr>
        <w:t xml:space="preserve"> </w:t>
      </w:r>
      <w:r>
        <w:rPr>
          <w:lang w:val="en-GB"/>
        </w:rPr>
        <w:t>a</w:t>
      </w:r>
      <w:r w:rsidR="00BB51B7" w:rsidRPr="5E0CF1FF">
        <w:rPr>
          <w:lang w:val="en-GB"/>
        </w:rPr>
        <w:t>ccept feedback</w:t>
      </w:r>
      <w:r w:rsidR="00F07C26">
        <w:rPr>
          <w:lang w:val="en-GB"/>
        </w:rPr>
        <w:t>, apologise</w:t>
      </w:r>
      <w:r w:rsidR="00BB51B7" w:rsidRPr="5E0CF1FF">
        <w:rPr>
          <w:lang w:val="en-GB"/>
        </w:rPr>
        <w:t xml:space="preserve"> and move on.</w:t>
      </w:r>
    </w:p>
    <w:p w14:paraId="2493DD0D" w14:textId="77777777" w:rsidR="00C91013" w:rsidRDefault="00C91013" w:rsidP="00D626D6">
      <w:pPr>
        <w:rPr>
          <w:lang w:val="nl-NL"/>
        </w:rPr>
      </w:pPr>
    </w:p>
    <w:p w14:paraId="447B0A2B" w14:textId="6B4DB7EC" w:rsidR="00D626D6" w:rsidRPr="004957FA" w:rsidRDefault="00C91013" w:rsidP="00D626D6">
      <w:pPr>
        <w:rPr>
          <w:lang w:val="nl-NL"/>
        </w:rPr>
      </w:pPr>
      <w:r>
        <w:rPr>
          <w:lang w:val="nl-NL"/>
        </w:rPr>
        <w:t>Most text is copied verbatim from The Carpentries' Instructor Training</w:t>
      </w:r>
      <w:r w:rsidR="000F4B3A">
        <w:rPr>
          <w:lang w:val="nl-NL"/>
        </w:rPr>
        <w:t>, specifically</w:t>
      </w:r>
      <w:r w:rsidR="001A7D1D">
        <w:rPr>
          <w:lang w:val="nl-NL"/>
        </w:rPr>
        <w:t>:</w:t>
      </w:r>
    </w:p>
    <w:p w14:paraId="09F2301F" w14:textId="052B6332" w:rsidR="00D626D6" w:rsidRPr="001A7D1D" w:rsidRDefault="00696072" w:rsidP="001A7D1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  <w:lang w:val="en-GB"/>
        </w:rPr>
        <w:fldChar w:fldCharType="begin"/>
      </w:r>
      <w:r>
        <w:rPr>
          <w:noProof/>
          <w:lang w:val="en-GB"/>
        </w:rPr>
        <w:instrText xml:space="preserve"> HYPERLINK "https://carpentries.github.io/instructor-training/04-expertise/index.html" </w:instrText>
      </w:r>
      <w:r>
        <w:rPr>
          <w:noProof/>
          <w:lang w:val="en-GB"/>
        </w:rPr>
      </w:r>
      <w:r>
        <w:rPr>
          <w:noProof/>
          <w:lang w:val="en-GB"/>
        </w:rPr>
        <w:fldChar w:fldCharType="separate"/>
      </w:r>
      <w:r w:rsidR="00D626D6" w:rsidRPr="00696072">
        <w:rPr>
          <w:rStyle w:val="Hyperlink"/>
          <w:noProof/>
          <w:lang w:val="en-GB"/>
        </w:rPr>
        <w:t>https://carpentries.github.io/instructor-training/04-expertise/index.html</w:t>
      </w:r>
      <w:r>
        <w:rPr>
          <w:noProof/>
          <w:lang w:val="en-GB"/>
        </w:rPr>
        <w:fldChar w:fldCharType="end"/>
      </w:r>
    </w:p>
    <w:p w14:paraId="344AFD63" w14:textId="77777777" w:rsidR="00FF5D71" w:rsidRPr="001A7D1D" w:rsidRDefault="00FF5D71" w:rsidP="001A7D1D">
      <w:pPr>
        <w:pStyle w:val="ListParagraph"/>
        <w:numPr>
          <w:ilvl w:val="0"/>
          <w:numId w:val="9"/>
        </w:numPr>
        <w:rPr>
          <w:lang w:val="en-GB"/>
        </w:rPr>
      </w:pPr>
      <w:hyperlink r:id="rId9" w:history="1">
        <w:r w:rsidRPr="001A7D1D">
          <w:rPr>
            <w:rStyle w:val="Hyperlink"/>
            <w:lang w:val="en-GB"/>
          </w:rPr>
          <w:t>https://carpentries.github.io/instructor-training/08-motivation/index.html</w:t>
        </w:r>
      </w:hyperlink>
    </w:p>
    <w:p w14:paraId="2B2CD8B3" w14:textId="77777777" w:rsidR="00D626D6" w:rsidRPr="001A7D1D" w:rsidRDefault="00D626D6" w:rsidP="001A7D1D">
      <w:pPr>
        <w:pStyle w:val="ListParagraph"/>
        <w:numPr>
          <w:ilvl w:val="0"/>
          <w:numId w:val="9"/>
        </w:numPr>
        <w:rPr>
          <w:lang w:val="en-GB"/>
        </w:rPr>
      </w:pPr>
      <w:hyperlink r:id="rId10">
        <w:r w:rsidRPr="001A7D1D">
          <w:rPr>
            <w:rStyle w:val="Hyperlink"/>
            <w:noProof/>
            <w:lang w:val="en-GB"/>
          </w:rPr>
          <w:t>https://carpentries.github.io/instructor-training/09-eia/index.html</w:t>
        </w:r>
      </w:hyperlink>
    </w:p>
    <w:sectPr w:rsidR="00D626D6" w:rsidRPr="001A7D1D" w:rsidSect="002D4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56FE2" w14:textId="77777777" w:rsidR="009E1730" w:rsidRDefault="009E1730" w:rsidP="005128A4">
      <w:r>
        <w:separator/>
      </w:r>
    </w:p>
  </w:endnote>
  <w:endnote w:type="continuationSeparator" w:id="0">
    <w:p w14:paraId="08973B21" w14:textId="77777777" w:rsidR="009E1730" w:rsidRDefault="009E1730" w:rsidP="005128A4">
      <w:r>
        <w:continuationSeparator/>
      </w:r>
    </w:p>
  </w:endnote>
  <w:endnote w:type="continuationNotice" w:id="1">
    <w:p w14:paraId="7821389C" w14:textId="77777777" w:rsidR="009E1730" w:rsidRDefault="009E17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8DD9" w14:textId="77777777" w:rsidR="009E1730" w:rsidRDefault="009E1730" w:rsidP="005128A4">
      <w:r>
        <w:separator/>
      </w:r>
    </w:p>
  </w:footnote>
  <w:footnote w:type="continuationSeparator" w:id="0">
    <w:p w14:paraId="125DD275" w14:textId="77777777" w:rsidR="009E1730" w:rsidRDefault="009E1730" w:rsidP="005128A4">
      <w:r>
        <w:continuationSeparator/>
      </w:r>
    </w:p>
  </w:footnote>
  <w:footnote w:type="continuationNotice" w:id="1">
    <w:p w14:paraId="4F8CC0E4" w14:textId="77777777" w:rsidR="009E1730" w:rsidRDefault="009E17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DB9"/>
    <w:multiLevelType w:val="hybridMultilevel"/>
    <w:tmpl w:val="880E2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6F39"/>
    <w:multiLevelType w:val="hybridMultilevel"/>
    <w:tmpl w:val="747E7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616F"/>
    <w:multiLevelType w:val="multilevel"/>
    <w:tmpl w:val="6B96FB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6630F"/>
    <w:multiLevelType w:val="hybridMultilevel"/>
    <w:tmpl w:val="FFFFFFFF"/>
    <w:lvl w:ilvl="0" w:tplc="0A00F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23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AE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63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EF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6B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AF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4C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6A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3A2E"/>
    <w:multiLevelType w:val="multilevel"/>
    <w:tmpl w:val="76984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E71EC"/>
    <w:multiLevelType w:val="hybridMultilevel"/>
    <w:tmpl w:val="167A8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467FC4"/>
    <w:multiLevelType w:val="hybridMultilevel"/>
    <w:tmpl w:val="C88AF4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740078"/>
    <w:multiLevelType w:val="multilevel"/>
    <w:tmpl w:val="6B96FB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E008B"/>
    <w:multiLevelType w:val="hybridMultilevel"/>
    <w:tmpl w:val="F8569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232529">
    <w:abstractNumId w:val="0"/>
  </w:num>
  <w:num w:numId="2" w16cid:durableId="59139454">
    <w:abstractNumId w:val="3"/>
  </w:num>
  <w:num w:numId="3" w16cid:durableId="383255134">
    <w:abstractNumId w:val="8"/>
  </w:num>
  <w:num w:numId="4" w16cid:durableId="54015609">
    <w:abstractNumId w:val="1"/>
  </w:num>
  <w:num w:numId="5" w16cid:durableId="300380362">
    <w:abstractNumId w:val="5"/>
  </w:num>
  <w:num w:numId="6" w16cid:durableId="1182282710">
    <w:abstractNumId w:val="6"/>
  </w:num>
  <w:num w:numId="7" w16cid:durableId="769352313">
    <w:abstractNumId w:val="4"/>
  </w:num>
  <w:num w:numId="8" w16cid:durableId="954945651">
    <w:abstractNumId w:val="7"/>
  </w:num>
  <w:num w:numId="9" w16cid:durableId="188652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57"/>
    <w:rsid w:val="0000723E"/>
    <w:rsid w:val="00007A5E"/>
    <w:rsid w:val="00013CA6"/>
    <w:rsid w:val="000373B3"/>
    <w:rsid w:val="00040F24"/>
    <w:rsid w:val="000433B0"/>
    <w:rsid w:val="000439DE"/>
    <w:rsid w:val="000562CA"/>
    <w:rsid w:val="00061D46"/>
    <w:rsid w:val="00077B44"/>
    <w:rsid w:val="00093AA3"/>
    <w:rsid w:val="000947F8"/>
    <w:rsid w:val="000962DE"/>
    <w:rsid w:val="000A3CE7"/>
    <w:rsid w:val="000A4338"/>
    <w:rsid w:val="000B23A8"/>
    <w:rsid w:val="000B569B"/>
    <w:rsid w:val="000C2126"/>
    <w:rsid w:val="000C58DC"/>
    <w:rsid w:val="000D225F"/>
    <w:rsid w:val="000D6F62"/>
    <w:rsid w:val="000E7E24"/>
    <w:rsid w:val="000F4B3A"/>
    <w:rsid w:val="000F6196"/>
    <w:rsid w:val="00103AB1"/>
    <w:rsid w:val="0010475E"/>
    <w:rsid w:val="00112868"/>
    <w:rsid w:val="00114E5A"/>
    <w:rsid w:val="001176C3"/>
    <w:rsid w:val="001227DE"/>
    <w:rsid w:val="00143FD9"/>
    <w:rsid w:val="0015326B"/>
    <w:rsid w:val="00183DC3"/>
    <w:rsid w:val="001864A8"/>
    <w:rsid w:val="00186826"/>
    <w:rsid w:val="001A2C53"/>
    <w:rsid w:val="001A3847"/>
    <w:rsid w:val="001A3B04"/>
    <w:rsid w:val="001A50DF"/>
    <w:rsid w:val="001A7D1D"/>
    <w:rsid w:val="001D0303"/>
    <w:rsid w:val="001E5811"/>
    <w:rsid w:val="00203542"/>
    <w:rsid w:val="00216CDC"/>
    <w:rsid w:val="002210C5"/>
    <w:rsid w:val="002331D1"/>
    <w:rsid w:val="0023528A"/>
    <w:rsid w:val="002370DD"/>
    <w:rsid w:val="00237FED"/>
    <w:rsid w:val="002411C7"/>
    <w:rsid w:val="00243DAF"/>
    <w:rsid w:val="00245C64"/>
    <w:rsid w:val="00245F64"/>
    <w:rsid w:val="00252547"/>
    <w:rsid w:val="002604D7"/>
    <w:rsid w:val="0026114C"/>
    <w:rsid w:val="00270329"/>
    <w:rsid w:val="00290171"/>
    <w:rsid w:val="00293392"/>
    <w:rsid w:val="002A46F3"/>
    <w:rsid w:val="002B404B"/>
    <w:rsid w:val="002B7246"/>
    <w:rsid w:val="002C2AFB"/>
    <w:rsid w:val="002D481A"/>
    <w:rsid w:val="002D4F2A"/>
    <w:rsid w:val="002E133A"/>
    <w:rsid w:val="002E13B4"/>
    <w:rsid w:val="002E175F"/>
    <w:rsid w:val="002E2122"/>
    <w:rsid w:val="002E6F3D"/>
    <w:rsid w:val="002F0606"/>
    <w:rsid w:val="002F2638"/>
    <w:rsid w:val="00307E78"/>
    <w:rsid w:val="00314BB4"/>
    <w:rsid w:val="0032252E"/>
    <w:rsid w:val="00323312"/>
    <w:rsid w:val="003245C1"/>
    <w:rsid w:val="00332AA1"/>
    <w:rsid w:val="00335EE6"/>
    <w:rsid w:val="00340388"/>
    <w:rsid w:val="003800DC"/>
    <w:rsid w:val="00380F3D"/>
    <w:rsid w:val="003920DC"/>
    <w:rsid w:val="003A6640"/>
    <w:rsid w:val="003B2432"/>
    <w:rsid w:val="003B2B0A"/>
    <w:rsid w:val="003B6D67"/>
    <w:rsid w:val="003C1B83"/>
    <w:rsid w:val="003F126F"/>
    <w:rsid w:val="003F4999"/>
    <w:rsid w:val="003F7644"/>
    <w:rsid w:val="00402DCA"/>
    <w:rsid w:val="00405BB0"/>
    <w:rsid w:val="00411689"/>
    <w:rsid w:val="004262C3"/>
    <w:rsid w:val="00433968"/>
    <w:rsid w:val="00433FD7"/>
    <w:rsid w:val="004405D1"/>
    <w:rsid w:val="00440955"/>
    <w:rsid w:val="0044274B"/>
    <w:rsid w:val="00457BA7"/>
    <w:rsid w:val="004627BD"/>
    <w:rsid w:val="00475870"/>
    <w:rsid w:val="0047627A"/>
    <w:rsid w:val="00480221"/>
    <w:rsid w:val="00480D60"/>
    <w:rsid w:val="004838DD"/>
    <w:rsid w:val="0048791F"/>
    <w:rsid w:val="004950FD"/>
    <w:rsid w:val="004957FA"/>
    <w:rsid w:val="004A563F"/>
    <w:rsid w:val="004B0CFD"/>
    <w:rsid w:val="004B3AE5"/>
    <w:rsid w:val="004B4715"/>
    <w:rsid w:val="004C7ED4"/>
    <w:rsid w:val="004D235C"/>
    <w:rsid w:val="004E6508"/>
    <w:rsid w:val="004F1191"/>
    <w:rsid w:val="004F3F45"/>
    <w:rsid w:val="004F3F4D"/>
    <w:rsid w:val="005128A4"/>
    <w:rsid w:val="00524AC9"/>
    <w:rsid w:val="005262DA"/>
    <w:rsid w:val="00530ED0"/>
    <w:rsid w:val="00533B4A"/>
    <w:rsid w:val="00534953"/>
    <w:rsid w:val="00534E7F"/>
    <w:rsid w:val="00540244"/>
    <w:rsid w:val="0054190A"/>
    <w:rsid w:val="00543BB0"/>
    <w:rsid w:val="005456E9"/>
    <w:rsid w:val="005613C5"/>
    <w:rsid w:val="00564CA2"/>
    <w:rsid w:val="00571BF4"/>
    <w:rsid w:val="00582A19"/>
    <w:rsid w:val="0059043F"/>
    <w:rsid w:val="00595EB0"/>
    <w:rsid w:val="005B3863"/>
    <w:rsid w:val="005C39B0"/>
    <w:rsid w:val="005D4397"/>
    <w:rsid w:val="005D448E"/>
    <w:rsid w:val="005D4576"/>
    <w:rsid w:val="005D5558"/>
    <w:rsid w:val="005F6E24"/>
    <w:rsid w:val="00600D19"/>
    <w:rsid w:val="00613404"/>
    <w:rsid w:val="00620D58"/>
    <w:rsid w:val="0062550C"/>
    <w:rsid w:val="0062662C"/>
    <w:rsid w:val="006313E0"/>
    <w:rsid w:val="00632966"/>
    <w:rsid w:val="006346A6"/>
    <w:rsid w:val="00641D8F"/>
    <w:rsid w:val="00642778"/>
    <w:rsid w:val="00651AB2"/>
    <w:rsid w:val="006609E2"/>
    <w:rsid w:val="00664294"/>
    <w:rsid w:val="00676C40"/>
    <w:rsid w:val="00682BBA"/>
    <w:rsid w:val="0069071C"/>
    <w:rsid w:val="00691481"/>
    <w:rsid w:val="00694952"/>
    <w:rsid w:val="0069540A"/>
    <w:rsid w:val="00696072"/>
    <w:rsid w:val="006A0BC9"/>
    <w:rsid w:val="006B41A1"/>
    <w:rsid w:val="006C3D8F"/>
    <w:rsid w:val="006D18A5"/>
    <w:rsid w:val="006D2DA9"/>
    <w:rsid w:val="006E4BD0"/>
    <w:rsid w:val="006E5374"/>
    <w:rsid w:val="006F4F2B"/>
    <w:rsid w:val="00704893"/>
    <w:rsid w:val="00716A85"/>
    <w:rsid w:val="00735D63"/>
    <w:rsid w:val="00735FCF"/>
    <w:rsid w:val="00743161"/>
    <w:rsid w:val="00747DAC"/>
    <w:rsid w:val="00752EBB"/>
    <w:rsid w:val="00757B68"/>
    <w:rsid w:val="00762B1B"/>
    <w:rsid w:val="0076319E"/>
    <w:rsid w:val="00766FB6"/>
    <w:rsid w:val="00770246"/>
    <w:rsid w:val="00771288"/>
    <w:rsid w:val="00777969"/>
    <w:rsid w:val="007845EB"/>
    <w:rsid w:val="0078503C"/>
    <w:rsid w:val="00792678"/>
    <w:rsid w:val="00792AA5"/>
    <w:rsid w:val="007A0118"/>
    <w:rsid w:val="007A0A1B"/>
    <w:rsid w:val="007A46BC"/>
    <w:rsid w:val="007C2CBD"/>
    <w:rsid w:val="007C4DCC"/>
    <w:rsid w:val="007D654D"/>
    <w:rsid w:val="007D7B4F"/>
    <w:rsid w:val="007D7D1A"/>
    <w:rsid w:val="007F676D"/>
    <w:rsid w:val="00807183"/>
    <w:rsid w:val="008123AF"/>
    <w:rsid w:val="0082593D"/>
    <w:rsid w:val="00833088"/>
    <w:rsid w:val="00833DD4"/>
    <w:rsid w:val="00846263"/>
    <w:rsid w:val="00871DA3"/>
    <w:rsid w:val="00872781"/>
    <w:rsid w:val="008745AC"/>
    <w:rsid w:val="0088115A"/>
    <w:rsid w:val="00895B38"/>
    <w:rsid w:val="00896B05"/>
    <w:rsid w:val="008A18D1"/>
    <w:rsid w:val="008A521F"/>
    <w:rsid w:val="008C6BED"/>
    <w:rsid w:val="008D0D92"/>
    <w:rsid w:val="008E40F5"/>
    <w:rsid w:val="008F4D0F"/>
    <w:rsid w:val="008F6A6E"/>
    <w:rsid w:val="008F6B30"/>
    <w:rsid w:val="00907268"/>
    <w:rsid w:val="00916260"/>
    <w:rsid w:val="00926EDB"/>
    <w:rsid w:val="00932AE0"/>
    <w:rsid w:val="009365C6"/>
    <w:rsid w:val="0093727C"/>
    <w:rsid w:val="009517C4"/>
    <w:rsid w:val="0095290C"/>
    <w:rsid w:val="009722FB"/>
    <w:rsid w:val="009871C9"/>
    <w:rsid w:val="00987802"/>
    <w:rsid w:val="009A664A"/>
    <w:rsid w:val="009D11D6"/>
    <w:rsid w:val="009D3240"/>
    <w:rsid w:val="009D6F5B"/>
    <w:rsid w:val="009E1730"/>
    <w:rsid w:val="009E3D29"/>
    <w:rsid w:val="009E68DD"/>
    <w:rsid w:val="009E77AA"/>
    <w:rsid w:val="00A027E9"/>
    <w:rsid w:val="00A038CF"/>
    <w:rsid w:val="00A14EE3"/>
    <w:rsid w:val="00A17FBD"/>
    <w:rsid w:val="00A36A17"/>
    <w:rsid w:val="00A424A2"/>
    <w:rsid w:val="00A43E34"/>
    <w:rsid w:val="00A44278"/>
    <w:rsid w:val="00A45FCC"/>
    <w:rsid w:val="00A476F0"/>
    <w:rsid w:val="00A51897"/>
    <w:rsid w:val="00A55ABB"/>
    <w:rsid w:val="00A70F81"/>
    <w:rsid w:val="00A72C18"/>
    <w:rsid w:val="00A740A1"/>
    <w:rsid w:val="00A74FA1"/>
    <w:rsid w:val="00A931DC"/>
    <w:rsid w:val="00A94F23"/>
    <w:rsid w:val="00AA39AF"/>
    <w:rsid w:val="00AA638F"/>
    <w:rsid w:val="00AB3183"/>
    <w:rsid w:val="00AB406B"/>
    <w:rsid w:val="00AB5025"/>
    <w:rsid w:val="00AC35A3"/>
    <w:rsid w:val="00AF2427"/>
    <w:rsid w:val="00AF478E"/>
    <w:rsid w:val="00AF5455"/>
    <w:rsid w:val="00B04A7B"/>
    <w:rsid w:val="00B05B48"/>
    <w:rsid w:val="00B148C9"/>
    <w:rsid w:val="00B21074"/>
    <w:rsid w:val="00B241E2"/>
    <w:rsid w:val="00B30356"/>
    <w:rsid w:val="00B33E9C"/>
    <w:rsid w:val="00B37D2B"/>
    <w:rsid w:val="00B410D4"/>
    <w:rsid w:val="00B41171"/>
    <w:rsid w:val="00B50F6E"/>
    <w:rsid w:val="00B56841"/>
    <w:rsid w:val="00B7203C"/>
    <w:rsid w:val="00B75C0E"/>
    <w:rsid w:val="00B84C20"/>
    <w:rsid w:val="00BA5608"/>
    <w:rsid w:val="00BA5864"/>
    <w:rsid w:val="00BA7C37"/>
    <w:rsid w:val="00BB51B7"/>
    <w:rsid w:val="00BC55E6"/>
    <w:rsid w:val="00BC6655"/>
    <w:rsid w:val="00BD5957"/>
    <w:rsid w:val="00BD7B9A"/>
    <w:rsid w:val="00BE04C3"/>
    <w:rsid w:val="00BE67A2"/>
    <w:rsid w:val="00C02B8A"/>
    <w:rsid w:val="00C02EAD"/>
    <w:rsid w:val="00C07DF1"/>
    <w:rsid w:val="00C15B5C"/>
    <w:rsid w:val="00C226DA"/>
    <w:rsid w:val="00C2282B"/>
    <w:rsid w:val="00C30658"/>
    <w:rsid w:val="00C34CDF"/>
    <w:rsid w:val="00C35508"/>
    <w:rsid w:val="00C41707"/>
    <w:rsid w:val="00C45638"/>
    <w:rsid w:val="00C513BF"/>
    <w:rsid w:val="00C515F9"/>
    <w:rsid w:val="00C52D46"/>
    <w:rsid w:val="00C54BC9"/>
    <w:rsid w:val="00C62B09"/>
    <w:rsid w:val="00C62E8B"/>
    <w:rsid w:val="00C66EE6"/>
    <w:rsid w:val="00C8575D"/>
    <w:rsid w:val="00C91013"/>
    <w:rsid w:val="00C95374"/>
    <w:rsid w:val="00C954AC"/>
    <w:rsid w:val="00CA4E69"/>
    <w:rsid w:val="00CA52AC"/>
    <w:rsid w:val="00CA5D07"/>
    <w:rsid w:val="00CB534B"/>
    <w:rsid w:val="00CB7FEB"/>
    <w:rsid w:val="00CC4B04"/>
    <w:rsid w:val="00CC7599"/>
    <w:rsid w:val="00CE05AF"/>
    <w:rsid w:val="00CF0668"/>
    <w:rsid w:val="00CF275D"/>
    <w:rsid w:val="00CF3CFF"/>
    <w:rsid w:val="00CF6CF1"/>
    <w:rsid w:val="00D0788C"/>
    <w:rsid w:val="00D13190"/>
    <w:rsid w:val="00D24AA1"/>
    <w:rsid w:val="00D32507"/>
    <w:rsid w:val="00D37753"/>
    <w:rsid w:val="00D42CD8"/>
    <w:rsid w:val="00D60E34"/>
    <w:rsid w:val="00D626D6"/>
    <w:rsid w:val="00D63401"/>
    <w:rsid w:val="00D802FE"/>
    <w:rsid w:val="00D80F35"/>
    <w:rsid w:val="00D82698"/>
    <w:rsid w:val="00D95FAB"/>
    <w:rsid w:val="00D964E2"/>
    <w:rsid w:val="00DB26A2"/>
    <w:rsid w:val="00DB72DB"/>
    <w:rsid w:val="00DD7490"/>
    <w:rsid w:val="00E17771"/>
    <w:rsid w:val="00E40181"/>
    <w:rsid w:val="00E43150"/>
    <w:rsid w:val="00E52DB6"/>
    <w:rsid w:val="00E63CFE"/>
    <w:rsid w:val="00E725BA"/>
    <w:rsid w:val="00E77C2C"/>
    <w:rsid w:val="00E77DCC"/>
    <w:rsid w:val="00E94312"/>
    <w:rsid w:val="00E9743F"/>
    <w:rsid w:val="00EB5111"/>
    <w:rsid w:val="00EB6AB7"/>
    <w:rsid w:val="00EB6B68"/>
    <w:rsid w:val="00EC6551"/>
    <w:rsid w:val="00EE2216"/>
    <w:rsid w:val="00EE7A5A"/>
    <w:rsid w:val="00EE7A74"/>
    <w:rsid w:val="00EF0E9F"/>
    <w:rsid w:val="00EF6CEF"/>
    <w:rsid w:val="00F01987"/>
    <w:rsid w:val="00F02690"/>
    <w:rsid w:val="00F05E20"/>
    <w:rsid w:val="00F07C26"/>
    <w:rsid w:val="00F150E5"/>
    <w:rsid w:val="00F158B7"/>
    <w:rsid w:val="00F2398B"/>
    <w:rsid w:val="00F27AC8"/>
    <w:rsid w:val="00F36658"/>
    <w:rsid w:val="00F36CFF"/>
    <w:rsid w:val="00F44B53"/>
    <w:rsid w:val="00F4765A"/>
    <w:rsid w:val="00F47E47"/>
    <w:rsid w:val="00F73218"/>
    <w:rsid w:val="00F81C21"/>
    <w:rsid w:val="00F93156"/>
    <w:rsid w:val="00F9597D"/>
    <w:rsid w:val="00FA2BD6"/>
    <w:rsid w:val="00FA630C"/>
    <w:rsid w:val="00FA6709"/>
    <w:rsid w:val="00FA7B03"/>
    <w:rsid w:val="00FD163B"/>
    <w:rsid w:val="00FE0322"/>
    <w:rsid w:val="00FF47D5"/>
    <w:rsid w:val="00FF5D71"/>
    <w:rsid w:val="00FF687F"/>
    <w:rsid w:val="03C552AD"/>
    <w:rsid w:val="0CB197FC"/>
    <w:rsid w:val="11BAFADE"/>
    <w:rsid w:val="145DB372"/>
    <w:rsid w:val="15D48B49"/>
    <w:rsid w:val="1736796F"/>
    <w:rsid w:val="18FCE972"/>
    <w:rsid w:val="1B8D940F"/>
    <w:rsid w:val="1DC5C5E7"/>
    <w:rsid w:val="1DE61E5B"/>
    <w:rsid w:val="22BE4706"/>
    <w:rsid w:val="2708D53A"/>
    <w:rsid w:val="2CF7445B"/>
    <w:rsid w:val="2FCC8ADD"/>
    <w:rsid w:val="30987A87"/>
    <w:rsid w:val="35177F51"/>
    <w:rsid w:val="37A68902"/>
    <w:rsid w:val="37F4C068"/>
    <w:rsid w:val="38C804F0"/>
    <w:rsid w:val="3AC42072"/>
    <w:rsid w:val="3FDA424B"/>
    <w:rsid w:val="404508E7"/>
    <w:rsid w:val="49917E73"/>
    <w:rsid w:val="532FF45D"/>
    <w:rsid w:val="5609386A"/>
    <w:rsid w:val="5E0CF1FF"/>
    <w:rsid w:val="5F9975F5"/>
    <w:rsid w:val="647250FC"/>
    <w:rsid w:val="68D4257B"/>
    <w:rsid w:val="6CE660D3"/>
    <w:rsid w:val="6F8DC898"/>
    <w:rsid w:val="71509459"/>
    <w:rsid w:val="7D65C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EDF83"/>
  <w15:chartTrackingRefBased/>
  <w15:docId w15:val="{88552097-DF3F-4AC3-B7BB-92FACCC0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9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303"/>
    <w:pPr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03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7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E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C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8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8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8A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6D2D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DA9"/>
  </w:style>
  <w:style w:type="paragraph" w:styleId="Footer">
    <w:name w:val="footer"/>
    <w:basedOn w:val="Normal"/>
    <w:link w:val="FooterChar"/>
    <w:uiPriority w:val="99"/>
    <w:semiHidden/>
    <w:unhideWhenUsed/>
    <w:rsid w:val="006D2D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DA9"/>
  </w:style>
  <w:style w:type="paragraph" w:styleId="Caption">
    <w:name w:val="caption"/>
    <w:basedOn w:val="Normal"/>
    <w:next w:val="Normal"/>
    <w:uiPriority w:val="35"/>
    <w:unhideWhenUsed/>
    <w:qFormat/>
    <w:rsid w:val="00E725BA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45F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https://carpentries.github.io/instructor-training/09-eia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pentries.github.io/instructor-training/08-motivation/index.html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242AECD975D4DA7B237C2E1E764BE" ma:contentTypeVersion="16" ma:contentTypeDescription="Create a new document." ma:contentTypeScope="" ma:versionID="5a7ac7f5f6b6778c0057620fa5ec2efd">
  <xsd:schema xmlns:xsd="http://www.w3.org/2001/XMLSchema" xmlns:xs="http://www.w3.org/2001/XMLSchema" xmlns:p="http://schemas.microsoft.com/office/2006/metadata/properties" xmlns:ns2="375943d0-1737-420d-abae-750e225a1f6c" xmlns:ns3="dbccc4ca-e175-4642-95d3-c6632d06f78c" targetNamespace="http://schemas.microsoft.com/office/2006/metadata/properties" ma:root="true" ma:fieldsID="3d95eb5df06eb1d4c652612d2297f299" ns2:_="" ns3:_="">
    <xsd:import namespace="375943d0-1737-420d-abae-750e225a1f6c"/>
    <xsd:import namespace="dbccc4ca-e175-4642-95d3-c6632d06f7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943d0-1737-420d-abae-750e225a1f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0ad629c-0c64-4cfd-a7c6-02f1c6e495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cc4ca-e175-4642-95d3-c6632d06f7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a9bfee0-987d-4126-a462-19846f6d7e75}" ma:internalName="TaxCatchAll" ma:showField="CatchAllData" ma:web="dbccc4ca-e175-4642-95d3-c6632d06f7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5943d0-1737-420d-abae-750e225a1f6c">
      <Terms xmlns="http://schemas.microsoft.com/office/infopath/2007/PartnerControls"/>
    </lcf76f155ced4ddcb4097134ff3c332f>
    <TaxCatchAll xmlns="dbccc4ca-e175-4642-95d3-c6632d06f78c" xsi:nil="true"/>
  </documentManagement>
</p:properties>
</file>

<file path=customXml/itemProps1.xml><?xml version="1.0" encoding="utf-8"?>
<ds:datastoreItem xmlns:ds="http://schemas.openxmlformats.org/officeDocument/2006/customXml" ds:itemID="{67FC5B1B-EAED-4991-B1E5-F5D878AD7167}"/>
</file>

<file path=customXml/itemProps2.xml><?xml version="1.0" encoding="utf-8"?>
<ds:datastoreItem xmlns:ds="http://schemas.openxmlformats.org/officeDocument/2006/customXml" ds:itemID="{924B11B4-466A-45A0-8F27-F70EA9E69233}"/>
</file>

<file path=customXml/itemProps3.xml><?xml version="1.0" encoding="utf-8"?>
<ds:datastoreItem xmlns:ds="http://schemas.openxmlformats.org/officeDocument/2006/customXml" ds:itemID="{477AD118-C987-4CEC-8357-651ABD5B13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Links>
    <vt:vector size="30" baseType="variant">
      <vt:variant>
        <vt:i4>262164</vt:i4>
      </vt:variant>
      <vt:variant>
        <vt:i4>12</vt:i4>
      </vt:variant>
      <vt:variant>
        <vt:i4>0</vt:i4>
      </vt:variant>
      <vt:variant>
        <vt:i4>5</vt:i4>
      </vt:variant>
      <vt:variant>
        <vt:lpwstr>https://hemingwayapp.com/</vt:lpwstr>
      </vt:variant>
      <vt:variant>
        <vt:lpwstr/>
      </vt:variant>
      <vt:variant>
        <vt:i4>4456463</vt:i4>
      </vt:variant>
      <vt:variant>
        <vt:i4>9</vt:i4>
      </vt:variant>
      <vt:variant>
        <vt:i4>0</vt:i4>
      </vt:variant>
      <vt:variant>
        <vt:i4>5</vt:i4>
      </vt:variant>
      <vt:variant>
        <vt:lpwstr>https://splasho.com/upgoer5/</vt:lpwstr>
      </vt:variant>
      <vt:variant>
        <vt:lpwstr/>
      </vt:variant>
      <vt:variant>
        <vt:i4>3997751</vt:i4>
      </vt:variant>
      <vt:variant>
        <vt:i4>6</vt:i4>
      </vt:variant>
      <vt:variant>
        <vt:i4>0</vt:i4>
      </vt:variant>
      <vt:variant>
        <vt:i4>5</vt:i4>
      </vt:variant>
      <vt:variant>
        <vt:lpwstr>https://xkcd.com/1133/</vt:lpwstr>
      </vt:variant>
      <vt:variant>
        <vt:lpwstr/>
      </vt:variant>
      <vt:variant>
        <vt:i4>917592</vt:i4>
      </vt:variant>
      <vt:variant>
        <vt:i4>3</vt:i4>
      </vt:variant>
      <vt:variant>
        <vt:i4>0</vt:i4>
      </vt:variant>
      <vt:variant>
        <vt:i4>5</vt:i4>
      </vt:variant>
      <vt:variant>
        <vt:lpwstr>https://carpentries.github.io/instructor-training/04-expertise/index.html</vt:lpwstr>
      </vt:variant>
      <vt:variant>
        <vt:lpwstr/>
      </vt:variant>
      <vt:variant>
        <vt:i4>7077931</vt:i4>
      </vt:variant>
      <vt:variant>
        <vt:i4>0</vt:i4>
      </vt:variant>
      <vt:variant>
        <vt:i4>0</vt:i4>
      </vt:variant>
      <vt:variant>
        <vt:i4>5</vt:i4>
      </vt:variant>
      <vt:variant>
        <vt:lpwstr>https://carpentries.github.io/instructor-training/09-eia/index.html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Companjen, B.A. (Ben)</dc:creator>
  <cp:keywords/>
  <dc:description/>
  <cp:lastModifiedBy>Companjen, B.A. (Ben)</cp:lastModifiedBy>
  <cp:revision>152</cp:revision>
  <cp:lastPrinted>2022-06-15T21:46:00Z</cp:lastPrinted>
  <dcterms:created xsi:type="dcterms:W3CDTF">2022-05-19T08:15:00Z</dcterms:created>
  <dcterms:modified xsi:type="dcterms:W3CDTF">2022-06-15T22:07:00Z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0x0101008C9242AECD975D4DA7B237C2E1E764BE</vt:lpwstr>
  </property>
</Properties>
</file>