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A3DB2" w14:textId="61DA497F" w:rsidR="00E37D71" w:rsidRDefault="00E37D71" w:rsidP="00E37D71">
      <w:pPr>
        <w:rPr>
          <w:rFonts w:ascii="Times New Roman" w:hAnsi="Times New Roman" w:cs="Times New Roman"/>
          <w:b/>
          <w:noProof/>
          <w:color w:val="000000"/>
          <w:spacing w:val="-3"/>
          <w:w w:val="95"/>
          <w:sz w:val="32"/>
        </w:rPr>
      </w:pPr>
      <w:bookmarkStart w:id="0" w:name="_Toc38351605"/>
    </w:p>
    <w:p w14:paraId="1303191A" w14:textId="19939592" w:rsidR="00E37D71" w:rsidRPr="00A32037" w:rsidRDefault="00A45CC0" w:rsidP="00A3203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20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EFEKTIVITAS SENSOR SUHU TUBUH DALAM UPAYA PENCEGAHAN COVID-19</w:t>
      </w:r>
    </w:p>
    <w:p w14:paraId="248C5576" w14:textId="7419B5E6" w:rsidR="00E37D71" w:rsidRDefault="00E37D71" w:rsidP="00540BC1">
      <w:pPr>
        <w:spacing w:after="0" w:line="276" w:lineRule="exact"/>
        <w:ind w:left="528" w:firstLine="1181"/>
      </w:pPr>
    </w:p>
    <w:p w14:paraId="04238B9F" w14:textId="0FA67A96" w:rsidR="00540BC1" w:rsidRDefault="00540BC1" w:rsidP="00540BC1">
      <w:pPr>
        <w:spacing w:after="0" w:line="240" w:lineRule="exact"/>
        <w:ind w:left="528" w:firstLine="1181"/>
      </w:pPr>
    </w:p>
    <w:p w14:paraId="62B010E0" w14:textId="5822EB7D" w:rsidR="00540BC1" w:rsidRDefault="00AC280F" w:rsidP="00540BC1">
      <w:pPr>
        <w:spacing w:after="0" w:line="240" w:lineRule="exact"/>
        <w:ind w:left="528" w:firstLine="118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29827B" wp14:editId="6DD29C58">
            <wp:simplePos x="0" y="0"/>
            <wp:positionH relativeFrom="column">
              <wp:posOffset>1242060</wp:posOffset>
            </wp:positionH>
            <wp:positionV relativeFrom="paragraph">
              <wp:posOffset>6350</wp:posOffset>
            </wp:positionV>
            <wp:extent cx="2666365" cy="26028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45178" w14:textId="07029D5E" w:rsidR="00540BC1" w:rsidRDefault="00540BC1" w:rsidP="00540BC1">
      <w:pPr>
        <w:spacing w:after="0" w:line="240" w:lineRule="exact"/>
        <w:ind w:left="528" w:firstLine="1181"/>
      </w:pPr>
    </w:p>
    <w:p w14:paraId="4A36383E" w14:textId="45A14D65" w:rsidR="00540BC1" w:rsidRDefault="00540BC1" w:rsidP="00540BC1">
      <w:pPr>
        <w:spacing w:after="0" w:line="240" w:lineRule="exact"/>
        <w:ind w:left="528" w:firstLine="1181"/>
      </w:pPr>
    </w:p>
    <w:p w14:paraId="1D187F96" w14:textId="77777777" w:rsidR="00540BC1" w:rsidRDefault="00540BC1" w:rsidP="00540BC1">
      <w:pPr>
        <w:spacing w:after="0" w:line="240" w:lineRule="exact"/>
        <w:ind w:left="528" w:firstLine="1181"/>
      </w:pPr>
    </w:p>
    <w:p w14:paraId="4FE367E5" w14:textId="33D35F92" w:rsidR="00540BC1" w:rsidRDefault="00540BC1" w:rsidP="00540BC1">
      <w:pPr>
        <w:spacing w:after="0" w:line="240" w:lineRule="exact"/>
        <w:ind w:left="528" w:firstLine="1181"/>
      </w:pPr>
    </w:p>
    <w:p w14:paraId="6215A431" w14:textId="0DADFB0D" w:rsidR="00540BC1" w:rsidRDefault="00540BC1" w:rsidP="00540BC1">
      <w:pPr>
        <w:spacing w:after="0" w:line="240" w:lineRule="exact"/>
        <w:ind w:left="528" w:firstLine="1181"/>
      </w:pPr>
    </w:p>
    <w:p w14:paraId="7348CA22" w14:textId="77777777" w:rsidR="00540BC1" w:rsidRDefault="00540BC1" w:rsidP="00540BC1">
      <w:pPr>
        <w:spacing w:after="0" w:line="240" w:lineRule="exact"/>
        <w:ind w:left="528" w:firstLine="1181"/>
      </w:pPr>
    </w:p>
    <w:p w14:paraId="4A7F6E7D" w14:textId="4ABA3A6C" w:rsidR="00540BC1" w:rsidRDefault="00540BC1" w:rsidP="00540BC1">
      <w:pPr>
        <w:spacing w:after="0" w:line="240" w:lineRule="exact"/>
        <w:ind w:left="528" w:firstLine="1181"/>
      </w:pPr>
    </w:p>
    <w:p w14:paraId="65600BC9" w14:textId="7A636EEE" w:rsidR="00A32037" w:rsidRDefault="00A32037" w:rsidP="00540BC1">
      <w:pPr>
        <w:spacing w:after="0" w:line="240" w:lineRule="exact"/>
        <w:ind w:left="528" w:firstLine="1181"/>
      </w:pPr>
    </w:p>
    <w:p w14:paraId="53A3A8C1" w14:textId="77777777" w:rsidR="00A32037" w:rsidRDefault="00A32037" w:rsidP="00540BC1">
      <w:pPr>
        <w:spacing w:after="0" w:line="240" w:lineRule="exact"/>
        <w:ind w:left="528" w:firstLine="1181"/>
      </w:pPr>
    </w:p>
    <w:p w14:paraId="00E7ACA1" w14:textId="77777777" w:rsidR="00540BC1" w:rsidRDefault="00540BC1" w:rsidP="00540BC1">
      <w:pPr>
        <w:spacing w:after="0" w:line="240" w:lineRule="exact"/>
        <w:ind w:left="528" w:firstLine="1181"/>
      </w:pPr>
    </w:p>
    <w:p w14:paraId="52D64D44" w14:textId="77777777" w:rsidR="00540BC1" w:rsidRDefault="00540BC1" w:rsidP="00540BC1">
      <w:pPr>
        <w:spacing w:after="0" w:line="240" w:lineRule="exact"/>
        <w:ind w:left="528" w:firstLine="1181"/>
      </w:pPr>
    </w:p>
    <w:p w14:paraId="025F0D10" w14:textId="77777777" w:rsidR="00540BC1" w:rsidRDefault="00540BC1" w:rsidP="00540BC1">
      <w:pPr>
        <w:spacing w:after="0" w:line="427" w:lineRule="exact"/>
        <w:ind w:left="528" w:firstLine="1181"/>
      </w:pPr>
    </w:p>
    <w:p w14:paraId="1384D836" w14:textId="77777777" w:rsidR="00540BC1" w:rsidRDefault="00540BC1" w:rsidP="00540BC1">
      <w:pPr>
        <w:sectPr w:rsidR="00540BC1" w:rsidSect="00E37D71">
          <w:type w:val="continuous"/>
          <w:pgSz w:w="12240" w:h="15841"/>
          <w:pgMar w:top="935" w:right="1440" w:bottom="695" w:left="1800" w:header="0" w:footer="0" w:gutter="0"/>
          <w:pgNumType w:start="0"/>
          <w:cols w:space="720"/>
          <w:titlePg/>
          <w:docGrid w:type="lines" w:linePitch="312"/>
        </w:sectPr>
      </w:pPr>
    </w:p>
    <w:p w14:paraId="2516B2D4" w14:textId="77777777" w:rsidR="004632C2" w:rsidRDefault="004632C2" w:rsidP="00B870F9">
      <w:pPr>
        <w:spacing w:after="0" w:line="253" w:lineRule="exact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</w:pPr>
    </w:p>
    <w:p w14:paraId="432D839E" w14:textId="18818F97" w:rsidR="004632C2" w:rsidRDefault="004632C2" w:rsidP="00B870F9">
      <w:pPr>
        <w:spacing w:after="0" w:line="253" w:lineRule="exact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</w:pPr>
    </w:p>
    <w:p w14:paraId="3D6E4A41" w14:textId="77777777" w:rsidR="00324FB5" w:rsidRDefault="00324FB5" w:rsidP="00B870F9">
      <w:pPr>
        <w:spacing w:after="0" w:line="253" w:lineRule="exact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</w:pPr>
    </w:p>
    <w:p w14:paraId="72F18DB6" w14:textId="77777777" w:rsidR="00AC280F" w:rsidRDefault="00AC280F" w:rsidP="00B870F9">
      <w:pPr>
        <w:spacing w:after="0" w:line="253" w:lineRule="exact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</w:pPr>
    </w:p>
    <w:p w14:paraId="380DBEEC" w14:textId="77777777" w:rsidR="00AC280F" w:rsidRDefault="00AC280F" w:rsidP="00B870F9">
      <w:pPr>
        <w:spacing w:after="0" w:line="253" w:lineRule="exact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</w:pPr>
    </w:p>
    <w:p w14:paraId="0D992550" w14:textId="77777777" w:rsidR="00AC280F" w:rsidRDefault="00AC280F" w:rsidP="00B870F9">
      <w:pPr>
        <w:spacing w:after="0" w:line="253" w:lineRule="exact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</w:pPr>
    </w:p>
    <w:p w14:paraId="6A674857" w14:textId="02623BB4" w:rsidR="00540BC1" w:rsidRDefault="00540BC1" w:rsidP="00B870F9">
      <w:pPr>
        <w:spacing w:after="0" w:line="253" w:lineRule="exact"/>
        <w:jc w:val="center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  <w:t>DISUSUN</w:t>
      </w:r>
      <w:r>
        <w:rPr>
          <w:rFonts w:ascii="Calibri" w:hAnsi="Calibri" w:cs="Calibri"/>
          <w:b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8"/>
        </w:rPr>
        <w:t>OLEH</w:t>
      </w:r>
      <w:r>
        <w:rPr>
          <w:rFonts w:ascii="Calibri" w:hAnsi="Calibri" w:cs="Calibri"/>
          <w:b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:</w:t>
      </w:r>
    </w:p>
    <w:p w14:paraId="174F0F58" w14:textId="77777777" w:rsidR="00540BC1" w:rsidRDefault="00540BC1" w:rsidP="00540BC1">
      <w:pPr>
        <w:spacing w:after="0" w:line="230" w:lineRule="exact"/>
        <w:ind w:left="2067" w:firstLine="1399"/>
      </w:pPr>
    </w:p>
    <w:p w14:paraId="28B335B3" w14:textId="62FDF9B8" w:rsidR="00540BC1" w:rsidRPr="007E2230" w:rsidRDefault="00B870F9" w:rsidP="007E2230">
      <w:pPr>
        <w:tabs>
          <w:tab w:val="left" w:pos="2160"/>
          <w:tab w:val="left" w:pos="5220"/>
        </w:tabs>
        <w:spacing w:after="0" w:line="360" w:lineRule="auto"/>
        <w:ind w:firstLine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pacing w:val="-5"/>
          <w:w w:val="95"/>
          <w:sz w:val="28"/>
        </w:rPr>
        <w:tab/>
      </w:r>
      <w:r w:rsidR="00E37D71" w:rsidRPr="007E2230">
        <w:rPr>
          <w:rFonts w:ascii="Times New Roman" w:hAnsi="Times New Roman" w:cs="Times New Roman"/>
          <w:b/>
          <w:noProof/>
          <w:color w:val="000000"/>
          <w:spacing w:val="-5"/>
          <w:w w:val="95"/>
          <w:sz w:val="28"/>
          <w:szCs w:val="28"/>
        </w:rPr>
        <w:t xml:space="preserve">FERNANDO AHIYATE </w:t>
      </w:r>
      <w:r w:rsidR="00540BC1" w:rsidRPr="007E2230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E2230">
        <w:rPr>
          <w:rFonts w:ascii="Times New Roman" w:hAnsi="Times New Roman" w:cs="Times New Roman"/>
          <w:b/>
          <w:color w:val="000000"/>
          <w:sz w:val="28"/>
          <w:szCs w:val="28"/>
        </w:rPr>
        <w:t>(20172002)</w:t>
      </w:r>
    </w:p>
    <w:p w14:paraId="7E1FCF5E" w14:textId="40EE7767" w:rsidR="00540BC1" w:rsidRDefault="00B870F9" w:rsidP="007E2230">
      <w:pPr>
        <w:tabs>
          <w:tab w:val="left" w:pos="2160"/>
          <w:tab w:val="left" w:pos="5220"/>
        </w:tabs>
        <w:spacing w:after="0" w:line="360" w:lineRule="auto"/>
        <w:ind w:firstLine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2230">
        <w:rPr>
          <w:rFonts w:ascii="Times New Roman" w:hAnsi="Times New Roman" w:cs="Times New Roman"/>
          <w:b/>
          <w:noProof/>
          <w:color w:val="000000"/>
          <w:spacing w:val="-5"/>
          <w:w w:val="95"/>
          <w:sz w:val="28"/>
          <w:szCs w:val="28"/>
        </w:rPr>
        <w:tab/>
      </w:r>
      <w:r w:rsidR="00E37D71" w:rsidRPr="007E2230">
        <w:rPr>
          <w:rFonts w:ascii="Times New Roman" w:hAnsi="Times New Roman" w:cs="Times New Roman"/>
          <w:b/>
          <w:noProof/>
          <w:color w:val="000000"/>
          <w:spacing w:val="-5"/>
          <w:w w:val="95"/>
          <w:sz w:val="28"/>
          <w:szCs w:val="28"/>
        </w:rPr>
        <w:t>HERLINA INDAH</w:t>
      </w:r>
      <w:r w:rsidRPr="007E2230">
        <w:rPr>
          <w:rFonts w:ascii="Times New Roman" w:hAnsi="Times New Roman" w:cs="Times New Roman"/>
          <w:b/>
          <w:noProof/>
          <w:color w:val="000000"/>
          <w:spacing w:val="-5"/>
          <w:w w:val="95"/>
          <w:sz w:val="28"/>
          <w:szCs w:val="28"/>
        </w:rPr>
        <w:tab/>
        <w:t>(20172017)</w:t>
      </w:r>
      <w:r w:rsidR="00E37D71" w:rsidRPr="007E2230">
        <w:rPr>
          <w:rFonts w:ascii="Times New Roman" w:hAnsi="Times New Roman" w:cs="Times New Roman"/>
          <w:b/>
          <w:noProof/>
          <w:color w:val="000000"/>
          <w:spacing w:val="-5"/>
          <w:w w:val="95"/>
          <w:sz w:val="28"/>
          <w:szCs w:val="28"/>
        </w:rPr>
        <w:t xml:space="preserve"> </w:t>
      </w:r>
      <w:r w:rsidR="00540BC1" w:rsidRPr="007E2230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750F8459" w14:textId="77777777" w:rsidR="000E295E" w:rsidRDefault="000E295E" w:rsidP="007E2230">
      <w:pPr>
        <w:tabs>
          <w:tab w:val="left" w:pos="2160"/>
          <w:tab w:val="left" w:pos="5220"/>
        </w:tabs>
        <w:spacing w:after="0" w:line="360" w:lineRule="auto"/>
        <w:ind w:firstLine="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A9BBD3" w14:textId="7C974E63" w:rsidR="008624AD" w:rsidRDefault="008624AD" w:rsidP="00644379">
      <w:pPr>
        <w:tabs>
          <w:tab w:val="left" w:pos="2160"/>
          <w:tab w:val="left" w:pos="5220"/>
        </w:tabs>
        <w:spacing w:after="0" w:line="360" w:lineRule="auto"/>
        <w:ind w:firstLine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A729C5" w14:textId="2AF9122B" w:rsidR="008624AD" w:rsidRDefault="008624AD" w:rsidP="003C5D8B">
      <w:pPr>
        <w:tabs>
          <w:tab w:val="left" w:pos="2160"/>
          <w:tab w:val="left" w:pos="5220"/>
        </w:tabs>
        <w:spacing w:after="0" w:line="240" w:lineRule="auto"/>
        <w:ind w:firstLine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JURUSAN TEKNIK KOMPUTER</w:t>
      </w:r>
    </w:p>
    <w:p w14:paraId="303AD84F" w14:textId="6CF1F6B1" w:rsidR="008624AD" w:rsidRDefault="008624AD" w:rsidP="003C5D8B">
      <w:pPr>
        <w:tabs>
          <w:tab w:val="left" w:pos="2160"/>
          <w:tab w:val="left" w:pos="5220"/>
        </w:tabs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KOMPUTER</w:t>
      </w:r>
    </w:p>
    <w:p w14:paraId="1991C6D6" w14:textId="44345509" w:rsidR="00101BA3" w:rsidRDefault="00101BA3" w:rsidP="003C5D8B">
      <w:pPr>
        <w:tabs>
          <w:tab w:val="left" w:pos="2160"/>
          <w:tab w:val="left" w:pos="5220"/>
        </w:tabs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STMIK PROFESIONAL MAKASSAR</w:t>
      </w:r>
    </w:p>
    <w:p w14:paraId="26AF1B4E" w14:textId="6BF7E38B" w:rsidR="00CA4C05" w:rsidRDefault="00901DAA" w:rsidP="003C5D8B">
      <w:pPr>
        <w:tabs>
          <w:tab w:val="left" w:pos="2160"/>
          <w:tab w:val="left" w:pos="5220"/>
        </w:tabs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</w:t>
      </w:r>
      <w:r w:rsidR="00097E24">
        <w:rPr>
          <w:rFonts w:ascii="Times New Roman" w:hAnsi="Times New Roman" w:cs="Times New Roman"/>
          <w:b/>
          <w:sz w:val="28"/>
          <w:szCs w:val="28"/>
        </w:rPr>
        <w:t xml:space="preserve"> 2019/2020</w:t>
      </w:r>
    </w:p>
    <w:p w14:paraId="1FE14ACD" w14:textId="77777777" w:rsidR="00CA4C05" w:rsidRDefault="00CA4C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4AD5C5" w14:textId="59836095" w:rsidR="008C1622" w:rsidRDefault="00CA4C05" w:rsidP="003C5D8B">
      <w:pPr>
        <w:tabs>
          <w:tab w:val="left" w:pos="2160"/>
          <w:tab w:val="left" w:pos="5220"/>
        </w:tabs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201D1670" w14:textId="77777777" w:rsidR="008C1622" w:rsidRDefault="008C1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ADDF5C" w14:textId="77777777" w:rsidR="008C1622" w:rsidRDefault="008C1622" w:rsidP="008C1622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KATA PENGANTAR</w:t>
      </w:r>
    </w:p>
    <w:p w14:paraId="576E0B21" w14:textId="77777777" w:rsidR="008C1622" w:rsidRDefault="008C1622" w:rsidP="008C1622">
      <w:pPr>
        <w:spacing w:after="0" w:line="480" w:lineRule="auto"/>
        <w:ind w:firstLine="567"/>
        <w:jc w:val="center"/>
        <w:rPr>
          <w:rFonts w:ascii="Arial" w:hAnsi="Arial" w:cs="Arial"/>
          <w:sz w:val="24"/>
          <w:szCs w:val="24"/>
        </w:rPr>
      </w:pPr>
    </w:p>
    <w:p w14:paraId="16F28628" w14:textId="7930926B" w:rsidR="008C1622" w:rsidRDefault="008C1622" w:rsidP="008C1622">
      <w:pPr>
        <w:spacing w:after="0"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syukur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panjatkan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kehadirat</w:t>
      </w:r>
      <w:proofErr w:type="spellEnd"/>
      <w:r>
        <w:rPr>
          <w:rFonts w:ascii="Arial" w:hAnsi="Arial" w:cs="Arial"/>
          <w:sz w:val="24"/>
          <w:szCs w:val="24"/>
        </w:rPr>
        <w:t xml:space="preserve"> Allah SWT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hidayah</w:t>
      </w:r>
      <w:proofErr w:type="spellEnd"/>
      <w:r>
        <w:rPr>
          <w:rFonts w:ascii="Arial" w:hAnsi="Arial" w:cs="Arial"/>
          <w:sz w:val="24"/>
          <w:szCs w:val="24"/>
        </w:rPr>
        <w:t xml:space="preserve">-Nya,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waktunya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115A3C" w14:textId="1DC7C7F5" w:rsidR="008C1622" w:rsidRDefault="008C1622" w:rsidP="008C1622">
      <w:pPr>
        <w:spacing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Penyelesaian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artikel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dirampungkan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mendukung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memotivasi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kerendahan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mengucapkan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sebesar-besarnya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1BFA85B" w14:textId="36CF91BC" w:rsidR="008C1622" w:rsidRPr="00F65FEF" w:rsidRDefault="008C1622" w:rsidP="008C1622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Bapak </w:t>
      </w:r>
      <w:proofErr w:type="spellStart"/>
      <w:r>
        <w:rPr>
          <w:rFonts w:ascii="Arial" w:hAnsi="Arial" w:cs="Arial"/>
          <w:sz w:val="24"/>
          <w:szCs w:val="24"/>
        </w:rPr>
        <w:t>Suardi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B.Haruna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S.Si.,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Tinggi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Informatika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 xml:space="preserve"> (STMIK) </w:t>
      </w:r>
      <w:proofErr w:type="spellStart"/>
      <w:r>
        <w:rPr>
          <w:rFonts w:ascii="Arial" w:hAnsi="Arial" w:cs="Arial"/>
          <w:sz w:val="24"/>
          <w:szCs w:val="24"/>
        </w:rPr>
        <w:t>Profesional</w:t>
      </w:r>
      <w:proofErr w:type="spellEnd"/>
      <w:r>
        <w:rPr>
          <w:rFonts w:ascii="Arial" w:hAnsi="Arial" w:cs="Arial"/>
          <w:sz w:val="24"/>
          <w:szCs w:val="24"/>
        </w:rPr>
        <w:t xml:space="preserve"> Makassar dan </w:t>
      </w:r>
      <w:proofErr w:type="spellStart"/>
      <w:r>
        <w:rPr>
          <w:rFonts w:ascii="Arial" w:hAnsi="Arial" w:cs="Arial"/>
          <w:sz w:val="24"/>
          <w:szCs w:val="24"/>
        </w:rPr>
        <w:t>sekaligus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Pembimbing</w:t>
      </w:r>
      <w:proofErr w:type="spellEnd"/>
      <w:r w:rsidR="00C909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09CF">
        <w:rPr>
          <w:rFonts w:ascii="Arial" w:hAnsi="Arial" w:cs="Arial"/>
          <w:sz w:val="24"/>
          <w:szCs w:val="24"/>
        </w:rPr>
        <w:t>lapangan</w:t>
      </w:r>
      <w:proofErr w:type="spellEnd"/>
      <w:r w:rsidR="00C909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pengajuan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selesainya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25F7">
        <w:rPr>
          <w:rFonts w:ascii="Arial" w:hAnsi="Arial" w:cs="Arial"/>
          <w:sz w:val="24"/>
          <w:szCs w:val="24"/>
        </w:rPr>
        <w:t>Arikel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3A6BE5" w14:textId="0CBE3BFD" w:rsidR="008C1622" w:rsidRPr="005A4EB1" w:rsidRDefault="008C1622" w:rsidP="0080038B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Bapak </w:t>
      </w:r>
      <w:proofErr w:type="spellStart"/>
      <w:r>
        <w:rPr>
          <w:rFonts w:ascii="Arial" w:hAnsi="Arial" w:cs="Arial"/>
          <w:sz w:val="24"/>
          <w:szCs w:val="24"/>
        </w:rPr>
        <w:t>Saharuddin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S.E.,M</w:t>
      </w:r>
      <w:proofErr w:type="gramEnd"/>
      <w:r>
        <w:rPr>
          <w:rFonts w:ascii="Arial" w:hAnsi="Arial" w:cs="Arial"/>
          <w:sz w:val="24"/>
          <w:szCs w:val="24"/>
        </w:rPr>
        <w:t xml:space="preserve">.Cs </w:t>
      </w:r>
      <w:proofErr w:type="spellStart"/>
      <w:r>
        <w:rPr>
          <w:rFonts w:ascii="Arial" w:hAnsi="Arial" w:cs="Arial"/>
          <w:sz w:val="24"/>
          <w:szCs w:val="24"/>
        </w:rPr>
        <w:t>selaku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Studi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Tinggi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Informatika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 xml:space="preserve"> (STMIK) </w:t>
      </w:r>
      <w:proofErr w:type="spellStart"/>
      <w:r>
        <w:rPr>
          <w:rFonts w:ascii="Arial" w:hAnsi="Arial" w:cs="Arial"/>
          <w:sz w:val="24"/>
          <w:szCs w:val="24"/>
        </w:rPr>
        <w:t>Profesional</w:t>
      </w:r>
      <w:proofErr w:type="spellEnd"/>
      <w:r>
        <w:rPr>
          <w:rFonts w:ascii="Arial" w:hAnsi="Arial" w:cs="Arial"/>
          <w:sz w:val="24"/>
          <w:szCs w:val="24"/>
        </w:rPr>
        <w:t xml:space="preserve"> Makassar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arahan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petunjuk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penyusunan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4A20D0" w14:textId="77777777" w:rsidR="008C1622" w:rsidRPr="00030BF7" w:rsidRDefault="008C1622" w:rsidP="008C1622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orang </w:t>
      </w:r>
      <w:proofErr w:type="spellStart"/>
      <w:r>
        <w:rPr>
          <w:rFonts w:ascii="Arial" w:hAnsi="Arial" w:cs="Arial"/>
          <w:sz w:val="24"/>
          <w:szCs w:val="24"/>
        </w:rPr>
        <w:t>tua</w:t>
      </w:r>
      <w:proofErr w:type="spellEnd"/>
      <w:r>
        <w:rPr>
          <w:rFonts w:ascii="Arial" w:hAnsi="Arial" w:cs="Arial"/>
          <w:sz w:val="24"/>
          <w:szCs w:val="24"/>
        </w:rPr>
        <w:t xml:space="preserve"> kami yang </w:t>
      </w:r>
      <w:proofErr w:type="spellStart"/>
      <w:r>
        <w:rPr>
          <w:rFonts w:ascii="Arial" w:hAnsi="Arial" w:cs="Arial"/>
          <w:sz w:val="24"/>
          <w:szCs w:val="24"/>
        </w:rPr>
        <w:t>senantiasa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mendukung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mendoakan</w:t>
      </w:r>
      <w:proofErr w:type="spellEnd"/>
      <w:r>
        <w:rPr>
          <w:rFonts w:ascii="Arial" w:hAnsi="Arial" w:cs="Arial"/>
          <w:sz w:val="24"/>
          <w:szCs w:val="24"/>
        </w:rPr>
        <w:t xml:space="preserve"> kami.</w:t>
      </w:r>
    </w:p>
    <w:p w14:paraId="4CD97F43" w14:textId="77777777" w:rsidR="008C1622" w:rsidRPr="005A4EB1" w:rsidRDefault="008C1622" w:rsidP="008C1622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teman-teman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senantiasa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dukungan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kami</w:t>
      </w:r>
    </w:p>
    <w:p w14:paraId="4EF413EB" w14:textId="77777777" w:rsidR="008C1622" w:rsidRPr="005A4EB1" w:rsidRDefault="008C1622" w:rsidP="008C1622">
      <w:pPr>
        <w:pStyle w:val="ListParagraph"/>
        <w:widowControl w:val="0"/>
        <w:autoSpaceDE w:val="0"/>
        <w:autoSpaceDN w:val="0"/>
        <w:adjustRightInd w:val="0"/>
        <w:spacing w:before="48" w:after="0" w:line="480" w:lineRule="auto"/>
        <w:ind w:left="360" w:right="12" w:firstLine="491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Sebagai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manusia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biasa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yang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tak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luput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dari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kesalahan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, </w:t>
      </w:r>
      <w:proofErr w:type="spellStart"/>
      <w:r w:rsidRPr="005A4EB1">
        <w:rPr>
          <w:rFonts w:ascii="Arial" w:hAnsi="Arial" w:cs="Arial"/>
          <w:color w:val="000000"/>
          <w:w w:val="105"/>
          <w:sz w:val="24"/>
          <w:szCs w:val="24"/>
        </w:rPr>
        <w:t>penulis</w:t>
      </w:r>
      <w:proofErr w:type="spellEnd"/>
      <w:r w:rsidRPr="005A4EB1">
        <w:rPr>
          <w:rFonts w:ascii="Arial" w:hAnsi="Arial" w:cs="Arial"/>
          <w:color w:val="000000"/>
          <w:w w:val="105"/>
          <w:sz w:val="24"/>
          <w:szCs w:val="24"/>
        </w:rPr>
        <w:t xml:space="preserve"> juga </w:t>
      </w:r>
      <w:proofErr w:type="spellStart"/>
      <w:proofErr w:type="gram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ingin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meminta</w:t>
      </w:r>
      <w:proofErr w:type="spellEnd"/>
      <w:proofErr w:type="gram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maaf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kepada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semua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pihak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bilamana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selama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ini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6"/>
          <w:sz w:val="24"/>
          <w:szCs w:val="24"/>
        </w:rPr>
        <w:t>telah</w:t>
      </w:r>
      <w:proofErr w:type="spellEnd"/>
      <w:r w:rsidRPr="005A4EB1">
        <w:rPr>
          <w:rFonts w:ascii="Arial" w:hAnsi="Arial" w:cs="Arial"/>
          <w:color w:val="000000"/>
          <w:w w:val="106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melakukan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kesalahan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baik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sengaja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atau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tidak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,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secara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langsung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maupun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tak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sz w:val="24"/>
          <w:szCs w:val="24"/>
        </w:rPr>
        <w:t>langsung</w:t>
      </w:r>
      <w:proofErr w:type="spellEnd"/>
      <w:r w:rsidRPr="005A4EB1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4ACEB67" w14:textId="77777777" w:rsidR="008C1622" w:rsidRPr="005A4EB1" w:rsidRDefault="008C1622" w:rsidP="008C162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spacing w:before="48" w:after="0" w:line="480" w:lineRule="auto"/>
        <w:ind w:left="360" w:right="1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lastRenderedPageBreak/>
        <w:tab/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Akhirnya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penulis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berharap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semoga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w w:val="102"/>
          <w:sz w:val="24"/>
          <w:szCs w:val="24"/>
        </w:rPr>
        <w:t>Proposal</w:t>
      </w:r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ini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dapat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proofErr w:type="gram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bermanfaat</w:t>
      </w:r>
      <w:proofErr w:type="spell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 </w:t>
      </w:r>
      <w:proofErr w:type="spellStart"/>
      <w:r w:rsidRPr="005A4EB1">
        <w:rPr>
          <w:rFonts w:ascii="Arial" w:hAnsi="Arial" w:cs="Arial"/>
          <w:color w:val="000000"/>
          <w:w w:val="102"/>
          <w:sz w:val="24"/>
          <w:szCs w:val="24"/>
        </w:rPr>
        <w:t>bagi</w:t>
      </w:r>
      <w:proofErr w:type="spellEnd"/>
      <w:proofErr w:type="gramEnd"/>
      <w:r w:rsidRPr="005A4EB1">
        <w:rPr>
          <w:rFonts w:ascii="Arial" w:hAnsi="Arial" w:cs="Arial"/>
          <w:color w:val="000000"/>
          <w:w w:val="102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sz w:val="24"/>
          <w:szCs w:val="24"/>
        </w:rPr>
        <w:t>semua</w:t>
      </w:r>
      <w:proofErr w:type="spellEnd"/>
      <w:r w:rsidRPr="005A4EB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A4EB1">
        <w:rPr>
          <w:rFonts w:ascii="Arial" w:hAnsi="Arial" w:cs="Arial"/>
          <w:color w:val="000000"/>
          <w:sz w:val="24"/>
          <w:szCs w:val="24"/>
        </w:rPr>
        <w:t>pihak</w:t>
      </w:r>
      <w:proofErr w:type="spellEnd"/>
      <w:r w:rsidRPr="005A4EB1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5A4EB1">
        <w:rPr>
          <w:rFonts w:ascii="Arial" w:hAnsi="Arial" w:cs="Arial"/>
          <w:color w:val="000000"/>
          <w:sz w:val="24"/>
          <w:szCs w:val="24"/>
        </w:rPr>
        <w:t>membutuhkannya</w:t>
      </w:r>
      <w:proofErr w:type="spellEnd"/>
      <w:r w:rsidRPr="005A4EB1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8CF7767" w14:textId="77777777" w:rsidR="008C1622" w:rsidRPr="00030BF7" w:rsidRDefault="008C1622" w:rsidP="008C1622">
      <w:pPr>
        <w:pStyle w:val="ListParagraph"/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A2491F8" w14:textId="1453C8CF" w:rsidR="008C1622" w:rsidRDefault="008C1622" w:rsidP="008C1622">
      <w:pPr>
        <w:pStyle w:val="ListParagraph"/>
        <w:tabs>
          <w:tab w:val="center" w:pos="7371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Makassar,   </w:t>
      </w:r>
      <w:proofErr w:type="gramEnd"/>
      <w:r w:rsidR="00733C8E">
        <w:rPr>
          <w:rFonts w:ascii="Arial" w:hAnsi="Arial" w:cs="Arial"/>
          <w:sz w:val="24"/>
          <w:szCs w:val="24"/>
        </w:rPr>
        <w:t>April 27</w:t>
      </w:r>
    </w:p>
    <w:p w14:paraId="7800B221" w14:textId="77777777" w:rsidR="008C1622" w:rsidRDefault="008C1622" w:rsidP="008C1622">
      <w:pPr>
        <w:pStyle w:val="ListParagraph"/>
        <w:tabs>
          <w:tab w:val="center" w:pos="7371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BE906D" w14:textId="77777777" w:rsidR="008C1622" w:rsidRDefault="008C1622" w:rsidP="008C1622">
      <w:pPr>
        <w:pStyle w:val="ListParagraph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</w:p>
    <w:p w14:paraId="1F1DE914" w14:textId="77777777" w:rsidR="00901DAA" w:rsidRPr="007E2230" w:rsidRDefault="00901DAA" w:rsidP="003C5D8B">
      <w:pPr>
        <w:tabs>
          <w:tab w:val="left" w:pos="2160"/>
          <w:tab w:val="left" w:pos="5220"/>
        </w:tabs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3BE4A1" w14:textId="77777777" w:rsidR="00540BC1" w:rsidRDefault="00540BC1" w:rsidP="00540BC1">
      <w:pPr>
        <w:spacing w:after="0" w:line="240" w:lineRule="exact"/>
        <w:ind w:left="2067"/>
      </w:pPr>
    </w:p>
    <w:p w14:paraId="1FBEAF16" w14:textId="77777777" w:rsidR="00540BC1" w:rsidRDefault="00540BC1" w:rsidP="00540BC1">
      <w:pPr>
        <w:spacing w:after="0" w:line="240" w:lineRule="exact"/>
        <w:ind w:left="2067"/>
      </w:pPr>
    </w:p>
    <w:p w14:paraId="26063EB0" w14:textId="77777777" w:rsidR="00540BC1" w:rsidRDefault="00540BC1" w:rsidP="00540BC1">
      <w:pPr>
        <w:sectPr w:rsidR="00540BC1" w:rsidSect="005A76FB">
          <w:type w:val="continuous"/>
          <w:pgSz w:w="12240" w:h="15841"/>
          <w:pgMar w:top="935" w:right="1440" w:bottom="695" w:left="1800" w:header="0" w:footer="0" w:gutter="0"/>
          <w:cols w:space="720"/>
          <w:docGrid w:type="lines" w:linePitch="312"/>
        </w:sectPr>
      </w:pPr>
    </w:p>
    <w:p w14:paraId="0C896B6A" w14:textId="5B827809" w:rsidR="00303ABF" w:rsidRDefault="006D71FC" w:rsidP="006153FF">
      <w:pPr>
        <w:pStyle w:val="Heading1"/>
        <w:spacing w:line="240" w:lineRule="auto"/>
      </w:pPr>
      <w:r w:rsidRPr="000C04B5">
        <w:lastRenderedPageBreak/>
        <w:t>BAB</w:t>
      </w:r>
      <w:r w:rsidRPr="00733D6E">
        <w:t xml:space="preserve"> I</w:t>
      </w:r>
      <w:bookmarkEnd w:id="0"/>
    </w:p>
    <w:p w14:paraId="12D72986" w14:textId="1075A6B7" w:rsidR="0075125C" w:rsidRPr="00733D6E" w:rsidRDefault="006D71FC" w:rsidP="006153FF">
      <w:pPr>
        <w:pStyle w:val="Heading"/>
        <w:spacing w:line="240" w:lineRule="auto"/>
      </w:pPr>
      <w:r w:rsidRPr="00733D6E">
        <w:t xml:space="preserve"> </w:t>
      </w:r>
      <w:r w:rsidRPr="00EF6BCF">
        <w:t>PENDAHULUAN</w:t>
      </w:r>
    </w:p>
    <w:p w14:paraId="78874B72" w14:textId="77777777" w:rsidR="00224922" w:rsidRPr="00733D6E" w:rsidRDefault="00224922" w:rsidP="00BC596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60BA44" w14:textId="4F058EB3" w:rsidR="0075125C" w:rsidRPr="00733D6E" w:rsidRDefault="006D71FC" w:rsidP="00BC5964">
      <w:pPr>
        <w:pStyle w:val="Heading2"/>
        <w:numPr>
          <w:ilvl w:val="1"/>
          <w:numId w:val="14"/>
        </w:numPr>
        <w:spacing w:line="360" w:lineRule="auto"/>
        <w:ind w:left="450" w:hanging="450"/>
        <w:rPr>
          <w:rFonts w:ascii="Times New Roman" w:hAnsi="Times New Roman" w:cs="Times New Roman"/>
        </w:rPr>
      </w:pPr>
      <w:bookmarkStart w:id="1" w:name="_Toc38351606"/>
      <w:proofErr w:type="spellStart"/>
      <w:r w:rsidRPr="00733D6E">
        <w:rPr>
          <w:rFonts w:ascii="Times New Roman" w:hAnsi="Times New Roman" w:cs="Times New Roman"/>
        </w:rPr>
        <w:t>Latar</w:t>
      </w:r>
      <w:proofErr w:type="spellEnd"/>
      <w:r w:rsidRPr="00733D6E">
        <w:rPr>
          <w:rFonts w:ascii="Times New Roman" w:hAnsi="Times New Roman" w:cs="Times New Roman"/>
        </w:rPr>
        <w:t xml:space="preserve"> </w:t>
      </w:r>
      <w:proofErr w:type="spellStart"/>
      <w:r w:rsidRPr="00733D6E">
        <w:rPr>
          <w:rFonts w:ascii="Times New Roman" w:hAnsi="Times New Roman" w:cs="Times New Roman"/>
        </w:rPr>
        <w:t>Belakang</w:t>
      </w:r>
      <w:proofErr w:type="spellEnd"/>
      <w:r w:rsidRPr="00733D6E">
        <w:rPr>
          <w:rFonts w:ascii="Times New Roman" w:hAnsi="Times New Roman" w:cs="Times New Roman"/>
        </w:rPr>
        <w:t xml:space="preserve"> </w:t>
      </w:r>
      <w:proofErr w:type="spellStart"/>
      <w:r w:rsidRPr="00733D6E">
        <w:rPr>
          <w:rFonts w:ascii="Times New Roman" w:hAnsi="Times New Roman" w:cs="Times New Roman"/>
        </w:rPr>
        <w:t>Masalah</w:t>
      </w:r>
      <w:bookmarkEnd w:id="1"/>
      <w:proofErr w:type="spellEnd"/>
      <w:r w:rsidRPr="00733D6E">
        <w:rPr>
          <w:rFonts w:ascii="Times New Roman" w:hAnsi="Times New Roman" w:cs="Times New Roman"/>
        </w:rPr>
        <w:t xml:space="preserve"> </w:t>
      </w:r>
    </w:p>
    <w:p w14:paraId="4546C765" w14:textId="51A5F9BD" w:rsidR="007F215B" w:rsidRDefault="006D71FC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</w:rPr>
      </w:pPr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Severe acute respiratory syndrome coronavirus 2 (SARS-CoV-2) yang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Corona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coronavirus yang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menular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Virus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menyerang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15F69">
        <w:fldChar w:fldCharType="begin"/>
      </w:r>
      <w:r w:rsidR="00815F69">
        <w:instrText xml:space="preserve"> HYPERLINK "https://www.alodokter.com/lindungi-bayi-anda-dari-virus-corona" \t "_blank" \h </w:instrText>
      </w:r>
      <w:r w:rsidR="00815F69">
        <w:fldChar w:fldCharType="separate"/>
      </w:r>
      <w:r w:rsidRPr="00110C2D">
        <w:rPr>
          <w:rStyle w:val="ListLabel10"/>
          <w:rFonts w:eastAsiaTheme="minorHAnsi"/>
        </w:rPr>
        <w:t>bayi</w:t>
      </w:r>
      <w:proofErr w:type="spellEnd"/>
      <w:r w:rsidR="00815F69">
        <w:rPr>
          <w:rStyle w:val="ListLabel10"/>
          <w:rFonts w:eastAsiaTheme="minorHAnsi"/>
        </w:rPr>
        <w:fldChar w:fldCharType="end"/>
      </w:r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="00815F69">
        <w:fldChar w:fldCharType="begin"/>
      </w:r>
      <w:r w:rsidR="00815F69">
        <w:instrText xml:space="preserve"> HYPERLINK "https://www.alodokter.com/waspadai-infeksi-virus-corona-pada-anak" \t "_blank" \h </w:instrText>
      </w:r>
      <w:r w:rsidR="00815F69">
        <w:fldChar w:fldCharType="separate"/>
      </w:r>
      <w:r w:rsidRPr="00110C2D">
        <w:rPr>
          <w:rStyle w:val="ListLabel10"/>
          <w:rFonts w:eastAsiaTheme="minorHAnsi"/>
        </w:rPr>
        <w:t>anak-anak</w:t>
      </w:r>
      <w:proofErr w:type="spellEnd"/>
      <w:r w:rsidR="00815F69">
        <w:rPr>
          <w:rStyle w:val="ListLabel10"/>
          <w:rFonts w:eastAsiaTheme="minorHAnsi"/>
        </w:rPr>
        <w:fldChar w:fldCharType="end"/>
      </w:r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orang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dewasa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="00815F69">
        <w:fldChar w:fldCharType="begin"/>
      </w:r>
      <w:r w:rsidR="00815F69">
        <w:instrText xml:space="preserve"> HYPERLINK "https://www.alodokter.com/alasan-mengapa-lansia-lebih-rentan-terhadap-virus-corona" \h </w:instrText>
      </w:r>
      <w:r w:rsidR="00815F69">
        <w:fldChar w:fldCharType="separate"/>
      </w:r>
      <w:r w:rsidRPr="00110C2D">
        <w:rPr>
          <w:rStyle w:val="ListLabel10"/>
          <w:rFonts w:eastAsiaTheme="minorHAnsi"/>
        </w:rPr>
        <w:t>lansia</w:t>
      </w:r>
      <w:proofErr w:type="spellEnd"/>
      <w:r w:rsidR="00815F69">
        <w:rPr>
          <w:rStyle w:val="ListLabel10"/>
          <w:rFonts w:eastAsiaTheme="minorHAnsi"/>
        </w:rPr>
        <w:fldChar w:fldCharType="end"/>
      </w:r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hamil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9" w:tgtFrame="_blank">
        <w:proofErr w:type="spellStart"/>
        <w:r w:rsidRPr="00110C2D">
          <w:rPr>
            <w:rStyle w:val="ListLabel10"/>
            <w:rFonts w:eastAsiaTheme="minorHAnsi"/>
          </w:rPr>
          <w:t>ibu</w:t>
        </w:r>
        <w:proofErr w:type="spellEnd"/>
        <w:r w:rsidRPr="00110C2D">
          <w:rPr>
            <w:rStyle w:val="ListLabel10"/>
            <w:rFonts w:eastAsiaTheme="minorHAnsi"/>
          </w:rPr>
          <w:t xml:space="preserve"> </w:t>
        </w:r>
        <w:proofErr w:type="spellStart"/>
        <w:r w:rsidRPr="00110C2D">
          <w:rPr>
            <w:rStyle w:val="ListLabel10"/>
            <w:rFonts w:eastAsiaTheme="minorHAnsi"/>
          </w:rPr>
          <w:t>menyusui</w:t>
        </w:r>
        <w:proofErr w:type="spellEnd"/>
      </w:hyperlink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Infeksi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COVID-19</w:t>
      </w:r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Wuhan,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Desember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2019. Virus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menular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menyebar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wilayah lain di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negara,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Indonesia. Hal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negara di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memberlakukan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0" w:tgtFrame="_blank">
        <w:r w:rsidRPr="00110C2D">
          <w:rPr>
            <w:rStyle w:val="ListLabel11"/>
            <w:rFonts w:eastAsiaTheme="minorHAnsi"/>
          </w:rPr>
          <w:t>lockdown</w:t>
        </w:r>
      </w:hyperlink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penyebaran</w:t>
      </w:r>
      <w:proofErr w:type="spellEnd"/>
      <w:r w:rsidRPr="00110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Corona. </w:t>
      </w:r>
      <w:r w:rsidR="001C0502" w:rsidRPr="00110C2D">
        <w:rPr>
          <w:rStyle w:val="ListLabel10"/>
          <w:rFonts w:eastAsiaTheme="minorHAnsi"/>
        </w:rPr>
        <w:t xml:space="preserve">Coronavirus </w:t>
      </w:r>
      <w:proofErr w:type="spellStart"/>
      <w:r w:rsidR="001C0502" w:rsidRPr="00110C2D">
        <w:rPr>
          <w:rStyle w:val="ListLabel10"/>
          <w:rFonts w:eastAsiaTheme="minorHAnsi"/>
        </w:rPr>
        <w:t>adalah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suatu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kelompok</w:t>
      </w:r>
      <w:proofErr w:type="spellEnd"/>
      <w:r w:rsidR="001C0502" w:rsidRPr="00110C2D">
        <w:rPr>
          <w:rStyle w:val="ListLabel10"/>
          <w:rFonts w:eastAsiaTheme="minorHAnsi"/>
        </w:rPr>
        <w:t xml:space="preserve"> virus yang </w:t>
      </w:r>
      <w:proofErr w:type="spellStart"/>
      <w:r w:rsidR="001C0502" w:rsidRPr="00110C2D">
        <w:rPr>
          <w:rStyle w:val="ListLabel10"/>
          <w:rFonts w:eastAsiaTheme="minorHAnsi"/>
        </w:rPr>
        <w:t>dapat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menyebabkan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penyakit</w:t>
      </w:r>
      <w:proofErr w:type="spellEnd"/>
      <w:r w:rsidR="001C0502" w:rsidRPr="00110C2D">
        <w:rPr>
          <w:rStyle w:val="ListLabel10"/>
          <w:rFonts w:eastAsiaTheme="minorHAnsi"/>
        </w:rPr>
        <w:t xml:space="preserve"> pada </w:t>
      </w:r>
      <w:proofErr w:type="spellStart"/>
      <w:r w:rsidR="001C0502" w:rsidRPr="00110C2D">
        <w:rPr>
          <w:rStyle w:val="ListLabel10"/>
          <w:rFonts w:eastAsiaTheme="minorHAnsi"/>
        </w:rPr>
        <w:t>hewan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atau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manusia</w:t>
      </w:r>
      <w:proofErr w:type="spellEnd"/>
      <w:r w:rsidR="001C0502" w:rsidRPr="00110C2D">
        <w:rPr>
          <w:rStyle w:val="ListLabel10"/>
          <w:rFonts w:eastAsiaTheme="minorHAnsi"/>
        </w:rPr>
        <w:t xml:space="preserve">. </w:t>
      </w:r>
      <w:proofErr w:type="spellStart"/>
      <w:r w:rsidR="001C0502" w:rsidRPr="00110C2D">
        <w:rPr>
          <w:rStyle w:val="ListLabel10"/>
          <w:rFonts w:eastAsiaTheme="minorHAnsi"/>
        </w:rPr>
        <w:t>Beberapa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jenis</w:t>
      </w:r>
      <w:proofErr w:type="spellEnd"/>
      <w:r w:rsidR="001C0502" w:rsidRPr="00110C2D">
        <w:rPr>
          <w:rStyle w:val="ListLabel10"/>
          <w:rFonts w:eastAsiaTheme="minorHAnsi"/>
        </w:rPr>
        <w:t xml:space="preserve"> coronavirus </w:t>
      </w:r>
      <w:proofErr w:type="spellStart"/>
      <w:r w:rsidR="001C0502" w:rsidRPr="00110C2D">
        <w:rPr>
          <w:rStyle w:val="ListLabel10"/>
          <w:rFonts w:eastAsiaTheme="minorHAnsi"/>
        </w:rPr>
        <w:t>diketahui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menyebabkan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infeksi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saluran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nafas</w:t>
      </w:r>
      <w:proofErr w:type="spellEnd"/>
      <w:r w:rsidR="001C0502" w:rsidRPr="00110C2D">
        <w:rPr>
          <w:rStyle w:val="ListLabel10"/>
          <w:rFonts w:eastAsiaTheme="minorHAnsi"/>
        </w:rPr>
        <w:t xml:space="preserve"> pada </w:t>
      </w:r>
      <w:proofErr w:type="spellStart"/>
      <w:r w:rsidR="001C0502" w:rsidRPr="00110C2D">
        <w:rPr>
          <w:rStyle w:val="ListLabel10"/>
          <w:rFonts w:eastAsiaTheme="minorHAnsi"/>
        </w:rPr>
        <w:t>manusia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mulai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dari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batuk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pilek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hingga</w:t>
      </w:r>
      <w:proofErr w:type="spellEnd"/>
      <w:r w:rsidR="001C0502" w:rsidRPr="00110C2D">
        <w:rPr>
          <w:rStyle w:val="ListLabel10"/>
          <w:rFonts w:eastAsiaTheme="minorHAnsi"/>
        </w:rPr>
        <w:t xml:space="preserve"> yang </w:t>
      </w:r>
      <w:proofErr w:type="spellStart"/>
      <w:r w:rsidR="001C0502" w:rsidRPr="00110C2D">
        <w:rPr>
          <w:rStyle w:val="ListLabel10"/>
          <w:rFonts w:eastAsiaTheme="minorHAnsi"/>
        </w:rPr>
        <w:t>lebih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serius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seperti</w:t>
      </w:r>
      <w:proofErr w:type="spellEnd"/>
      <w:r w:rsidR="001C0502" w:rsidRPr="00110C2D">
        <w:rPr>
          <w:rStyle w:val="ListLabel10"/>
          <w:rFonts w:eastAsiaTheme="minorHAnsi"/>
        </w:rPr>
        <w:t xml:space="preserve"> Middle East Respiratory Syndrome (MERS) dan Severe Acute Respiratory Syndrome (SARS). Coronavirus </w:t>
      </w:r>
      <w:proofErr w:type="spellStart"/>
      <w:r w:rsidR="001C0502" w:rsidRPr="00110C2D">
        <w:rPr>
          <w:rStyle w:val="ListLabel10"/>
          <w:rFonts w:eastAsiaTheme="minorHAnsi"/>
        </w:rPr>
        <w:t>jenis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baru</w:t>
      </w:r>
      <w:proofErr w:type="spellEnd"/>
      <w:r w:rsidR="001C0502" w:rsidRPr="00110C2D">
        <w:rPr>
          <w:rStyle w:val="ListLabel10"/>
          <w:rFonts w:eastAsiaTheme="minorHAnsi"/>
        </w:rPr>
        <w:t xml:space="preserve"> yang </w:t>
      </w:r>
      <w:proofErr w:type="spellStart"/>
      <w:r w:rsidR="001C0502" w:rsidRPr="00110C2D">
        <w:rPr>
          <w:rStyle w:val="ListLabel10"/>
          <w:rFonts w:eastAsiaTheme="minorHAnsi"/>
        </w:rPr>
        <w:t>ditemukan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menyebabkan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proofErr w:type="spellStart"/>
      <w:r w:rsidR="001C0502" w:rsidRPr="00110C2D">
        <w:rPr>
          <w:rStyle w:val="ListLabel10"/>
          <w:rFonts w:eastAsiaTheme="minorHAnsi"/>
        </w:rPr>
        <w:t>penyakit</w:t>
      </w:r>
      <w:proofErr w:type="spellEnd"/>
      <w:r w:rsidR="001C0502" w:rsidRPr="00110C2D">
        <w:rPr>
          <w:rStyle w:val="ListLabel10"/>
          <w:rFonts w:eastAsiaTheme="minorHAnsi"/>
        </w:rPr>
        <w:t xml:space="preserve"> </w:t>
      </w:r>
      <w:r w:rsidR="00853D0F">
        <w:rPr>
          <w:rStyle w:val="ListLabel10"/>
          <w:rFonts w:eastAsiaTheme="minorHAnsi"/>
        </w:rPr>
        <w:t>Covid</w:t>
      </w:r>
      <w:r w:rsidR="001A1143">
        <w:rPr>
          <w:rStyle w:val="ListLabel10"/>
          <w:rFonts w:eastAsiaTheme="minorHAnsi"/>
        </w:rPr>
        <w:t>-19</w:t>
      </w:r>
      <w:r w:rsidR="001C0502" w:rsidRPr="00110C2D">
        <w:rPr>
          <w:rStyle w:val="ListLabel10"/>
          <w:rFonts w:eastAsiaTheme="minorHAnsi"/>
        </w:rPr>
        <w:t>.</w:t>
      </w:r>
      <w:r w:rsidR="007F0FFA">
        <w:rPr>
          <w:rStyle w:val="ListLabel10"/>
          <w:rFonts w:eastAsiaTheme="minorHAnsi"/>
        </w:rPr>
        <w:t xml:space="preserve"> </w:t>
      </w:r>
      <w:r w:rsidR="00853D0F">
        <w:rPr>
          <w:rFonts w:ascii="Times New Roman" w:eastAsia="Times New Roman" w:hAnsi="Times New Roman" w:cs="Times New Roman"/>
        </w:rPr>
        <w:t>Covid</w:t>
      </w:r>
      <w:r w:rsidR="001A1143">
        <w:rPr>
          <w:rFonts w:ascii="Times New Roman" w:eastAsia="Times New Roman" w:hAnsi="Times New Roman" w:cs="Times New Roman"/>
        </w:rPr>
        <w:t>-19</w:t>
      </w:r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adalah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penyakit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menular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disebabkan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jenis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coronavirus yang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baru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ditemukan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Ini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merupakan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virus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baru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penyakit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sebelumnya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tidak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dikenal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sebelum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terjadi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wabah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di Wuhan,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Tiongkok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bulan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883" w:rsidRPr="00110C2D">
        <w:rPr>
          <w:rFonts w:ascii="Times New Roman" w:eastAsia="Times New Roman" w:hAnsi="Times New Roman" w:cs="Times New Roman"/>
        </w:rPr>
        <w:t>Desember</w:t>
      </w:r>
      <w:proofErr w:type="spellEnd"/>
      <w:r w:rsidR="00C64883" w:rsidRPr="00110C2D">
        <w:rPr>
          <w:rFonts w:ascii="Times New Roman" w:eastAsia="Times New Roman" w:hAnsi="Times New Roman" w:cs="Times New Roman"/>
        </w:rPr>
        <w:t xml:space="preserve"> 2019.</w:t>
      </w:r>
    </w:p>
    <w:p w14:paraId="6077C700" w14:textId="54E979F9" w:rsidR="009A6BED" w:rsidRPr="009A6BED" w:rsidRDefault="00C64883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Gejala-gejala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3D0F" w:rsidRP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853D0F" w:rsidRPr="00853D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-19</w:t>
      </w:r>
      <w:r w:rsidR="00853D0F"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paling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demam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rasa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lelah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batuk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kering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rasa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nyeri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hidung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tersumbat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pilek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tenggorokan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diare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Gejala-gejala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ringan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bertahap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terinfeksi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pun dan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sehat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Sebagian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80%) orang yang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terinfeksi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pulih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perawatan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 orang yang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terjangkit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-19</w:t>
      </w:r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menderita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bernapas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Orang-orang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4224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ansia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dan orang-orang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tekanan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darah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diabetes, punya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serius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demam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batuk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bernapas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pertolongan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7F21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A722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tertular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terjangkit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percikan-percikan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terjangkit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napas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Percikan-percikan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benda-benda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permukaan-permukaan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menyentuh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menyentuh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mulutnya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terjangkit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Penularan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menghirup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napas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terjangkit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A6BED">
        <w:rPr>
          <w:rFonts w:ascii="Times New Roman" w:eastAsia="Times New Roman" w:hAnsi="Times New Roman" w:cs="Times New Roman"/>
          <w:sz w:val="24"/>
          <w:szCs w:val="24"/>
        </w:rPr>
        <w:t>1 meter</w:t>
      </w:r>
      <w:proofErr w:type="gram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WHO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mengkaji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D0F">
        <w:rPr>
          <w:rFonts w:ascii="Times New Roman" w:eastAsia="Times New Roman" w:hAnsi="Times New Roman" w:cs="Times New Roman"/>
          <w:sz w:val="24"/>
          <w:szCs w:val="24"/>
        </w:rPr>
        <w:t>Covid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temuan-temuan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6BE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654FC280" w14:textId="0D83B988" w:rsidR="00A722E9" w:rsidRDefault="00C64883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="00F37F8C"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menular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pernapasan</w:t>
      </w:r>
      <w:proofErr w:type="spellEnd"/>
      <w:r w:rsidR="00A722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pernapasan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penularan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terjangkit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gejala-gejala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tahap-tahap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menular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WHO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mengkaji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temuan-temuan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6BE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A6BED"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penularan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feses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terinfeksi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kasus-kasus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feses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wabah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penularan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kekhawatiran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WHO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mengkaji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temuan-temuan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6BE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rajin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mandi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2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Seringlah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sabun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antiseptik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berbahan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membunuh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  <w:r w:rsidR="00A72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1428B" w14:textId="77777777" w:rsidR="0016575B" w:rsidRDefault="0016575B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064C606C" w14:textId="77777777" w:rsidR="00DF3F34" w:rsidRDefault="00DF3F34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76E6DD01" w14:textId="77777777" w:rsidR="00F37F8C" w:rsidRDefault="00F37F8C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4443667F" w14:textId="77777777" w:rsidR="003E4D7D" w:rsidRDefault="003E4D7D" w:rsidP="00BC5964">
      <w:pPr>
        <w:tabs>
          <w:tab w:val="left" w:pos="900"/>
        </w:tabs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62FF714C" w14:textId="528E862D" w:rsidR="00EB31C7" w:rsidRPr="0016575B" w:rsidRDefault="00EB31C7" w:rsidP="00BC5964">
      <w:pPr>
        <w:tabs>
          <w:tab w:val="left" w:pos="900"/>
        </w:tabs>
        <w:spacing w:before="150" w:after="150" w:line="360" w:lineRule="auto"/>
        <w:ind w:left="45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Beberapa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upaya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dilakukan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pencegaan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penyebaran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A1143"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Covid-19</w:t>
      </w:r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1657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lain</w:t>
      </w:r>
    </w:p>
    <w:p w14:paraId="6F96781F" w14:textId="5D6C7E8F" w:rsidR="003B60A1" w:rsidRPr="00EB31C7" w:rsidRDefault="00C64883" w:rsidP="00BB7737">
      <w:pPr>
        <w:pStyle w:val="ListParagraph"/>
        <w:numPr>
          <w:ilvl w:val="0"/>
          <w:numId w:val="21"/>
        </w:numPr>
        <w:spacing w:before="150" w:after="150" w:line="36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Jaga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31C7">
        <w:rPr>
          <w:rFonts w:ascii="Times New Roman" w:eastAsia="Times New Roman" w:hAnsi="Times New Roman" w:cs="Times New Roman"/>
          <w:sz w:val="24"/>
          <w:szCs w:val="24"/>
        </w:rPr>
        <w:t>1 meter</w:t>
      </w:r>
      <w:proofErr w:type="gram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batuk-batuk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bersin-bersin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22E9" w:rsidRPr="00EB31C7">
        <w:rPr>
          <w:rFonts w:ascii="Times New Roman" w:eastAsia="Times New Roman" w:hAnsi="Times New Roman" w:cs="Times New Roman"/>
          <w:sz w:val="24"/>
          <w:szCs w:val="24"/>
        </w:rPr>
        <w:t>Karena</w:t>
      </w:r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Ketika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bersin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, orang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mulutnya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virus. Jika Anda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menghirup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dan juga virus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terjangkit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A7A1F" w14:textId="30F87AB9" w:rsidR="003B60A1" w:rsidRPr="009A6BED" w:rsidRDefault="00C64883" w:rsidP="00230BE1">
      <w:pPr>
        <w:pStyle w:val="ListParagraph"/>
        <w:numPr>
          <w:ilvl w:val="0"/>
          <w:numId w:val="21"/>
        </w:numPr>
        <w:spacing w:before="150" w:after="150" w:line="36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menyentuh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2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22E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menyentuh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tertempel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terkontaminasi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49AF0" w14:textId="03498574" w:rsidR="003B60A1" w:rsidRPr="009A6BED" w:rsidRDefault="00C64883" w:rsidP="00230BE1">
      <w:pPr>
        <w:pStyle w:val="ListParagraph"/>
        <w:numPr>
          <w:ilvl w:val="0"/>
          <w:numId w:val="21"/>
        </w:numPr>
        <w:spacing w:before="150" w:after="150" w:line="36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dan orang-orang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bersin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siku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terlipat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tisu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bersin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buang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tisu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22E9">
        <w:rPr>
          <w:rFonts w:ascii="Times New Roman" w:eastAsia="Times New Roman" w:hAnsi="Times New Roman" w:cs="Times New Roman"/>
          <w:sz w:val="24"/>
          <w:szCs w:val="24"/>
        </w:rPr>
        <w:t>Karena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Percikan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22E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bersin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virus-virus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pilek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flu dan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BA58F" w14:textId="10C0A1E5" w:rsidR="00734C50" w:rsidRPr="009A6BED" w:rsidRDefault="00C64883" w:rsidP="00230BE1">
      <w:pPr>
        <w:pStyle w:val="ListParagraph"/>
        <w:numPr>
          <w:ilvl w:val="0"/>
          <w:numId w:val="21"/>
        </w:numPr>
        <w:spacing w:before="150" w:after="150" w:line="36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Tetaplah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Jika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bernapas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segeralah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pertolongan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Kesehatan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 w:rsidR="007F5B9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Kementerian Kesehatan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Kesehatan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wilayah Anda.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merawat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. Langkah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virus dan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0D081" w14:textId="7FFC36EB" w:rsidR="00EB31C7" w:rsidRDefault="00C64883" w:rsidP="00230BE1">
      <w:pPr>
        <w:pStyle w:val="ListParagraph"/>
        <w:numPr>
          <w:ilvl w:val="0"/>
          <w:numId w:val="21"/>
        </w:numPr>
        <w:spacing w:before="150" w:after="150" w:line="36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hotspot-hotspot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). Jika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bepergian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tempat-tempat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mengidap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diabetes,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paru-paru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06C8">
        <w:rPr>
          <w:rFonts w:ascii="Times New Roman" w:eastAsia="Times New Roman" w:hAnsi="Times New Roman" w:cs="Times New Roman"/>
          <w:sz w:val="24"/>
          <w:szCs w:val="24"/>
        </w:rPr>
        <w:t>kaerna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tertular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tempat-tempat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E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A6B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32A42" w14:textId="1BCCBB92" w:rsidR="00B93313" w:rsidRPr="00736984" w:rsidRDefault="00C64883" w:rsidP="00230BE1">
      <w:pPr>
        <w:pStyle w:val="ListParagraph"/>
        <w:numPr>
          <w:ilvl w:val="0"/>
          <w:numId w:val="21"/>
        </w:numPr>
        <w:spacing w:before="150" w:after="150" w:line="360" w:lineRule="auto"/>
        <w:ind w:left="900"/>
        <w:rPr>
          <w:rStyle w:val="ListLabel10"/>
          <w:rFonts w:eastAsiaTheme="minorHAnsi"/>
        </w:rPr>
      </w:pP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) wilayah di mana </w:t>
      </w:r>
      <w:r w:rsidR="001A1143">
        <w:rPr>
          <w:rFonts w:ascii="Times New Roman" w:eastAsia="Times New Roman" w:hAnsi="Times New Roman" w:cs="Times New Roman"/>
          <w:sz w:val="24"/>
          <w:szCs w:val="24"/>
        </w:rPr>
        <w:t>COVID-19</w:t>
      </w:r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="003E4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orang)</w:t>
      </w:r>
      <w:r w:rsidR="003E4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isolasi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gejalanya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lastRenderedPageBreak/>
        <w:t>demam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(37.3 C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pilek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D43373" w:rsidRPr="00EB31C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B31C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B31C7">
        <w:rPr>
          <w:rFonts w:ascii="Times New Roman" w:eastAsia="Times New Roman" w:hAnsi="Times New Roman" w:cs="Times New Roman"/>
          <w:sz w:val="24"/>
          <w:szCs w:val="24"/>
        </w:rPr>
        <w:t>sembu</w:t>
      </w:r>
      <w:proofErr w:type="spellEnd"/>
      <w:r w:rsidR="00CD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2F69">
        <w:rPr>
          <w:rFonts w:ascii="Times New Roman" w:eastAsia="Times New Roman" w:hAnsi="Times New Roman" w:cs="Times New Roman"/>
          <w:sz w:val="24"/>
          <w:szCs w:val="24"/>
        </w:rPr>
        <w:t>[1]</w:t>
      </w:r>
      <w:r w:rsidR="00CD6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BD738" w14:textId="77777777" w:rsidR="003E4D7D" w:rsidRPr="003E4D7D" w:rsidRDefault="003E4D7D" w:rsidP="003E4D7D">
      <w:pPr>
        <w:pStyle w:val="ListParagraph"/>
        <w:tabs>
          <w:tab w:val="left" w:pos="900"/>
        </w:tabs>
        <w:spacing w:before="150" w:after="150" w:line="360" w:lineRule="auto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FBCAD" w14:textId="141301F3" w:rsidR="00F279BA" w:rsidRPr="009A6BED" w:rsidRDefault="00DA7BC4" w:rsidP="009107DD">
      <w:pPr>
        <w:spacing w:before="150" w:after="150" w:line="360" w:lineRule="auto"/>
        <w:ind w:left="450" w:firstLine="4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Termometer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mengukur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temperatur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Istilah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termometer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berasal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Latin yang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thermo,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panas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meter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mengukur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006F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Ada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bermacam-macam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Termometer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mengukur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badan,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tetapi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bagian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penulis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membahas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Termometer</w:t>
      </w:r>
      <w:proofErr w:type="spellEnd"/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infrared</w:t>
      </w:r>
      <w:r w:rsidR="00EA154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5209D" w:rsidRPr="009A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hyperlink r:id="rId11" w:anchor="Infrared%20Thermometer" w:tooltip="Infrared Thermometer" w:history="1">
        <w:r w:rsidR="00EA154D" w:rsidRPr="009A6BE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Infrared Thermometer</w:t>
        </w:r>
      </w:hyperlink>
      <w:r w:rsidR="00EA154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85209D"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Start w:id="2" w:name="Infrared_Thermometer"/>
      <w:bookmarkEnd w:id="2"/>
      <w:r w:rsidR="00FC203A"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2" w:anchor="Infrared%20Thermometer" w:tooltip="Infrared Thermometer" w:history="1">
        <w:r w:rsidR="0085209D" w:rsidRPr="009A6BE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Infrared Thermometer</w:t>
        </w:r>
      </w:hyperlink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 Thermometer laser 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 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\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bersentuhan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suhunya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B01B1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 w:anchor="Infrared%20Thermometer" w:tooltip="Infrared Thermometer Mengukur Suhu Tanpa Menyentuh Obyek" w:history="1">
        <w:r w:rsidR="0085209D" w:rsidRPr="009A6BE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Infrared Thermometer</w:t>
        </w:r>
      </w:hyperlink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diamati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radiasi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Thermometer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kejauhan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disentuh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situasi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letaknya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kontaminasi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obat-obatan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test,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.).</w:t>
      </w:r>
      <w:r w:rsidR="007B01B1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01B1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rinsip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15F69">
        <w:fldChar w:fldCharType="begin"/>
      </w:r>
      <w:r w:rsidR="00815F69">
        <w:instrText xml:space="preserve"> HYPERLINK "https://www.alatuji.com/article/detail/187/infrared-thermometer-mengukur-suhu-tanpa-menyentuh-obyek" \l "Infrared%20Thermometer" \o "Infrared Thermometer Mengukur Suhu Tanpa Menyentuh Obyek" </w:instrText>
      </w:r>
      <w:r w:rsidR="00815F69">
        <w:fldChar w:fldCharType="separate"/>
      </w:r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="00815F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memancarkan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infra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molekulnya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infra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="0085209D" w:rsidRPr="009A6BE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="007B01B1" w:rsidRPr="009A6BE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hyperlink r:id="rId14" w:anchor="Infrared%20Thermometer" w:tooltip="Infrared Thermometer Mengukur Suhu Tanpa Menyentuh Obyek" w:history="1">
        <w:r w:rsidR="0085209D" w:rsidRPr="009A6BE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Infrared Thermometer</w:t>
        </w:r>
      </w:hyperlink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radiasi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hitam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Kadang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laser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laser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sentuhan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emisi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dibedakan</w:t>
      </w:r>
      <w:proofErr w:type="spellEnd"/>
      <w:r w:rsidR="0085209D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B01B1" w:rsidRPr="009A6B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1941F8" w14:textId="1038FB52" w:rsidR="0085209D" w:rsidRPr="009A6BED" w:rsidRDefault="00F279BA" w:rsidP="00252075">
      <w:pPr>
        <w:spacing w:before="150" w:after="150" w:line="360" w:lineRule="auto"/>
        <w:ind w:left="45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probe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diposisikan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probe di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letakan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oral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ketiak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infrared,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telinga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minum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lingkungn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tekanan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telinga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berbaring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meminimalkan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penempatan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probe dan /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8F02A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8F02A5">
        <w:rPr>
          <w:rFonts w:ascii="Times New Roman" w:hAnsi="Times New Roman" w:cs="Times New Roman"/>
          <w:color w:val="000000" w:themeColor="text1"/>
          <w:sz w:val="24"/>
          <w:szCs w:val="24"/>
        </w:rPr>
        <w:t>3]</w:t>
      </w:r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EBCC2E" w14:textId="3CCEA90E" w:rsidR="0075125C" w:rsidRPr="009A6BED" w:rsidRDefault="006D71FC" w:rsidP="00BC5964">
      <w:pPr>
        <w:pStyle w:val="Heading2"/>
        <w:numPr>
          <w:ilvl w:val="1"/>
          <w:numId w:val="14"/>
        </w:numPr>
        <w:spacing w:line="360" w:lineRule="auto"/>
        <w:ind w:left="450" w:hanging="450"/>
        <w:rPr>
          <w:rFonts w:ascii="Times New Roman" w:hAnsi="Times New Roman" w:cs="Times New Roman"/>
          <w:szCs w:val="24"/>
        </w:rPr>
      </w:pPr>
      <w:bookmarkStart w:id="3" w:name="_Toc38351607"/>
      <w:proofErr w:type="spellStart"/>
      <w:r w:rsidRPr="009A6BED">
        <w:rPr>
          <w:rFonts w:ascii="Times New Roman" w:hAnsi="Times New Roman" w:cs="Times New Roman"/>
          <w:szCs w:val="24"/>
        </w:rPr>
        <w:t>Rumusan</w:t>
      </w:r>
      <w:proofErr w:type="spellEnd"/>
      <w:r w:rsidRPr="009A6BE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szCs w:val="24"/>
        </w:rPr>
        <w:t>Masalah</w:t>
      </w:r>
      <w:bookmarkEnd w:id="3"/>
      <w:proofErr w:type="spellEnd"/>
      <w:r w:rsidRPr="009A6BED">
        <w:rPr>
          <w:rFonts w:ascii="Times New Roman" w:hAnsi="Times New Roman" w:cs="Times New Roman"/>
          <w:szCs w:val="24"/>
        </w:rPr>
        <w:t xml:space="preserve"> </w:t>
      </w:r>
    </w:p>
    <w:p w14:paraId="19C882DC" w14:textId="1C1F1AF5" w:rsidR="00AC7C4E" w:rsidRDefault="00590895" w:rsidP="008366A5">
      <w:pPr>
        <w:pStyle w:val="ListParagraph"/>
        <w:spacing w:after="0" w:line="480" w:lineRule="auto"/>
        <w:ind w:left="54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08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7C4E">
        <w:rPr>
          <w:rFonts w:ascii="Times New Roman" w:hAnsi="Times New Roman" w:cs="Times New Roman"/>
          <w:color w:val="000000" w:themeColor="text1"/>
          <w:sz w:val="24"/>
          <w:szCs w:val="24"/>
        </w:rPr>
        <w:t>Efektifitas</w:t>
      </w:r>
      <w:proofErr w:type="spellEnd"/>
      <w:r w:rsidR="002D7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7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proofErr w:type="gramEnd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>Mengunakan</w:t>
      </w:r>
      <w:proofErr w:type="spellEnd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7C4E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="00AC7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7C4E">
        <w:rPr>
          <w:rFonts w:ascii="Times New Roman" w:hAnsi="Times New Roman" w:cs="Times New Roman"/>
          <w:color w:val="000000" w:themeColor="text1"/>
          <w:sz w:val="24"/>
          <w:szCs w:val="24"/>
        </w:rPr>
        <w:t>Infaraed</w:t>
      </w:r>
      <w:proofErr w:type="spellEnd"/>
      <w:r w:rsidR="00AC7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Usaha </w:t>
      </w:r>
      <w:proofErr w:type="spellStart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>Pencegaan</w:t>
      </w:r>
      <w:proofErr w:type="spellEnd"/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143">
        <w:rPr>
          <w:rFonts w:ascii="Times New Roman" w:hAnsi="Times New Roman" w:cs="Times New Roman"/>
          <w:color w:val="000000" w:themeColor="text1"/>
          <w:sz w:val="24"/>
          <w:szCs w:val="24"/>
        </w:rPr>
        <w:t>Covid-19</w:t>
      </w:r>
      <w:r w:rsidR="006A0B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5A8134" w14:textId="1CADB926" w:rsidR="0075125C" w:rsidRPr="009A6BED" w:rsidRDefault="006D71FC" w:rsidP="00BC5964">
      <w:pPr>
        <w:pStyle w:val="Heading2"/>
        <w:numPr>
          <w:ilvl w:val="1"/>
          <w:numId w:val="14"/>
        </w:numPr>
        <w:spacing w:line="360" w:lineRule="auto"/>
        <w:ind w:left="450" w:hanging="450"/>
        <w:rPr>
          <w:rFonts w:ascii="Times New Roman" w:hAnsi="Times New Roman" w:cs="Times New Roman"/>
          <w:szCs w:val="24"/>
        </w:rPr>
      </w:pPr>
      <w:bookmarkStart w:id="4" w:name="_Toc38351608"/>
      <w:proofErr w:type="spellStart"/>
      <w:r w:rsidRPr="009A6BED">
        <w:rPr>
          <w:rFonts w:ascii="Times New Roman" w:hAnsi="Times New Roman" w:cs="Times New Roman"/>
          <w:szCs w:val="24"/>
        </w:rPr>
        <w:t>Tujuan</w:t>
      </w:r>
      <w:proofErr w:type="spellEnd"/>
      <w:r w:rsidRPr="009A6BE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szCs w:val="24"/>
        </w:rPr>
        <w:t>Penelitian</w:t>
      </w:r>
      <w:bookmarkEnd w:id="4"/>
      <w:proofErr w:type="spellEnd"/>
    </w:p>
    <w:p w14:paraId="551B6867" w14:textId="44C4F154" w:rsidR="00B317BC" w:rsidRPr="009A6BED" w:rsidRDefault="006D71FC" w:rsidP="005672BA">
      <w:pPr>
        <w:pStyle w:val="ListParagraph"/>
        <w:spacing w:after="0" w:line="480" w:lineRule="auto"/>
        <w:ind w:left="54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72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artikel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9A6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mengunakan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Infrared 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proofErr w:type="gram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>pencegaan</w:t>
      </w:r>
      <w:proofErr w:type="spellEnd"/>
      <w:r w:rsidR="008D22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143">
        <w:rPr>
          <w:rFonts w:ascii="Times New Roman" w:hAnsi="Times New Roman" w:cs="Times New Roman"/>
          <w:color w:val="000000" w:themeColor="text1"/>
          <w:sz w:val="24"/>
          <w:szCs w:val="24"/>
        </w:rPr>
        <w:t>Covid-19</w:t>
      </w:r>
      <w:r w:rsidR="000E19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01521" w14:textId="77777777" w:rsidR="00303ABF" w:rsidRPr="00004C75" w:rsidRDefault="00B317BC" w:rsidP="00004C75">
      <w:pPr>
        <w:pStyle w:val="Heading1"/>
        <w:spacing w:line="240" w:lineRule="auto"/>
        <w:rPr>
          <w:rFonts w:cs="Times New Roman"/>
          <w:sz w:val="24"/>
          <w:szCs w:val="24"/>
        </w:rPr>
      </w:pPr>
      <w:r w:rsidRPr="009A6BED">
        <w:rPr>
          <w:sz w:val="24"/>
          <w:szCs w:val="24"/>
        </w:rPr>
        <w:br w:type="page"/>
      </w:r>
      <w:bookmarkStart w:id="5" w:name="_Toc38351609"/>
      <w:r w:rsidR="006D71FC" w:rsidRPr="00004C75">
        <w:rPr>
          <w:rFonts w:cs="Times New Roman"/>
          <w:sz w:val="24"/>
          <w:szCs w:val="24"/>
        </w:rPr>
        <w:lastRenderedPageBreak/>
        <w:t>BAB II</w:t>
      </w:r>
      <w:bookmarkEnd w:id="5"/>
      <w:r w:rsidR="006D71FC" w:rsidRPr="00004C75">
        <w:rPr>
          <w:rFonts w:cs="Times New Roman"/>
          <w:sz w:val="24"/>
          <w:szCs w:val="24"/>
        </w:rPr>
        <w:t xml:space="preserve"> </w:t>
      </w:r>
    </w:p>
    <w:p w14:paraId="4FC1A8A7" w14:textId="4046D82D" w:rsidR="0075125C" w:rsidRPr="00004C75" w:rsidRDefault="006D71FC" w:rsidP="00004C75">
      <w:pPr>
        <w:pStyle w:val="Heading1"/>
        <w:spacing w:line="240" w:lineRule="auto"/>
        <w:rPr>
          <w:sz w:val="24"/>
          <w:szCs w:val="24"/>
        </w:rPr>
      </w:pPr>
      <w:bookmarkStart w:id="6" w:name="_Toc38351610"/>
      <w:r w:rsidRPr="00004C75">
        <w:rPr>
          <w:rFonts w:cs="Times New Roman"/>
          <w:sz w:val="24"/>
          <w:szCs w:val="24"/>
        </w:rPr>
        <w:t>LANDASAN TEORI</w:t>
      </w:r>
      <w:bookmarkEnd w:id="6"/>
    </w:p>
    <w:p w14:paraId="54F5EBBE" w14:textId="77777777" w:rsidR="00716B1A" w:rsidRPr="00A0635E" w:rsidRDefault="00716B1A" w:rsidP="00BC5964">
      <w:pPr>
        <w:spacing w:after="0" w:line="360" w:lineRule="auto"/>
        <w:jc w:val="center"/>
        <w:rPr>
          <w:rFonts w:ascii="Times New Roman" w:eastAsia="Noto Sans CJK SC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</w:p>
    <w:p w14:paraId="76C0E0B6" w14:textId="6A874B28" w:rsidR="00EB31C7" w:rsidRPr="005D759D" w:rsidRDefault="006D71FC" w:rsidP="005D759D">
      <w:pPr>
        <w:pStyle w:val="Heading2"/>
        <w:numPr>
          <w:ilvl w:val="1"/>
          <w:numId w:val="17"/>
        </w:numPr>
        <w:spacing w:line="360" w:lineRule="auto"/>
        <w:ind w:left="540" w:hanging="540"/>
        <w:rPr>
          <w:rFonts w:ascii="Times New Roman" w:hAnsi="Times New Roman" w:cs="Times New Roman"/>
          <w:szCs w:val="24"/>
        </w:rPr>
      </w:pPr>
      <w:bookmarkStart w:id="7" w:name="_Toc38351611"/>
      <w:proofErr w:type="spellStart"/>
      <w:r w:rsidRPr="005D759D">
        <w:rPr>
          <w:rFonts w:ascii="Times New Roman" w:hAnsi="Times New Roman" w:cs="Times New Roman"/>
          <w:szCs w:val="24"/>
        </w:rPr>
        <w:t>Teori</w:t>
      </w:r>
      <w:proofErr w:type="spellEnd"/>
      <w:r w:rsidRPr="005D759D">
        <w:rPr>
          <w:rFonts w:ascii="Times New Roman" w:hAnsi="Times New Roman" w:cs="Times New Roman"/>
          <w:szCs w:val="24"/>
        </w:rPr>
        <w:t xml:space="preserve"> </w:t>
      </w:r>
      <w:r w:rsidR="00F40855" w:rsidRPr="005D759D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F40855" w:rsidRPr="005D759D">
        <w:rPr>
          <w:rFonts w:ascii="Times New Roman" w:hAnsi="Times New Roman" w:cs="Times New Roman"/>
          <w:szCs w:val="24"/>
        </w:rPr>
        <w:t>Mendukung</w:t>
      </w:r>
      <w:bookmarkEnd w:id="7"/>
      <w:proofErr w:type="spellEnd"/>
      <w:r w:rsidR="00F40855" w:rsidRPr="005D759D">
        <w:rPr>
          <w:rFonts w:ascii="Times New Roman" w:hAnsi="Times New Roman" w:cs="Times New Roman"/>
          <w:szCs w:val="24"/>
        </w:rPr>
        <w:t xml:space="preserve"> </w:t>
      </w:r>
    </w:p>
    <w:p w14:paraId="5480B255" w14:textId="664B67B6" w:rsidR="00FB2F10" w:rsidRPr="005D759D" w:rsidRDefault="007575FA" w:rsidP="005D759D">
      <w:pPr>
        <w:pStyle w:val="Heading3"/>
        <w:numPr>
          <w:ilvl w:val="2"/>
          <w:numId w:val="17"/>
        </w:numPr>
        <w:spacing w:after="0" w:afterAutospacing="0" w:line="360" w:lineRule="auto"/>
        <w:ind w:left="1170" w:hanging="630"/>
        <w:rPr>
          <w:szCs w:val="24"/>
        </w:rPr>
      </w:pPr>
      <w:bookmarkStart w:id="8" w:name="_Toc38351612"/>
      <w:proofErr w:type="spellStart"/>
      <w:r w:rsidRPr="005D759D">
        <w:rPr>
          <w:szCs w:val="24"/>
        </w:rPr>
        <w:t>Suhu</w:t>
      </w:r>
      <w:bookmarkEnd w:id="8"/>
      <w:proofErr w:type="spellEnd"/>
      <w:r w:rsidRPr="005D759D">
        <w:rPr>
          <w:szCs w:val="24"/>
        </w:rPr>
        <w:t xml:space="preserve"> </w:t>
      </w:r>
    </w:p>
    <w:p w14:paraId="19FFE51E" w14:textId="0E4BCD42" w:rsidR="00FB2F10" w:rsidRPr="005D759D" w:rsidRDefault="00FB2F10" w:rsidP="005D759D">
      <w:pPr>
        <w:pStyle w:val="BodyText"/>
        <w:spacing w:line="360" w:lineRule="auto"/>
        <w:ind w:left="117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derajat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Benda yang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dingin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indera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perkiraan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perasaan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subjeknya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inderea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menyenyuk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71F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dingin</w:t>
      </w:r>
      <w:bookmarkStart w:id="9" w:name="Macam-Macam_Alat_Ukur_Suhu_Termometer"/>
      <w:bookmarkEnd w:id="9"/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dewasa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normal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berkisar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36,5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derajat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37,5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derajat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celcius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38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derajat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celcius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dikategorikan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demam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39,5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derajat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celcius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kategori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demam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41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derajat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celcius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kategori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demam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="000C1575" w:rsidRPr="005D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0E753CF" w14:textId="74CA8FE9" w:rsidR="0075125C" w:rsidRPr="005D759D" w:rsidRDefault="006D71FC" w:rsidP="005D759D">
      <w:pPr>
        <w:pStyle w:val="BodyText"/>
        <w:spacing w:line="360" w:lineRule="auto"/>
        <w:ind w:left="810" w:firstLine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Macam-Macam</w:t>
      </w:r>
      <w:proofErr w:type="spellEnd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Alat </w:t>
      </w:r>
      <w:proofErr w:type="spellStart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Ukur</w:t>
      </w:r>
      <w:proofErr w:type="spellEnd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(</w:t>
      </w:r>
      <w:proofErr w:type="spellStart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)</w:t>
      </w:r>
    </w:p>
    <w:p w14:paraId="25871C85" w14:textId="089ED121" w:rsidR="0075125C" w:rsidRPr="005D759D" w:rsidRDefault="006D71FC" w:rsidP="005D759D">
      <w:pPr>
        <w:pStyle w:val="BodyText"/>
        <w:numPr>
          <w:ilvl w:val="0"/>
          <w:numId w:val="23"/>
        </w:numPr>
        <w:spacing w:line="360" w:lineRule="auto"/>
        <w:ind w:left="153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10" w:name="Termometer_Berdasarkan_Bahan_Zat_Cair"/>
      <w:bookmarkEnd w:id="10"/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Berdasarkan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Bahan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Zat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Cair</w:t>
      </w:r>
      <w:proofErr w:type="spellEnd"/>
    </w:p>
    <w:p w14:paraId="66FE3B05" w14:textId="6C67F6C4" w:rsidR="00BB6DAE" w:rsidRPr="005D759D" w:rsidRDefault="006D71FC" w:rsidP="005D759D">
      <w:pPr>
        <w:pStyle w:val="BodyText"/>
        <w:numPr>
          <w:ilvl w:val="0"/>
          <w:numId w:val="25"/>
        </w:numPr>
        <w:spacing w:line="360" w:lineRule="auto"/>
        <w:ind w:left="189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Termometer_Ruang"/>
      <w:bookmarkEnd w:id="11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Ruang</w:t>
      </w:r>
    </w:p>
    <w:p w14:paraId="6A47C3EC" w14:textId="17AA61EE" w:rsidR="0075125C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umumnya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dipasang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tembok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dirumah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kantor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Skala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-50 °C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 °C. Skala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dipergunakan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oC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wilayah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 °C.</w:t>
      </w:r>
    </w:p>
    <w:p w14:paraId="5E3426A0" w14:textId="77777777" w:rsidR="0075125C" w:rsidRPr="005D759D" w:rsidRDefault="006D71FC" w:rsidP="005D759D">
      <w:pPr>
        <w:pStyle w:val="BodyText"/>
        <w:numPr>
          <w:ilvl w:val="0"/>
          <w:numId w:val="25"/>
        </w:numPr>
        <w:spacing w:line="360" w:lineRule="auto"/>
        <w:ind w:left="189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Termometer_Laboratorium"/>
      <w:bookmarkEnd w:id="12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Laboratorium</w:t>
      </w:r>
      <w:proofErr w:type="spellEnd"/>
    </w:p>
    <w:p w14:paraId="5A364635" w14:textId="6323DDDE" w:rsidR="00136A2F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Alat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seringkali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dipanaskan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dingin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laboratorium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memakai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alkohon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raksa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penunjuk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Raksa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pipa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(pipa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kapiler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pipa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dibungkus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kaca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tipis. Hal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diserap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6E4C32" w14:textId="77777777" w:rsidR="0075125C" w:rsidRPr="005D759D" w:rsidRDefault="006D71FC" w:rsidP="005D759D">
      <w:pPr>
        <w:pStyle w:val="BodyText"/>
        <w:numPr>
          <w:ilvl w:val="0"/>
          <w:numId w:val="25"/>
        </w:numPr>
        <w:spacing w:line="360" w:lineRule="auto"/>
        <w:ind w:left="189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Termometer_Klinis"/>
      <w:bookmarkEnd w:id="13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Klinis</w:t>
      </w:r>
      <w:proofErr w:type="spellEnd"/>
    </w:p>
    <w:p w14:paraId="626DED8F" w14:textId="77777777" w:rsidR="0075125C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demam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sehat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37 °C,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demam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mencapkai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 °C.</w:t>
      </w:r>
    </w:p>
    <w:p w14:paraId="3623D62F" w14:textId="77777777" w:rsidR="0075125C" w:rsidRPr="005D759D" w:rsidRDefault="006D71FC" w:rsidP="005D759D">
      <w:pPr>
        <w:pStyle w:val="BodyText"/>
        <w:numPr>
          <w:ilvl w:val="0"/>
          <w:numId w:val="25"/>
        </w:numPr>
        <w:spacing w:line="360" w:lineRule="auto"/>
        <w:ind w:left="189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aswift_6_expand"/>
      <w:bookmarkStart w:id="15" w:name="aswift_6_anchor"/>
      <w:bookmarkStart w:id="16" w:name="Termometer_Six-Bellani"/>
      <w:bookmarkEnd w:id="14"/>
      <w:bookmarkEnd w:id="15"/>
      <w:bookmarkEnd w:id="16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Six-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Bellani</w:t>
      </w:r>
      <w:proofErr w:type="spellEnd"/>
    </w:p>
    <w:p w14:paraId="17DC90C9" w14:textId="73AD1991" w:rsidR="0075125C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Six-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Bellani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maksimum-maksimum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mencatat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rentang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cairan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alkohol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raksa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5D1F0F" w14:textId="77777777" w:rsidR="0075125C" w:rsidRPr="005D759D" w:rsidRDefault="006D71FC" w:rsidP="005D759D">
      <w:pPr>
        <w:pStyle w:val="BodyText"/>
        <w:numPr>
          <w:ilvl w:val="0"/>
          <w:numId w:val="23"/>
        </w:numPr>
        <w:spacing w:line="360" w:lineRule="auto"/>
        <w:ind w:left="153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17" w:name="Termometer_Berdasarkan_Bahan_Zat_Padat"/>
      <w:bookmarkEnd w:id="17"/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Berdasarkan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Bahan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Zat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Padat</w:t>
      </w:r>
      <w:proofErr w:type="spellEnd"/>
    </w:p>
    <w:p w14:paraId="4D7D691A" w14:textId="0A7C424A" w:rsidR="0075125C" w:rsidRPr="005D759D" w:rsidRDefault="006D71FC" w:rsidP="005D759D">
      <w:pPr>
        <w:pStyle w:val="BodyText"/>
        <w:numPr>
          <w:ilvl w:val="0"/>
          <w:numId w:val="26"/>
        </w:num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Termometer_Bimetral"/>
      <w:bookmarkEnd w:id="18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Bimetral</w:t>
      </w:r>
      <w:proofErr w:type="spellEnd"/>
    </w:p>
    <w:p w14:paraId="05BC3471" w14:textId="1753CBE2" w:rsidR="00845FC0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bimetral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logam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logam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memuai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dipanaskan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menyusul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didinginkan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bimetral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dibentuk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spiral dan tipis,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spiral bimetal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ditahan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ujunng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menempel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pinggir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penunjuk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23D66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keping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bimetal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melengkung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menjadikan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jarum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penunjuk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skala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bimetal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B16BB9" w14:textId="77777777" w:rsidR="0075125C" w:rsidRPr="005D759D" w:rsidRDefault="006D71FC" w:rsidP="005D759D">
      <w:pPr>
        <w:pStyle w:val="BodyText"/>
        <w:numPr>
          <w:ilvl w:val="0"/>
          <w:numId w:val="26"/>
        </w:num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Termometer_Hambatan"/>
      <w:bookmarkEnd w:id="19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</w:p>
    <w:p w14:paraId="0ACB6E84" w14:textId="0C709584" w:rsidR="0075125C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1000 °C.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terbuat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logam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platina.</w:t>
      </w:r>
      <w:r w:rsidR="008F2F40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kawat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penghambat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disentuhkan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baja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potensial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termistor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logam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dipanaskan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24A845" w14:textId="57583393" w:rsidR="00FC0060" w:rsidRDefault="00FC0060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BF7B1F" w14:textId="77777777" w:rsidR="00FC0060" w:rsidRPr="005D759D" w:rsidRDefault="00FC0060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B85E3" w14:textId="77777777" w:rsidR="0075125C" w:rsidRPr="005D759D" w:rsidRDefault="006D71FC" w:rsidP="005D759D">
      <w:pPr>
        <w:pStyle w:val="BodyText"/>
        <w:numPr>
          <w:ilvl w:val="0"/>
          <w:numId w:val="26"/>
        </w:num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Termokopel"/>
      <w:bookmarkEnd w:id="20"/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Termokopel</w:t>
      </w:r>
      <w:proofErr w:type="spellEnd"/>
    </w:p>
    <w:p w14:paraId="4187BE64" w14:textId="6D3D2ABB" w:rsidR="0075125C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ketetapakan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memakai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termokopel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mana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teganan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kawat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berbahan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logam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disambungkan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loop.</w:t>
      </w:r>
      <w:r w:rsidR="00D676D7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sambungan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termokopel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disambungkan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termopil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9FEA1B" w14:textId="77777777" w:rsidR="0075125C" w:rsidRPr="005D759D" w:rsidRDefault="006D71FC" w:rsidP="005D759D">
      <w:pPr>
        <w:pStyle w:val="BodyText"/>
        <w:numPr>
          <w:ilvl w:val="0"/>
          <w:numId w:val="23"/>
        </w:numPr>
        <w:spacing w:line="360" w:lineRule="auto"/>
        <w:ind w:left="153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21" w:name="Termometer_Berdasarkan_Bahan_Gas"/>
      <w:bookmarkEnd w:id="21"/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Berdasarkan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Bahan</w:t>
      </w:r>
      <w:proofErr w:type="spellEnd"/>
      <w:r w:rsidRPr="005D759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Gas</w:t>
      </w:r>
    </w:p>
    <w:p w14:paraId="3DFA3874" w14:textId="77777777" w:rsidR="00096B07" w:rsidRPr="005D759D" w:rsidRDefault="006D71FC" w:rsidP="005D759D">
      <w:pPr>
        <w:pStyle w:val="BodyText"/>
        <w:numPr>
          <w:ilvl w:val="0"/>
          <w:numId w:val="27"/>
        </w:num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Pyrometer"/>
      <w:bookmarkEnd w:id="22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Pyrometer</w:t>
      </w:r>
    </w:p>
    <w:p w14:paraId="69316627" w14:textId="450723EE" w:rsidR="0075125C" w:rsidRPr="005D759D" w:rsidRDefault="006D71FC" w:rsidP="005D759D">
      <w:pPr>
        <w:pStyle w:val="BodyText"/>
        <w:spacing w:line="360" w:lineRule="auto"/>
        <w:ind w:left="180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pryrometer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intensitas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radiasi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benda-benda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Pyrometer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500 °C – 3000 °C.</w:t>
      </w:r>
    </w:p>
    <w:p w14:paraId="2728D570" w14:textId="77777777" w:rsidR="0075125C" w:rsidRPr="005D759D" w:rsidRDefault="006D71FC" w:rsidP="005D759D">
      <w:pPr>
        <w:pStyle w:val="BodyText"/>
        <w:numPr>
          <w:ilvl w:val="0"/>
          <w:numId w:val="27"/>
        </w:num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Thermometer_Inframerah"/>
      <w:bookmarkEnd w:id="23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Thermometer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</w:p>
    <w:p w14:paraId="7C291CFE" w14:textId="3027EC03" w:rsidR="00864414" w:rsidRPr="005D759D" w:rsidRDefault="006D71FC" w:rsidP="005D759D">
      <w:pPr>
        <w:pStyle w:val="BodyText"/>
        <w:spacing w:line="360" w:lineRule="auto"/>
        <w:ind w:left="18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angkat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dengna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arah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dituju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memantul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pantulan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direspon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skala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7B2B69" w14:textId="684BE6F5" w:rsidR="00D25CC0" w:rsidRPr="005D759D" w:rsidRDefault="000C110B" w:rsidP="005D759D">
      <w:pPr>
        <w:pStyle w:val="BodyText"/>
        <w:spacing w:line="360" w:lineRule="auto"/>
        <w:ind w:left="2160" w:firstLine="450"/>
        <w:rPr>
          <w:rFonts w:ascii="Times New Roman" w:hAnsi="Times New Roman" w:cs="Times New Roman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815F69" w:rsidRPr="005D759D">
        <w:rPr>
          <w:rFonts w:ascii="Times New Roman" w:hAnsi="Times New Roman" w:cs="Times New Roman"/>
          <w:sz w:val="24"/>
          <w:szCs w:val="24"/>
        </w:rPr>
        <w:fldChar w:fldCharType="begin"/>
      </w:r>
      <w:r w:rsidR="00815F69" w:rsidRPr="005D759D">
        <w:rPr>
          <w:rFonts w:ascii="Times New Roman" w:hAnsi="Times New Roman" w:cs="Times New Roman"/>
          <w:sz w:val="24"/>
          <w:szCs w:val="24"/>
        </w:rPr>
        <w:instrText xml:space="preserve"> HYPERLINK "https://www.alatuji.com/article/detail/187/infrared-thermometer-mengukur-suhu-tanpa-menyentuh-obyek" \l "Infrared%20Thermometer" \o "Infrared Thermometer Mengukur Suhu Tanpa Menyentuh Obyek" </w:instrText>
      </w:r>
      <w:r w:rsidR="00815F69" w:rsidRPr="005D759D">
        <w:rPr>
          <w:rFonts w:ascii="Times New Roman" w:hAnsi="Times New Roman" w:cs="Times New Roman"/>
          <w:sz w:val="24"/>
          <w:szCs w:val="24"/>
        </w:rPr>
        <w:fldChar w:fldCharType="separate"/>
      </w:r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="00815F69"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memancarkan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infra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molekulnya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infra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Pr="005D759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. </w:t>
      </w:r>
      <w:hyperlink r:id="rId15" w:anchor="Infrared%20Thermometer" w:tooltip="Infrared Thermometer Mengukur Suhu Tanpa Menyentuh Obyek" w:history="1">
        <w:r w:rsidRPr="005D75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Infrared Thermometer</w:t>
        </w:r>
      </w:hyperlink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radiasi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hitam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Kadang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laser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laser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sentuhan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dipancarkan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emisi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dibedakan</w:t>
      </w:r>
      <w:proofErr w:type="spellEnd"/>
      <w:r w:rsidRPr="005D7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dipengaruhi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probe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diposisikan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probe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letakan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ketiak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infrared,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telinga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minum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lingkungn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tekanan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telinga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berbaring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meminimalkan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penempatan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probe dan /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C12D3B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6E49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C12D3B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C240EF" w14:textId="77777777" w:rsidR="00602EEC" w:rsidRPr="005D759D" w:rsidRDefault="00602EEC" w:rsidP="005D759D">
      <w:pPr>
        <w:pStyle w:val="Heading3"/>
        <w:numPr>
          <w:ilvl w:val="2"/>
          <w:numId w:val="17"/>
        </w:numPr>
        <w:spacing w:line="360" w:lineRule="auto"/>
        <w:rPr>
          <w:szCs w:val="24"/>
        </w:rPr>
      </w:pPr>
      <w:bookmarkStart w:id="24" w:name="_Toc38351613"/>
      <w:r w:rsidRPr="005D759D">
        <w:rPr>
          <w:szCs w:val="24"/>
        </w:rPr>
        <w:t xml:space="preserve">Sensor </w:t>
      </w:r>
      <w:proofErr w:type="spellStart"/>
      <w:r w:rsidRPr="005D759D">
        <w:rPr>
          <w:szCs w:val="24"/>
        </w:rPr>
        <w:t>Suhu</w:t>
      </w:r>
      <w:bookmarkEnd w:id="24"/>
      <w:proofErr w:type="spellEnd"/>
    </w:p>
    <w:p w14:paraId="61EAF74E" w14:textId="4F30A13C" w:rsidR="00602EEC" w:rsidRPr="005D759D" w:rsidRDefault="00B1392F" w:rsidP="005D759D">
      <w:pPr>
        <w:pStyle w:val="BodyText"/>
        <w:spacing w:line="360" w:lineRule="auto"/>
        <w:ind w:left="171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ensor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602EEC" w:rsidRPr="005D759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Temperature Sensors</w:t>
      </w:r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kompenen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elektronika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merespon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disekitar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besaran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besaran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Sensor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transduser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proofErr w:type="gram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panas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mendeteksinya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602EEC"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</w:t>
      </w:r>
    </w:p>
    <w:p w14:paraId="3F4CFE9A" w14:textId="6BF5EE5C" w:rsidR="00602EEC" w:rsidRPr="005D759D" w:rsidRDefault="00602EEC" w:rsidP="005D759D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D759D">
        <w:rPr>
          <w:rFonts w:ascii="Times New Roman" w:hAnsi="Times New Roman" w:cs="Times New Roman"/>
          <w:sz w:val="24"/>
          <w:szCs w:val="24"/>
        </w:rPr>
        <w:t>Thermostat</w:t>
      </w:r>
    </w:p>
    <w:p w14:paraId="02BAF5FA" w14:textId="77777777" w:rsidR="0002271A" w:rsidRDefault="00602EEC" w:rsidP="005D759D">
      <w:pPr>
        <w:spacing w:line="360" w:lineRule="auto"/>
        <w:ind w:left="1800" w:firstLine="540"/>
        <w:rPr>
          <w:rFonts w:ascii="Times New Roman" w:hAnsi="Times New Roman" w:cs="Times New Roman"/>
          <w:sz w:val="24"/>
          <w:szCs w:val="24"/>
        </w:rPr>
      </w:pPr>
      <w:r w:rsidRPr="005D759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termostat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Termostat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(Contac Temperature Sensor)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Electro-Mechanical.</w:t>
      </w:r>
    </w:p>
    <w:p w14:paraId="59B2D3F1" w14:textId="52D2F983" w:rsidR="00602EEC" w:rsidRPr="005D759D" w:rsidRDefault="00DF430E" w:rsidP="005D759D">
      <w:pPr>
        <w:spacing w:line="360" w:lineRule="auto"/>
        <w:ind w:left="1800" w:firstLine="540"/>
        <w:rPr>
          <w:rFonts w:ascii="Times New Roman" w:hAnsi="Times New Roman" w:cs="Times New Roman"/>
          <w:sz w:val="24"/>
          <w:szCs w:val="24"/>
        </w:rPr>
      </w:pPr>
      <w:hyperlink r:id="rId16"/>
    </w:p>
    <w:p w14:paraId="3C799985" w14:textId="77777777" w:rsidR="00602EEC" w:rsidRPr="005D759D" w:rsidRDefault="00602EEC" w:rsidP="005D759D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D759D">
        <w:rPr>
          <w:rStyle w:val="StrongEmphasis"/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Termistor</w:t>
      </w:r>
      <w:proofErr w:type="spellEnd"/>
    </w:p>
    <w:p w14:paraId="3BFCDA7F" w14:textId="74028629" w:rsidR="00602EEC" w:rsidRPr="005D759D" w:rsidRDefault="00602EEC" w:rsidP="005D759D">
      <w:pPr>
        <w:spacing w:line="360" w:lineRule="auto"/>
        <w:ind w:left="1800" w:firstLine="540"/>
        <w:rPr>
          <w:rFonts w:ascii="Times New Roman" w:hAnsi="Times New Roman" w:cs="Times New Roman"/>
          <w:sz w:val="24"/>
          <w:szCs w:val="24"/>
        </w:rPr>
      </w:pPr>
      <w:r w:rsidRPr="005D759D">
        <w:rPr>
          <w:rFonts w:ascii="Times New Roman" w:hAnsi="Times New Roman" w:cs="Times New Roman"/>
          <w:sz w:val="24"/>
          <w:szCs w:val="24"/>
        </w:rPr>
        <w:t xml:space="preserve">Thermistor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Thermal Resistor.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resistansinya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>.</w:t>
      </w:r>
      <w:r w:rsidR="00F364FF" w:rsidRPr="005D759D">
        <w:rPr>
          <w:rFonts w:ascii="Times New Roman" w:hAnsi="Times New Roman" w:cs="Times New Roman"/>
          <w:sz w:val="24"/>
          <w:szCs w:val="24"/>
        </w:rPr>
        <w:t xml:space="preserve"> </w:t>
      </w:r>
      <w:r w:rsidRPr="005D759D">
        <w:rPr>
          <w:rFonts w:ascii="Times New Roman" w:hAnsi="Times New Roman" w:cs="Times New Roman"/>
          <w:sz w:val="24"/>
          <w:szCs w:val="24"/>
        </w:rPr>
        <w:t xml:space="preserve">Thermistor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>:</w:t>
      </w:r>
    </w:p>
    <w:p w14:paraId="6E57165F" w14:textId="77777777" w:rsidR="00602EEC" w:rsidRPr="005D759D" w:rsidRDefault="00602EEC" w:rsidP="005D759D">
      <w:pPr>
        <w:spacing w:line="360" w:lineRule="auto"/>
        <w:ind w:left="2070" w:firstLine="360"/>
        <w:rPr>
          <w:rFonts w:ascii="Times New Roman" w:hAnsi="Times New Roman" w:cs="Times New Roman"/>
          <w:sz w:val="24"/>
          <w:szCs w:val="24"/>
        </w:rPr>
      </w:pPr>
      <w:r w:rsidRPr="005D759D">
        <w:rPr>
          <w:rFonts w:ascii="Times New Roman" w:hAnsi="Times New Roman" w:cs="Times New Roman"/>
          <w:sz w:val="24"/>
          <w:szCs w:val="24"/>
        </w:rPr>
        <w:t xml:space="preserve">PTC (Positive Temperature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Cofficient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>) dan NTC (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Cofficient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>).</w:t>
      </w:r>
    </w:p>
    <w:p w14:paraId="1E022B5B" w14:textId="77777777" w:rsidR="00602EEC" w:rsidRPr="005D759D" w:rsidRDefault="00602EEC" w:rsidP="005D759D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Detektor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Resistif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(RTD)</w:t>
      </w:r>
    </w:p>
    <w:p w14:paraId="1E19B5B7" w14:textId="34248693" w:rsidR="00602EEC" w:rsidRPr="005D759D" w:rsidRDefault="00602EEC" w:rsidP="005D759D">
      <w:pPr>
        <w:spacing w:line="360" w:lineRule="auto"/>
        <w:ind w:left="1800"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Thermistor PTC. Resistive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Detector juga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>.</w:t>
      </w:r>
      <w:r w:rsidR="00F364FF"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Thermistor PTC,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keakurasian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.  RTD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759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, 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proofErr w:type="gramEnd"/>
      <w:r w:rsidRPr="005D759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thermistor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Thermocouple.</w:t>
      </w:r>
    </w:p>
    <w:p w14:paraId="5B5CF363" w14:textId="77777777" w:rsidR="00602EEC" w:rsidRPr="005D759D" w:rsidRDefault="00602EEC" w:rsidP="005D759D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Termokopel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Thermokopel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>)</w:t>
      </w:r>
    </w:p>
    <w:p w14:paraId="17F208DD" w14:textId="3F633548" w:rsidR="00602EEC" w:rsidRDefault="00602EEC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Thermokopel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>
        <w:proofErr w:type="spellStart"/>
        <w:r w:rsidRPr="005D759D">
          <w:rPr>
            <w:rFonts w:ascii="Times New Roman" w:hAnsi="Times New Roman" w:cs="Times New Roman"/>
            <w:sz w:val="24"/>
            <w:szCs w:val="24"/>
          </w:rPr>
          <w:t>Fungsi</w:t>
        </w:r>
        <w:proofErr w:type="spellEnd"/>
        <w:r w:rsidRPr="005D759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D759D">
          <w:rPr>
            <w:rFonts w:ascii="Times New Roman" w:hAnsi="Times New Roman" w:cs="Times New Roman"/>
            <w:sz w:val="24"/>
            <w:szCs w:val="24"/>
          </w:rPr>
          <w:t>termokopel</w:t>
        </w:r>
        <w:proofErr w:type="spellEnd"/>
      </w:hyperlink>
      <w:r w:rsidRPr="005D75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5D7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F3DC3" w:rsidRPr="005D759D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5BFFDDA7" w14:textId="77777777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15106851" w14:textId="317EAA97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6363416A" w14:textId="71D16230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08B0ADBF" w14:textId="7D0637D9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72997A43" w14:textId="04F4550E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2C6F9F2D" w14:textId="513A57D0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4647B7EE" w14:textId="4867F87B" w:rsidR="00570BE6" w:rsidRDefault="00570BE6" w:rsidP="005D759D">
      <w:pPr>
        <w:spacing w:line="360" w:lineRule="auto"/>
        <w:ind w:left="1890" w:firstLine="360"/>
        <w:rPr>
          <w:rFonts w:ascii="Times New Roman" w:hAnsi="Times New Roman" w:cs="Times New Roman"/>
          <w:sz w:val="24"/>
          <w:szCs w:val="24"/>
        </w:rPr>
      </w:pPr>
    </w:p>
    <w:p w14:paraId="0AB4C8ED" w14:textId="77777777" w:rsidR="00602EEC" w:rsidRPr="005D759D" w:rsidRDefault="00602EEC" w:rsidP="005D759D">
      <w:pPr>
        <w:pStyle w:val="Heading2"/>
        <w:numPr>
          <w:ilvl w:val="1"/>
          <w:numId w:val="17"/>
        </w:numPr>
        <w:spacing w:line="360" w:lineRule="auto"/>
        <w:ind w:left="990" w:hanging="540"/>
        <w:rPr>
          <w:rFonts w:ascii="Times New Roman" w:hAnsi="Times New Roman" w:cs="Times New Roman"/>
          <w:szCs w:val="24"/>
        </w:rPr>
      </w:pPr>
      <w:r w:rsidRPr="005D759D">
        <w:rPr>
          <w:rFonts w:ascii="Times New Roman" w:hAnsi="Times New Roman" w:cs="Times New Roman"/>
          <w:b/>
          <w:bCs/>
          <w:szCs w:val="24"/>
        </w:rPr>
        <w:lastRenderedPageBreak/>
        <w:t xml:space="preserve"> </w:t>
      </w:r>
      <w:bookmarkStart w:id="25" w:name="_Toc38351614"/>
      <w:proofErr w:type="spellStart"/>
      <w:r w:rsidRPr="005D759D">
        <w:rPr>
          <w:rFonts w:ascii="Times New Roman" w:hAnsi="Times New Roman" w:cs="Times New Roman"/>
          <w:szCs w:val="24"/>
        </w:rPr>
        <w:t>Penelitian</w:t>
      </w:r>
      <w:proofErr w:type="spellEnd"/>
      <w:r w:rsidRPr="005D75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szCs w:val="24"/>
        </w:rPr>
        <w:t>Terkait</w:t>
      </w:r>
      <w:bookmarkEnd w:id="25"/>
      <w:proofErr w:type="spellEnd"/>
    </w:p>
    <w:p w14:paraId="3BA0799E" w14:textId="77777777" w:rsidR="00602EEC" w:rsidRPr="005D759D" w:rsidRDefault="00602EEC" w:rsidP="005D759D">
      <w:pPr>
        <w:pStyle w:val="ListParagraph"/>
        <w:spacing w:before="240" w:after="240" w:line="360" w:lineRule="auto"/>
        <w:ind w:left="108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Mickel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Osean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Senue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(2018)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Infamerah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MLX90614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Arduino.</w:t>
      </w:r>
    </w:p>
    <w:p w14:paraId="16667A38" w14:textId="77777777" w:rsidR="00602EEC" w:rsidRPr="005D759D" w:rsidRDefault="00602EEC" w:rsidP="005D759D">
      <w:pPr>
        <w:pStyle w:val="ListParagraph"/>
        <w:spacing w:before="240" w:after="240" w:line="360" w:lineRule="auto"/>
        <w:ind w:left="9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B6552" w14:textId="77777777" w:rsidR="00602EEC" w:rsidRPr="005D759D" w:rsidRDefault="00602EEC" w:rsidP="005D759D">
      <w:pPr>
        <w:pStyle w:val="ListParagraph"/>
        <w:spacing w:before="240" w:after="240" w:line="360" w:lineRule="auto"/>
        <w:ind w:left="108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 Putu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Yuni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N.*,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Jesi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Pebralia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Yunita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Citra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Dewi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Hendro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</w:t>
      </w:r>
      <w:proofErr w:type="gram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proofErr w:type="gram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MLX90614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Pengukur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Tinggi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 dan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Labview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1AF6B8" w14:textId="77777777" w:rsidR="00602EEC" w:rsidRPr="005D759D" w:rsidRDefault="00602EEC" w:rsidP="005D759D">
      <w:pPr>
        <w:pStyle w:val="ListParagraph"/>
        <w:spacing w:before="240" w:after="240" w:line="360" w:lineRule="auto"/>
        <w:ind w:left="99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7DB78" w14:textId="77777777" w:rsidR="00602EEC" w:rsidRPr="005D759D" w:rsidRDefault="00602EEC" w:rsidP="005D759D">
      <w:pPr>
        <w:pStyle w:val="ListParagraph"/>
        <w:spacing w:before="240" w:after="240" w:line="360" w:lineRule="auto"/>
        <w:ind w:left="108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Amin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Zohirin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“PERANCANGAN ALAT PENGUKUR SUHU MANUSIA HIPOTERMIA, NORMAL, HIPERTERMIA MENGGUNAKAN SENSOR INFRA MERAH BERBASIS ARDUINO” </w:t>
      </w:r>
    </w:p>
    <w:p w14:paraId="512B5047" w14:textId="77777777" w:rsidR="00602EEC" w:rsidRPr="005D759D" w:rsidRDefault="00602EEC" w:rsidP="005D759D">
      <w:pPr>
        <w:pStyle w:val="ListParagraph"/>
        <w:spacing w:before="240" w:after="240" w:line="360" w:lineRule="auto"/>
        <w:ind w:left="989" w:firstLine="4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01670" w14:textId="13159CD5" w:rsidR="00602EEC" w:rsidRPr="00733D6E" w:rsidRDefault="00602EEC" w:rsidP="004B489E">
      <w:pPr>
        <w:pStyle w:val="ListParagraph"/>
        <w:spacing w:before="240" w:after="240" w:line="360" w:lineRule="auto"/>
        <w:ind w:left="108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Nur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Rohmi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Aida (2020) “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Tembak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D7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Corona?”.</w:t>
      </w:r>
      <w:r w:rsidRPr="00733D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1DF46DA" w14:textId="77777777" w:rsidR="00EC3E59" w:rsidRPr="005D759D" w:rsidRDefault="00602EEC" w:rsidP="005D759D">
      <w:pPr>
        <w:pStyle w:val="Heading1"/>
        <w:spacing w:line="240" w:lineRule="auto"/>
        <w:rPr>
          <w:rFonts w:cs="Times New Roman"/>
          <w:sz w:val="24"/>
          <w:szCs w:val="24"/>
        </w:rPr>
      </w:pPr>
      <w:bookmarkStart w:id="26" w:name="_Toc38351615"/>
      <w:r w:rsidRPr="005D759D">
        <w:rPr>
          <w:rFonts w:cs="Times New Roman"/>
          <w:sz w:val="24"/>
          <w:szCs w:val="24"/>
        </w:rPr>
        <w:lastRenderedPageBreak/>
        <w:t>BAB III</w:t>
      </w:r>
      <w:bookmarkEnd w:id="26"/>
    </w:p>
    <w:p w14:paraId="56C9A339" w14:textId="2809FA97" w:rsidR="00602EEC" w:rsidRPr="005D759D" w:rsidRDefault="00602EEC" w:rsidP="005D759D">
      <w:pPr>
        <w:pStyle w:val="Heading1"/>
        <w:spacing w:line="240" w:lineRule="auto"/>
        <w:rPr>
          <w:rFonts w:cs="Times New Roman"/>
          <w:sz w:val="24"/>
          <w:szCs w:val="24"/>
        </w:rPr>
      </w:pPr>
      <w:r w:rsidRPr="005D759D">
        <w:rPr>
          <w:rFonts w:cs="Times New Roman"/>
          <w:sz w:val="24"/>
          <w:szCs w:val="24"/>
        </w:rPr>
        <w:t xml:space="preserve"> </w:t>
      </w:r>
      <w:bookmarkStart w:id="27" w:name="_Toc38351616"/>
      <w:r w:rsidRPr="005D759D">
        <w:rPr>
          <w:rFonts w:cs="Times New Roman"/>
          <w:sz w:val="24"/>
          <w:szCs w:val="24"/>
        </w:rPr>
        <w:t>METODE PENELITIAN</w:t>
      </w:r>
      <w:bookmarkEnd w:id="27"/>
    </w:p>
    <w:p w14:paraId="1087A810" w14:textId="77777777" w:rsidR="00602EEC" w:rsidRPr="00733D6E" w:rsidRDefault="00602EEC" w:rsidP="00602EE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25EF" w14:textId="5053176F" w:rsidR="00602EEC" w:rsidRPr="00D6457A" w:rsidRDefault="00602EEC" w:rsidP="004F40F5">
      <w:pPr>
        <w:spacing w:after="0" w:line="360" w:lineRule="auto"/>
        <w:ind w:left="90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Adapun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C105D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871D8A" w14:textId="77777777" w:rsidR="00602EEC" w:rsidRPr="00D6457A" w:rsidRDefault="00602EEC" w:rsidP="004F40F5">
      <w:pPr>
        <w:pStyle w:val="Heading2"/>
        <w:numPr>
          <w:ilvl w:val="1"/>
          <w:numId w:val="20"/>
        </w:numPr>
        <w:spacing w:line="360" w:lineRule="auto"/>
        <w:ind w:left="1980" w:hanging="540"/>
        <w:rPr>
          <w:rFonts w:ascii="Times New Roman" w:hAnsi="Times New Roman" w:cs="Times New Roman"/>
          <w:szCs w:val="24"/>
        </w:rPr>
      </w:pPr>
      <w:bookmarkStart w:id="28" w:name="_Toc38351617"/>
      <w:proofErr w:type="spellStart"/>
      <w:r w:rsidRPr="00D6457A">
        <w:rPr>
          <w:rFonts w:ascii="Times New Roman" w:hAnsi="Times New Roman" w:cs="Times New Roman"/>
          <w:szCs w:val="24"/>
        </w:rPr>
        <w:t>Observasi</w:t>
      </w:r>
      <w:proofErr w:type="spellEnd"/>
      <w:r w:rsidRPr="00D6457A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D6457A">
        <w:rPr>
          <w:rFonts w:ascii="Times New Roman" w:hAnsi="Times New Roman" w:cs="Times New Roman"/>
          <w:szCs w:val="24"/>
        </w:rPr>
        <w:t>Pengamatan</w:t>
      </w:r>
      <w:proofErr w:type="spellEnd"/>
      <w:r w:rsidRPr="00D6457A">
        <w:rPr>
          <w:rFonts w:ascii="Times New Roman" w:hAnsi="Times New Roman" w:cs="Times New Roman"/>
          <w:szCs w:val="24"/>
        </w:rPr>
        <w:t>)</w:t>
      </w:r>
      <w:bookmarkEnd w:id="28"/>
    </w:p>
    <w:p w14:paraId="590C1E9E" w14:textId="1EB6D3A5" w:rsidR="00602EEC" w:rsidRPr="00D6457A" w:rsidRDefault="00602EEC" w:rsidP="00C105DD">
      <w:pPr>
        <w:spacing w:after="0" w:line="360" w:lineRule="auto"/>
        <w:ind w:left="19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mengadakan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pengamatan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</w:t>
      </w:r>
    </w:p>
    <w:p w14:paraId="40FF6AFD" w14:textId="77777777" w:rsidR="00602EEC" w:rsidRPr="00D6457A" w:rsidRDefault="00602EEC" w:rsidP="004F40F5">
      <w:pPr>
        <w:pStyle w:val="Heading2"/>
        <w:numPr>
          <w:ilvl w:val="1"/>
          <w:numId w:val="20"/>
        </w:numPr>
        <w:spacing w:line="360" w:lineRule="auto"/>
        <w:ind w:left="1980" w:hanging="540"/>
        <w:rPr>
          <w:rFonts w:ascii="Times New Roman" w:hAnsi="Times New Roman" w:cs="Times New Roman"/>
          <w:szCs w:val="24"/>
        </w:rPr>
      </w:pPr>
      <w:r w:rsidRPr="00D6457A">
        <w:rPr>
          <w:rFonts w:ascii="Times New Roman" w:hAnsi="Times New Roman" w:cs="Times New Roman"/>
          <w:szCs w:val="24"/>
        </w:rPr>
        <w:t xml:space="preserve"> </w:t>
      </w:r>
      <w:bookmarkStart w:id="29" w:name="_Toc38351618"/>
      <w:r w:rsidRPr="00D6457A">
        <w:rPr>
          <w:rFonts w:ascii="Times New Roman" w:hAnsi="Times New Roman" w:cs="Times New Roman"/>
          <w:szCs w:val="24"/>
        </w:rPr>
        <w:t xml:space="preserve">Library Research (Teknik </w:t>
      </w:r>
      <w:proofErr w:type="spellStart"/>
      <w:r w:rsidRPr="00D6457A">
        <w:rPr>
          <w:rFonts w:ascii="Times New Roman" w:hAnsi="Times New Roman" w:cs="Times New Roman"/>
          <w:szCs w:val="24"/>
        </w:rPr>
        <w:t>Kepustakaan</w:t>
      </w:r>
      <w:proofErr w:type="spellEnd"/>
      <w:r w:rsidRPr="00D6457A">
        <w:rPr>
          <w:rFonts w:ascii="Times New Roman" w:hAnsi="Times New Roman" w:cs="Times New Roman"/>
          <w:szCs w:val="24"/>
        </w:rPr>
        <w:t>)</w:t>
      </w:r>
      <w:bookmarkEnd w:id="29"/>
    </w:p>
    <w:p w14:paraId="21B852B7" w14:textId="7DD837B3" w:rsidR="00762B39" w:rsidRDefault="00602EEC" w:rsidP="004F40F5">
      <w:pPr>
        <w:spacing w:after="0" w:line="360" w:lineRule="auto"/>
        <w:ind w:left="19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hali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literer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kesastraan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bahan-bahan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berkesinambungan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koheren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>diteliti</w:t>
      </w:r>
      <w:proofErr w:type="spellEnd"/>
      <w:r w:rsidRPr="00D6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ADDC922" w14:textId="77777777" w:rsidR="00762B39" w:rsidRDefault="00762B3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91CEEDE" w14:textId="31FEFF61" w:rsidR="00762B39" w:rsidRPr="00F24EB2" w:rsidRDefault="00762B39" w:rsidP="00F24EB2">
      <w:pPr>
        <w:pStyle w:val="Heading"/>
        <w:spacing w:line="240" w:lineRule="auto"/>
        <w:rPr>
          <w:sz w:val="24"/>
          <w:szCs w:val="24"/>
        </w:rPr>
      </w:pPr>
      <w:r w:rsidRPr="00F24EB2">
        <w:rPr>
          <w:sz w:val="24"/>
          <w:szCs w:val="24"/>
        </w:rPr>
        <w:lastRenderedPageBreak/>
        <w:t>BAB IV</w:t>
      </w:r>
    </w:p>
    <w:p w14:paraId="05655169" w14:textId="183B14E7" w:rsidR="00036346" w:rsidRPr="00F24EB2" w:rsidRDefault="000038B5" w:rsidP="00F24EB2">
      <w:pPr>
        <w:pStyle w:val="Heading"/>
        <w:spacing w:line="240" w:lineRule="auto"/>
        <w:rPr>
          <w:sz w:val="24"/>
          <w:szCs w:val="24"/>
        </w:rPr>
      </w:pPr>
      <w:r w:rsidRPr="00F24EB2">
        <w:rPr>
          <w:sz w:val="24"/>
          <w:szCs w:val="24"/>
        </w:rPr>
        <w:t>HASIL YANG DICAPAI</w:t>
      </w:r>
    </w:p>
    <w:p w14:paraId="2D9DA8A7" w14:textId="77777777" w:rsidR="0084415F" w:rsidRPr="0084415F" w:rsidRDefault="0084415F" w:rsidP="004654CC">
      <w:pPr>
        <w:pStyle w:val="BodyText"/>
        <w:spacing w:line="360" w:lineRule="auto"/>
      </w:pPr>
    </w:p>
    <w:p w14:paraId="62EF23F9" w14:textId="62F09DA8" w:rsidR="006F190C" w:rsidRPr="00FB2A33" w:rsidRDefault="006F190C" w:rsidP="00FB2A33">
      <w:pPr>
        <w:spacing w:line="360" w:lineRule="auto"/>
        <w:ind w:left="1" w:right="546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air.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meletakkan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dahi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1 cm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4 cm.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meletakkan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3 cm.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air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dihangatkan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data pada 5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36</w:t>
      </w:r>
      <w:r w:rsidRPr="00FB2A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>C, 37</w:t>
      </w:r>
      <w:r w:rsidRPr="00FB2A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>C, 38</w:t>
      </w:r>
      <w:r w:rsidRPr="00FB2A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>C, 39</w:t>
      </w:r>
      <w:r w:rsidRPr="00FB2A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>C, dan 40</w:t>
      </w:r>
      <w:r w:rsidRPr="00FB2A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>C.</w:t>
      </w:r>
    </w:p>
    <w:p w14:paraId="09595133" w14:textId="4D240697" w:rsidR="006F190C" w:rsidRPr="00FB2A33" w:rsidRDefault="006F190C" w:rsidP="00FB2A33">
      <w:pPr>
        <w:spacing w:line="360" w:lineRule="auto"/>
        <w:ind w:left="1" w:right="546" w:firstLine="4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428CCDEB" w14:textId="5F98B651" w:rsidR="006F190C" w:rsidRPr="00FB2A33" w:rsidRDefault="006F190C" w:rsidP="00FB2A33">
      <w:pPr>
        <w:spacing w:line="360" w:lineRule="auto"/>
        <w:ind w:right="546"/>
        <w:rPr>
          <w:rFonts w:ascii="Times New Roman" w:eastAsia="Times New Roman" w:hAnsi="Times New Roman" w:cs="Times New Roman"/>
          <w:sz w:val="24"/>
          <w:szCs w:val="24"/>
        </w:rPr>
      </w:pPr>
    </w:p>
    <w:p w14:paraId="2EC499A6" w14:textId="77777777" w:rsidR="006F190C" w:rsidRPr="00062610" w:rsidRDefault="006F190C" w:rsidP="00FB2A33">
      <w:pPr>
        <w:spacing w:line="360" w:lineRule="auto"/>
        <w:ind w:left="1381" w:right="546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Tabel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1. Hasil </w:t>
      </w: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pengukuran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suhu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tubuh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manusia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dari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jarak</w:t>
      </w:r>
      <w:proofErr w:type="spellEnd"/>
      <w:r w:rsidRPr="0006261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1 – 4 cm</w:t>
      </w:r>
    </w:p>
    <w:p w14:paraId="112224C1" w14:textId="2C640DFD" w:rsidR="006F190C" w:rsidRPr="00FB2A33" w:rsidRDefault="006F190C" w:rsidP="00FB2A33">
      <w:pPr>
        <w:spacing w:line="360" w:lineRule="auto"/>
        <w:ind w:right="546"/>
        <w:rPr>
          <w:rFonts w:ascii="Times New Roman" w:eastAsia="Times New Roman" w:hAnsi="Times New Roman" w:cs="Times New Roman"/>
          <w:sz w:val="24"/>
          <w:szCs w:val="24"/>
        </w:rPr>
      </w:pPr>
      <w:r w:rsidRPr="00FB2A33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ACB094" wp14:editId="77463953">
                <wp:simplePos x="0" y="0"/>
                <wp:positionH relativeFrom="column">
                  <wp:posOffset>473710</wp:posOffset>
                </wp:positionH>
                <wp:positionV relativeFrom="paragraph">
                  <wp:posOffset>27940</wp:posOffset>
                </wp:positionV>
                <wp:extent cx="4452620" cy="0"/>
                <wp:effectExtent l="6985" t="8890" r="7620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26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691C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pt,2.2pt" to="38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" strokeweight=".48pt"/>
            </w:pict>
          </mc:Fallback>
        </mc:AlternateContent>
      </w:r>
    </w:p>
    <w:tbl>
      <w:tblPr>
        <w:tblW w:w="11160" w:type="dxa"/>
        <w:tblInd w:w="-10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2160"/>
        <w:gridCol w:w="2793"/>
        <w:gridCol w:w="2247"/>
        <w:gridCol w:w="2163"/>
      </w:tblGrid>
      <w:tr w:rsidR="00503352" w:rsidRPr="00FB2A33" w14:paraId="5DCA2ABD" w14:textId="77777777" w:rsidTr="00503352">
        <w:trPr>
          <w:trHeight w:val="230"/>
        </w:trPr>
        <w:tc>
          <w:tcPr>
            <w:tcW w:w="1797" w:type="dxa"/>
            <w:vMerge w:val="restart"/>
            <w:shd w:val="clear" w:color="auto" w:fill="auto"/>
            <w:vAlign w:val="center"/>
          </w:tcPr>
          <w:p w14:paraId="65E8A86C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6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w w:val="96"/>
                <w:sz w:val="24"/>
                <w:szCs w:val="24"/>
              </w:rPr>
              <w:t>Jarak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29922CCC" w14:textId="77777777" w:rsidR="00503352" w:rsidRPr="00FB2A33" w:rsidRDefault="00503352" w:rsidP="00FB2A33">
            <w:pPr>
              <w:spacing w:line="360" w:lineRule="auto"/>
              <w:ind w:left="300" w:right="546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Termometer</w:t>
            </w:r>
            <w:proofErr w:type="spellEnd"/>
          </w:p>
        </w:tc>
        <w:tc>
          <w:tcPr>
            <w:tcW w:w="2793" w:type="dxa"/>
            <w:shd w:val="clear" w:color="auto" w:fill="auto"/>
            <w:vAlign w:val="bottom"/>
          </w:tcPr>
          <w:p w14:paraId="67CD67B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9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w w:val="99"/>
                <w:sz w:val="24"/>
                <w:szCs w:val="24"/>
              </w:rPr>
              <w:t>Non-Contact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4E11075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2163" w:type="dxa"/>
            <w:shd w:val="clear" w:color="auto" w:fill="auto"/>
            <w:vAlign w:val="bottom"/>
          </w:tcPr>
          <w:p w14:paraId="7E5353FE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Persentase</w:t>
            </w:r>
            <w:proofErr w:type="spellEnd"/>
          </w:p>
        </w:tc>
      </w:tr>
      <w:tr w:rsidR="00503352" w:rsidRPr="00FB2A33" w14:paraId="38A63BCF" w14:textId="77777777" w:rsidTr="00D135A5">
        <w:trPr>
          <w:trHeight w:val="589"/>
        </w:trPr>
        <w:tc>
          <w:tcPr>
            <w:tcW w:w="1797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FD66B0E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FD5BC1F" w14:textId="77777777" w:rsidR="00503352" w:rsidRPr="00FB2A33" w:rsidRDefault="00503352" w:rsidP="00FB2A33">
            <w:pPr>
              <w:spacing w:line="360" w:lineRule="auto"/>
              <w:ind w:left="280" w:right="546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Standar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o</w:t>
            </w:r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2793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559EC86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Thermoter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 xml:space="preserve"> (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  <w:vertAlign w:val="superscript"/>
              </w:rPr>
              <w:t>o</w:t>
            </w:r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C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)</w:t>
            </w:r>
          </w:p>
        </w:tc>
        <w:tc>
          <w:tcPr>
            <w:tcW w:w="2247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77AFAC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w w:val="97"/>
                <w:sz w:val="24"/>
                <w:szCs w:val="24"/>
              </w:rPr>
              <w:t>(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7"/>
                <w:sz w:val="24"/>
                <w:szCs w:val="24"/>
                <w:vertAlign w:val="superscript"/>
              </w:rPr>
              <w:t>o</w:t>
            </w:r>
            <w:r w:rsidRPr="00FB2A33">
              <w:rPr>
                <w:rFonts w:ascii="Times New Roman" w:eastAsia="Times New Roman" w:hAnsi="Times New Roman" w:cs="Times New Roman"/>
                <w:b/>
                <w:i/>
                <w:w w:val="97"/>
                <w:sz w:val="24"/>
                <w:szCs w:val="24"/>
              </w:rPr>
              <w:t>C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w w:val="97"/>
                <w:sz w:val="24"/>
                <w:szCs w:val="24"/>
              </w:rPr>
              <w:t>)</w:t>
            </w:r>
          </w:p>
        </w:tc>
        <w:tc>
          <w:tcPr>
            <w:tcW w:w="2163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53F3523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Error (%)</w:t>
            </w:r>
          </w:p>
        </w:tc>
      </w:tr>
      <w:tr w:rsidR="00503352" w:rsidRPr="00FB2A33" w14:paraId="6E670EA4" w14:textId="77777777" w:rsidTr="00503352">
        <w:trPr>
          <w:trHeight w:val="260"/>
        </w:trPr>
        <w:tc>
          <w:tcPr>
            <w:tcW w:w="1797" w:type="dxa"/>
            <w:vMerge w:val="restart"/>
            <w:shd w:val="clear" w:color="auto" w:fill="auto"/>
            <w:vAlign w:val="center"/>
          </w:tcPr>
          <w:p w14:paraId="5FC5C247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1 cm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0BB0CB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36,4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62E28F2E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36,65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289BD05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0,25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7C94AAB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503352" w:rsidRPr="00FB2A33" w14:paraId="05003FD1" w14:textId="77777777" w:rsidTr="00503352">
        <w:trPr>
          <w:trHeight w:val="331"/>
        </w:trPr>
        <w:tc>
          <w:tcPr>
            <w:tcW w:w="1797" w:type="dxa"/>
            <w:vMerge/>
            <w:shd w:val="clear" w:color="auto" w:fill="auto"/>
            <w:vAlign w:val="center"/>
          </w:tcPr>
          <w:p w14:paraId="02A99EB2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4039C28B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02E92AF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36,39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4621EF64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0,11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1EE9A8D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503352" w:rsidRPr="00FB2A33" w14:paraId="67C51E9A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759CEF5E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2097DD11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D0888A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36,57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4B6F405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0,03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0604232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0,08</w:t>
            </w:r>
          </w:p>
        </w:tc>
      </w:tr>
      <w:tr w:rsidR="00503352" w:rsidRPr="00FB2A33" w14:paraId="6DFE4FCE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1033E3D2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31B7BC04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0B4BF4A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36,72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611B71EB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0,22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74EE1DE8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03352" w:rsidRPr="00FB2A33" w14:paraId="18F9FB54" w14:textId="77777777" w:rsidTr="00503352">
        <w:trPr>
          <w:trHeight w:val="317"/>
        </w:trPr>
        <w:tc>
          <w:tcPr>
            <w:tcW w:w="1797" w:type="dxa"/>
            <w:vMerge/>
            <w:shd w:val="clear" w:color="auto" w:fill="auto"/>
            <w:vAlign w:val="center"/>
          </w:tcPr>
          <w:p w14:paraId="50487BDC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07C481AA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18AF08F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36,48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0DF793A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0,02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6DE8D9D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0,08</w:t>
            </w:r>
          </w:p>
        </w:tc>
      </w:tr>
      <w:tr w:rsidR="006F190C" w:rsidRPr="00FB2A33" w14:paraId="0A0BA2CD" w14:textId="77777777" w:rsidTr="00503352">
        <w:trPr>
          <w:trHeight w:val="314"/>
        </w:trPr>
        <w:tc>
          <w:tcPr>
            <w:tcW w:w="1797" w:type="dxa"/>
            <w:shd w:val="clear" w:color="auto" w:fill="auto"/>
            <w:vAlign w:val="center"/>
          </w:tcPr>
          <w:p w14:paraId="492B807C" w14:textId="77777777" w:rsidR="006F190C" w:rsidRPr="00FB2A33" w:rsidRDefault="006F190C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24ECED04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304D6F5F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36,56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25B65CD7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0,06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601468F7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0,35</w:t>
            </w:r>
          </w:p>
        </w:tc>
      </w:tr>
      <w:tr w:rsidR="00503352" w:rsidRPr="00FB2A33" w14:paraId="305CCD88" w14:textId="77777777" w:rsidTr="00503352">
        <w:trPr>
          <w:trHeight w:val="80"/>
        </w:trPr>
        <w:tc>
          <w:tcPr>
            <w:tcW w:w="1797" w:type="dxa"/>
            <w:vMerge w:val="restart"/>
            <w:shd w:val="clear" w:color="auto" w:fill="auto"/>
            <w:vAlign w:val="center"/>
          </w:tcPr>
          <w:p w14:paraId="7B71487E" w14:textId="395FE50F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lastRenderedPageBreak/>
              <w:t>2 cm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3F7088D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shd w:val="clear" w:color="auto" w:fill="auto"/>
            <w:vAlign w:val="bottom"/>
          </w:tcPr>
          <w:p w14:paraId="770FEFF2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auto"/>
            <w:vAlign w:val="bottom"/>
          </w:tcPr>
          <w:p w14:paraId="3975183E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auto"/>
            <w:vAlign w:val="bottom"/>
          </w:tcPr>
          <w:p w14:paraId="5C2FC9C7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3352" w:rsidRPr="00FB2A33" w14:paraId="0B2E6F1C" w14:textId="77777777" w:rsidTr="00503352">
        <w:trPr>
          <w:trHeight w:val="243"/>
        </w:trPr>
        <w:tc>
          <w:tcPr>
            <w:tcW w:w="1797" w:type="dxa"/>
            <w:vMerge/>
            <w:shd w:val="clear" w:color="auto" w:fill="auto"/>
            <w:vAlign w:val="center"/>
          </w:tcPr>
          <w:p w14:paraId="7345A602" w14:textId="00CC5184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51FE7F21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36,4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2B5FFE1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36,29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1CA4724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0,11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6BC1F705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503352" w:rsidRPr="00FB2A33" w14:paraId="7B06C32C" w14:textId="77777777" w:rsidTr="00503352">
        <w:trPr>
          <w:trHeight w:val="317"/>
        </w:trPr>
        <w:tc>
          <w:tcPr>
            <w:tcW w:w="1797" w:type="dxa"/>
            <w:vMerge/>
            <w:shd w:val="clear" w:color="auto" w:fill="auto"/>
            <w:vAlign w:val="center"/>
          </w:tcPr>
          <w:p w14:paraId="0F69350E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5225102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2EABA75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36,54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31FFFD1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0,04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449DF682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0,11</w:t>
            </w:r>
          </w:p>
        </w:tc>
      </w:tr>
      <w:tr w:rsidR="00503352" w:rsidRPr="00FB2A33" w14:paraId="19DB8D7C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4D7A690B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C1CA0C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21513E6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36,54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44D3A0C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0,06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05CCB8D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0,16</w:t>
            </w:r>
          </w:p>
        </w:tc>
      </w:tr>
      <w:tr w:rsidR="00503352" w:rsidRPr="00FB2A33" w14:paraId="79182225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16CF9A2D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355A78CE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36,7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6AD9431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36,57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2BF085EE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0,13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454EBF92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0,35</w:t>
            </w:r>
          </w:p>
        </w:tc>
      </w:tr>
      <w:tr w:rsidR="00503352" w:rsidRPr="00FB2A33" w14:paraId="3429170B" w14:textId="77777777" w:rsidTr="00503352">
        <w:trPr>
          <w:trHeight w:val="315"/>
        </w:trPr>
        <w:tc>
          <w:tcPr>
            <w:tcW w:w="1797" w:type="dxa"/>
            <w:vMerge/>
            <w:shd w:val="clear" w:color="auto" w:fill="auto"/>
            <w:vAlign w:val="center"/>
          </w:tcPr>
          <w:p w14:paraId="2DE2EB0A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755FB36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371546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5DC0987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40A5CFFE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6F190C" w:rsidRPr="00FB2A33" w14:paraId="75FEA390" w14:textId="77777777" w:rsidTr="00503352">
        <w:trPr>
          <w:trHeight w:val="317"/>
        </w:trPr>
        <w:tc>
          <w:tcPr>
            <w:tcW w:w="1797" w:type="dxa"/>
            <w:shd w:val="clear" w:color="auto" w:fill="auto"/>
            <w:vAlign w:val="center"/>
          </w:tcPr>
          <w:p w14:paraId="2765DDAF" w14:textId="77777777" w:rsidR="006F190C" w:rsidRPr="00FB2A33" w:rsidRDefault="006F190C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09F65081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36,56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497B14BE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36,49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11D7997D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0,07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1728096F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0,24</w:t>
            </w:r>
          </w:p>
        </w:tc>
      </w:tr>
      <w:tr w:rsidR="00503352" w:rsidRPr="00FB2A33" w14:paraId="45131FD5" w14:textId="77777777" w:rsidTr="00503352">
        <w:trPr>
          <w:trHeight w:val="245"/>
        </w:trPr>
        <w:tc>
          <w:tcPr>
            <w:tcW w:w="1797" w:type="dxa"/>
            <w:vMerge w:val="restart"/>
            <w:shd w:val="clear" w:color="auto" w:fill="auto"/>
            <w:vAlign w:val="center"/>
          </w:tcPr>
          <w:p w14:paraId="6BA86E34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3 cm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3798BDB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9B32D5B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36,57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69E0036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0,03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51EE7BE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0,08</w:t>
            </w:r>
          </w:p>
        </w:tc>
      </w:tr>
      <w:tr w:rsidR="00503352" w:rsidRPr="00FB2A33" w14:paraId="71A49333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09B917F5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1CD8C2D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42B835E2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35,9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2FF7EF4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55A337E8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1,91</w:t>
            </w:r>
          </w:p>
        </w:tc>
      </w:tr>
      <w:tr w:rsidR="00503352" w:rsidRPr="00FB2A33" w14:paraId="4DA3B770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51AFF626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682FBE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4A07910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36,14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1F54BDC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0,46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1100254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1,26</w:t>
            </w:r>
          </w:p>
        </w:tc>
      </w:tr>
      <w:tr w:rsidR="00503352" w:rsidRPr="00FB2A33" w14:paraId="360873E2" w14:textId="77777777" w:rsidTr="00503352">
        <w:trPr>
          <w:trHeight w:val="317"/>
        </w:trPr>
        <w:tc>
          <w:tcPr>
            <w:tcW w:w="1797" w:type="dxa"/>
            <w:vMerge/>
            <w:shd w:val="clear" w:color="auto" w:fill="auto"/>
            <w:vAlign w:val="center"/>
          </w:tcPr>
          <w:p w14:paraId="1CC133EF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3AF20F0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338142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36,29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496AF3D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0,31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271A4652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0,85</w:t>
            </w:r>
          </w:p>
        </w:tc>
      </w:tr>
      <w:tr w:rsidR="00503352" w:rsidRPr="00FB2A33" w14:paraId="7E7313A5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7D527280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5EFF8AB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0C787B40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35,9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051CFCA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44154133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1,91</w:t>
            </w:r>
          </w:p>
        </w:tc>
      </w:tr>
      <w:tr w:rsidR="006F190C" w:rsidRPr="00FB2A33" w14:paraId="08F76FAC" w14:textId="77777777" w:rsidTr="00503352">
        <w:trPr>
          <w:trHeight w:val="314"/>
        </w:trPr>
        <w:tc>
          <w:tcPr>
            <w:tcW w:w="1797" w:type="dxa"/>
            <w:shd w:val="clear" w:color="auto" w:fill="auto"/>
            <w:vAlign w:val="center"/>
          </w:tcPr>
          <w:p w14:paraId="1FC5A425" w14:textId="77777777" w:rsidR="006F190C" w:rsidRPr="00FB2A33" w:rsidRDefault="006F190C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7C36D503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5E96CF6C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36,16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5AA03B79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0,44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5016779C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1,20</w:t>
            </w:r>
          </w:p>
        </w:tc>
      </w:tr>
      <w:tr w:rsidR="00503352" w:rsidRPr="00FB2A33" w14:paraId="0C3465FF" w14:textId="77777777" w:rsidTr="00503352">
        <w:trPr>
          <w:trHeight w:val="61"/>
        </w:trPr>
        <w:tc>
          <w:tcPr>
            <w:tcW w:w="1797" w:type="dxa"/>
            <w:vMerge w:val="restart"/>
            <w:shd w:val="clear" w:color="auto" w:fill="auto"/>
            <w:vAlign w:val="center"/>
          </w:tcPr>
          <w:p w14:paraId="1783BE5A" w14:textId="3693D44A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4 cm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342A4442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shd w:val="clear" w:color="auto" w:fill="auto"/>
            <w:vAlign w:val="bottom"/>
          </w:tcPr>
          <w:p w14:paraId="54896F58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auto"/>
            <w:vAlign w:val="bottom"/>
          </w:tcPr>
          <w:p w14:paraId="378154DE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auto"/>
            <w:vAlign w:val="bottom"/>
          </w:tcPr>
          <w:p w14:paraId="77A19094" w14:textId="77777777" w:rsidR="00503352" w:rsidRPr="00FB2A33" w:rsidRDefault="00503352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3352" w:rsidRPr="00FB2A33" w14:paraId="039AE706" w14:textId="77777777" w:rsidTr="00503352">
        <w:trPr>
          <w:trHeight w:val="262"/>
        </w:trPr>
        <w:tc>
          <w:tcPr>
            <w:tcW w:w="1797" w:type="dxa"/>
            <w:vMerge/>
            <w:shd w:val="clear" w:color="auto" w:fill="auto"/>
            <w:vAlign w:val="center"/>
          </w:tcPr>
          <w:p w14:paraId="51398E39" w14:textId="0050CB4C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28120F74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57E79A73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35,66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6B1D084A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0,84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53D3E8E8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503352" w:rsidRPr="00FB2A33" w14:paraId="6800B346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689D8361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7DC614E6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331CB4A4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35,41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6F4ABF6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1,19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219EE695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3,25</w:t>
            </w:r>
          </w:p>
        </w:tc>
      </w:tr>
      <w:tr w:rsidR="00503352" w:rsidRPr="00FB2A33" w14:paraId="725C21BF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7DEA79C4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274E3F47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36,5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FDE4FF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35,45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0EAFD53D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1,05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0A943258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2,88</w:t>
            </w:r>
          </w:p>
        </w:tc>
      </w:tr>
      <w:tr w:rsidR="00503352" w:rsidRPr="00FB2A33" w14:paraId="478F399B" w14:textId="77777777" w:rsidTr="00503352">
        <w:trPr>
          <w:trHeight w:val="314"/>
        </w:trPr>
        <w:tc>
          <w:tcPr>
            <w:tcW w:w="1797" w:type="dxa"/>
            <w:vMerge/>
            <w:shd w:val="clear" w:color="auto" w:fill="auto"/>
            <w:vAlign w:val="center"/>
          </w:tcPr>
          <w:p w14:paraId="53879D0A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14A05DD4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673C55A5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35,51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10AE8DA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1,09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137D4365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2,98</w:t>
            </w:r>
          </w:p>
        </w:tc>
      </w:tr>
      <w:tr w:rsidR="00503352" w:rsidRPr="00FB2A33" w14:paraId="084FDAF6" w14:textId="77777777" w:rsidTr="00503352">
        <w:trPr>
          <w:trHeight w:val="317"/>
        </w:trPr>
        <w:tc>
          <w:tcPr>
            <w:tcW w:w="1797" w:type="dxa"/>
            <w:vMerge/>
            <w:shd w:val="clear" w:color="auto" w:fill="auto"/>
            <w:vAlign w:val="center"/>
          </w:tcPr>
          <w:p w14:paraId="5CA1C6D3" w14:textId="77777777" w:rsidR="00503352" w:rsidRPr="00FB2A33" w:rsidRDefault="00503352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45556C7C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36,6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792FB719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35,64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3690230F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0,96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529DBC5B" w14:textId="77777777" w:rsidR="00503352" w:rsidRPr="00FB2A33" w:rsidRDefault="0050335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2,61</w:t>
            </w:r>
          </w:p>
        </w:tc>
      </w:tr>
      <w:tr w:rsidR="006F190C" w:rsidRPr="00FB2A33" w14:paraId="49BE763A" w14:textId="77777777" w:rsidTr="00503352">
        <w:trPr>
          <w:trHeight w:val="314"/>
        </w:trPr>
        <w:tc>
          <w:tcPr>
            <w:tcW w:w="1797" w:type="dxa"/>
            <w:shd w:val="clear" w:color="auto" w:fill="auto"/>
            <w:vAlign w:val="center"/>
          </w:tcPr>
          <w:p w14:paraId="7A8FB20E" w14:textId="77777777" w:rsidR="006F190C" w:rsidRPr="00FB2A33" w:rsidRDefault="006F190C" w:rsidP="00503352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75AEC71B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36,56</w:t>
            </w:r>
          </w:p>
        </w:tc>
        <w:tc>
          <w:tcPr>
            <w:tcW w:w="2793" w:type="dxa"/>
            <w:shd w:val="clear" w:color="auto" w:fill="auto"/>
            <w:vAlign w:val="bottom"/>
          </w:tcPr>
          <w:p w14:paraId="4D19591C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35,53</w:t>
            </w:r>
          </w:p>
        </w:tc>
        <w:tc>
          <w:tcPr>
            <w:tcW w:w="2247" w:type="dxa"/>
            <w:shd w:val="clear" w:color="auto" w:fill="auto"/>
            <w:vAlign w:val="bottom"/>
          </w:tcPr>
          <w:p w14:paraId="607C5C37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1,03</w:t>
            </w:r>
          </w:p>
        </w:tc>
        <w:tc>
          <w:tcPr>
            <w:tcW w:w="2163" w:type="dxa"/>
            <w:shd w:val="clear" w:color="auto" w:fill="auto"/>
            <w:vAlign w:val="bottom"/>
          </w:tcPr>
          <w:p w14:paraId="1DEA8A0A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2,81</w:t>
            </w:r>
          </w:p>
        </w:tc>
      </w:tr>
    </w:tbl>
    <w:p w14:paraId="45E15CB7" w14:textId="77777777" w:rsidR="006F190C" w:rsidRPr="00FB2A33" w:rsidRDefault="006F190C" w:rsidP="00FB2A33">
      <w:pPr>
        <w:spacing w:line="360" w:lineRule="auto"/>
        <w:ind w:right="546"/>
        <w:rPr>
          <w:rFonts w:ascii="Times New Roman" w:eastAsia="Times New Roman" w:hAnsi="Times New Roman" w:cs="Times New Roman"/>
          <w:sz w:val="24"/>
          <w:szCs w:val="24"/>
        </w:rPr>
      </w:pPr>
    </w:p>
    <w:p w14:paraId="7057590F" w14:textId="7F0B983D" w:rsidR="001566DE" w:rsidRPr="00FB2A33" w:rsidRDefault="006F190C" w:rsidP="00186178">
      <w:pPr>
        <w:spacing w:line="360" w:lineRule="auto"/>
        <w:ind w:left="1" w:right="546" w:firstLine="4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error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terjauh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(4 cm)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2,81%.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2 cm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0,24%,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1 cm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0,35%. Hal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1-2 cm.</w:t>
      </w:r>
    </w:p>
    <w:p w14:paraId="756DA242" w14:textId="7FEF21E7" w:rsidR="006F190C" w:rsidRPr="00FB2A33" w:rsidRDefault="006F190C" w:rsidP="00503352">
      <w:pPr>
        <w:spacing w:line="360" w:lineRule="auto"/>
        <w:ind w:left="1" w:right="546" w:firstLine="42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page5"/>
      <w:bookmarkEnd w:id="30"/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lengan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5 orang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09F6AF32" w14:textId="77777777" w:rsidR="006F190C" w:rsidRPr="008968EE" w:rsidRDefault="006F190C" w:rsidP="00FB2A33">
      <w:pPr>
        <w:spacing w:line="360" w:lineRule="auto"/>
        <w:ind w:left="2180" w:right="546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Tabel</w:t>
      </w:r>
      <w:proofErr w:type="spellEnd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2. Hasil </w:t>
      </w:r>
      <w:proofErr w:type="spellStart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pengukuran</w:t>
      </w:r>
      <w:proofErr w:type="spellEnd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suhu</w:t>
      </w:r>
      <w:proofErr w:type="spellEnd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pada </w:t>
      </w:r>
      <w:proofErr w:type="spellStart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bagian</w:t>
      </w:r>
      <w:proofErr w:type="spellEnd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lengan</w:t>
      </w:r>
      <w:proofErr w:type="spellEnd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968E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manusia</w:t>
      </w:r>
      <w:proofErr w:type="spellEnd"/>
    </w:p>
    <w:tbl>
      <w:tblPr>
        <w:tblW w:w="11160" w:type="dxa"/>
        <w:tblInd w:w="-10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8"/>
        <w:gridCol w:w="2608"/>
        <w:gridCol w:w="2880"/>
        <w:gridCol w:w="2784"/>
        <w:gridCol w:w="1720"/>
      </w:tblGrid>
      <w:tr w:rsidR="00A60131" w:rsidRPr="00FB2A33" w14:paraId="1EFFF0EB" w14:textId="77777777" w:rsidTr="00670E16">
        <w:trPr>
          <w:trHeight w:val="239"/>
        </w:trPr>
        <w:tc>
          <w:tcPr>
            <w:tcW w:w="1169" w:type="dxa"/>
            <w:vMerge w:val="restart"/>
            <w:shd w:val="clear" w:color="auto" w:fill="auto"/>
            <w:vAlign w:val="center"/>
          </w:tcPr>
          <w:p w14:paraId="7649FABA" w14:textId="0175808A" w:rsidR="00A60131" w:rsidRPr="00FB2A33" w:rsidRDefault="00A60131" w:rsidP="00EC3718">
            <w:pPr>
              <w:spacing w:line="360" w:lineRule="auto"/>
              <w:ind w:left="-1395" w:right="546" w:firstLine="1395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2609" w:type="dxa"/>
            <w:vMerge w:val="restart"/>
            <w:shd w:val="clear" w:color="auto" w:fill="auto"/>
            <w:vAlign w:val="center"/>
          </w:tcPr>
          <w:p w14:paraId="0F24A3D7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9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w w:val="99"/>
                <w:sz w:val="24"/>
                <w:szCs w:val="24"/>
              </w:rPr>
              <w:t>Nama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0BAE22BC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Termometer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Standar</w:t>
            </w:r>
            <w:proofErr w:type="spellEnd"/>
          </w:p>
        </w:tc>
        <w:tc>
          <w:tcPr>
            <w:tcW w:w="2785" w:type="dxa"/>
            <w:shd w:val="clear" w:color="auto" w:fill="auto"/>
            <w:vAlign w:val="center"/>
          </w:tcPr>
          <w:p w14:paraId="32773F8B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9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w w:val="99"/>
                <w:sz w:val="24"/>
                <w:szCs w:val="24"/>
              </w:rPr>
              <w:t>Non-Contact</w:t>
            </w:r>
          </w:p>
        </w:tc>
        <w:tc>
          <w:tcPr>
            <w:tcW w:w="1716" w:type="dxa"/>
            <w:vMerge w:val="restart"/>
            <w:shd w:val="clear" w:color="auto" w:fill="auto"/>
            <w:vAlign w:val="center"/>
          </w:tcPr>
          <w:p w14:paraId="23CD88A5" w14:textId="77777777" w:rsidR="00A60131" w:rsidRPr="00FB2A33" w:rsidRDefault="00A60131" w:rsidP="00EC3718">
            <w:pPr>
              <w:spacing w:line="360" w:lineRule="auto"/>
              <w:ind w:left="280" w:right="546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Selisih</w:t>
            </w:r>
            <w:proofErr w:type="spellEnd"/>
          </w:p>
        </w:tc>
      </w:tr>
      <w:tr w:rsidR="00A60131" w:rsidRPr="00FB2A33" w14:paraId="15D59225" w14:textId="77777777" w:rsidTr="00670E16">
        <w:trPr>
          <w:trHeight w:val="229"/>
        </w:trPr>
        <w:tc>
          <w:tcPr>
            <w:tcW w:w="116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BCA2C14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609EAC2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57FF91A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1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i/>
                <w:w w:val="91"/>
                <w:sz w:val="24"/>
                <w:szCs w:val="24"/>
              </w:rPr>
              <w:t>(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1"/>
                <w:sz w:val="24"/>
                <w:szCs w:val="24"/>
                <w:vertAlign w:val="superscript"/>
              </w:rPr>
              <w:t>o</w:t>
            </w:r>
            <w:r w:rsidRPr="00FB2A33">
              <w:rPr>
                <w:rFonts w:ascii="Times New Roman" w:eastAsia="Times New Roman" w:hAnsi="Times New Roman" w:cs="Times New Roman"/>
                <w:b/>
                <w:i/>
                <w:w w:val="91"/>
                <w:sz w:val="24"/>
                <w:szCs w:val="24"/>
              </w:rPr>
              <w:t>C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w w:val="91"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984588D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Thermoter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 xml:space="preserve"> (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  <w:vertAlign w:val="superscript"/>
              </w:rPr>
              <w:t>o</w:t>
            </w:r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C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b/>
                <w:i/>
                <w:w w:val="98"/>
                <w:sz w:val="24"/>
                <w:szCs w:val="24"/>
              </w:rPr>
              <w:t>)</w:t>
            </w:r>
          </w:p>
        </w:tc>
        <w:tc>
          <w:tcPr>
            <w:tcW w:w="1716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545E7AB" w14:textId="77777777" w:rsidR="00A60131" w:rsidRPr="00FB2A33" w:rsidRDefault="00A60131" w:rsidP="00EC3718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88C" w:rsidRPr="00FB2A33" w14:paraId="3DA7BC29" w14:textId="77777777" w:rsidTr="00670E16">
        <w:trPr>
          <w:trHeight w:val="262"/>
        </w:trPr>
        <w:tc>
          <w:tcPr>
            <w:tcW w:w="1169" w:type="dxa"/>
            <w:vMerge w:val="restart"/>
            <w:shd w:val="clear" w:color="auto" w:fill="auto"/>
            <w:vAlign w:val="center"/>
          </w:tcPr>
          <w:p w14:paraId="23AF30AD" w14:textId="205C6AC1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1.</w:t>
            </w:r>
          </w:p>
        </w:tc>
        <w:tc>
          <w:tcPr>
            <w:tcW w:w="2609" w:type="dxa"/>
            <w:vMerge w:val="restart"/>
            <w:shd w:val="clear" w:color="auto" w:fill="auto"/>
            <w:vAlign w:val="center"/>
          </w:tcPr>
          <w:p w14:paraId="12EB34D1" w14:textId="5B6E4AD2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Partisipan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6455F2D7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34,7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505215CB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781AF7F7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1,84</w:t>
            </w:r>
          </w:p>
        </w:tc>
      </w:tr>
      <w:tr w:rsidR="0058088C" w:rsidRPr="00FB2A33" w14:paraId="694E9DAE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66EA4D6E" w14:textId="3C6596F1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45A95B50" w14:textId="104252C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0D20EA8D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34,7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42D2D892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35,73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DCB3F78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1,03</w:t>
            </w:r>
          </w:p>
        </w:tc>
      </w:tr>
      <w:tr w:rsidR="0058088C" w:rsidRPr="00FB2A33" w14:paraId="0C185AF3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08041A2B" w14:textId="6BECBACA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206CA410" w14:textId="0023F755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02DEB562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34,8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34E13397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34,65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E84EA2B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58088C" w:rsidRPr="00FB2A33" w14:paraId="6A079492" w14:textId="77777777" w:rsidTr="00670E16">
        <w:trPr>
          <w:trHeight w:val="317"/>
        </w:trPr>
        <w:tc>
          <w:tcPr>
            <w:tcW w:w="1169" w:type="dxa"/>
            <w:vMerge/>
            <w:shd w:val="clear" w:color="auto" w:fill="auto"/>
            <w:vAlign w:val="center"/>
          </w:tcPr>
          <w:p w14:paraId="1D65E243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68A5F0D7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41155367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34,8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6A2D7473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35,6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6CD95E67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0,8</w:t>
            </w:r>
          </w:p>
        </w:tc>
      </w:tr>
      <w:tr w:rsidR="0058088C" w:rsidRPr="00FB2A33" w14:paraId="2D009585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3FDB8852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64097F1D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5B5E66C2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35,1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4F98F78B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35,75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A5D6BE2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0,65</w:t>
            </w:r>
          </w:p>
        </w:tc>
      </w:tr>
      <w:tr w:rsidR="008F79B2" w:rsidRPr="00FB2A33" w14:paraId="603052D8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0A74CFAF" w14:textId="77777777" w:rsidR="008F79B2" w:rsidRPr="00FB2A33" w:rsidRDefault="008F79B2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14:paraId="3E50212D" w14:textId="77777777" w:rsidR="008F79B2" w:rsidRPr="00FB2A33" w:rsidRDefault="008F79B2" w:rsidP="00590D9C">
            <w:pPr>
              <w:spacing w:line="360" w:lineRule="auto"/>
              <w:ind w:left="120"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23158275" w14:textId="77777777" w:rsidR="008F79B2" w:rsidRPr="00FB2A33" w:rsidRDefault="008F79B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34,82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0B3A8472" w14:textId="77777777" w:rsidR="008F79B2" w:rsidRPr="00FB2A33" w:rsidRDefault="008F79B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35,65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5EF7B6E5" w14:textId="77777777" w:rsidR="008F79B2" w:rsidRPr="00FB2A33" w:rsidRDefault="008F79B2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0,83</w:t>
            </w:r>
          </w:p>
        </w:tc>
      </w:tr>
      <w:tr w:rsidR="006F190C" w:rsidRPr="00FB2A33" w14:paraId="18A6FE43" w14:textId="77777777" w:rsidTr="00670E16">
        <w:trPr>
          <w:trHeight w:val="44"/>
        </w:trPr>
        <w:tc>
          <w:tcPr>
            <w:tcW w:w="1169" w:type="dxa"/>
            <w:shd w:val="clear" w:color="auto" w:fill="auto"/>
            <w:vAlign w:val="center"/>
          </w:tcPr>
          <w:p w14:paraId="38E718A3" w14:textId="77777777" w:rsidR="006F190C" w:rsidRPr="00FB2A33" w:rsidRDefault="006F190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14:paraId="14A8FBD6" w14:textId="77777777" w:rsidR="006F190C" w:rsidRPr="00FB2A33" w:rsidRDefault="006F190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31D1F352" w14:textId="77777777" w:rsidR="006F190C" w:rsidRPr="00FB2A33" w:rsidRDefault="006F190C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  <w:vAlign w:val="bottom"/>
          </w:tcPr>
          <w:p w14:paraId="5E705B91" w14:textId="77777777" w:rsidR="006F190C" w:rsidRPr="00FB2A33" w:rsidRDefault="006F190C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shd w:val="clear" w:color="auto" w:fill="auto"/>
            <w:vAlign w:val="bottom"/>
          </w:tcPr>
          <w:p w14:paraId="1775AE28" w14:textId="77777777" w:rsidR="006F190C" w:rsidRPr="00FB2A33" w:rsidRDefault="006F190C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923" w:rsidRPr="00FB2A33" w14:paraId="0B04A835" w14:textId="77777777" w:rsidTr="00670E16">
        <w:trPr>
          <w:trHeight w:val="262"/>
        </w:trPr>
        <w:tc>
          <w:tcPr>
            <w:tcW w:w="1169" w:type="dxa"/>
            <w:vMerge w:val="restart"/>
            <w:shd w:val="clear" w:color="auto" w:fill="auto"/>
            <w:vAlign w:val="center"/>
          </w:tcPr>
          <w:p w14:paraId="59751FFD" w14:textId="3CD261C9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2.</w:t>
            </w:r>
          </w:p>
        </w:tc>
        <w:tc>
          <w:tcPr>
            <w:tcW w:w="2609" w:type="dxa"/>
            <w:vMerge w:val="restart"/>
            <w:shd w:val="clear" w:color="auto" w:fill="auto"/>
            <w:vAlign w:val="center"/>
          </w:tcPr>
          <w:p w14:paraId="7D5909F8" w14:textId="7A5C1D9A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M. Khairul Huda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5BE05FDC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34,3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49CA62FF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34,31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7444B5F0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293923" w:rsidRPr="00FB2A33" w14:paraId="6E38D571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4CB5C202" w14:textId="4F6DA7FD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73E0AEE0" w14:textId="49C08932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0DA1B3A6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34,3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0F75ACEB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34,57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0775D08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0,27</w:t>
            </w:r>
          </w:p>
        </w:tc>
      </w:tr>
      <w:tr w:rsidR="00293923" w:rsidRPr="00FB2A33" w14:paraId="7E37A5E3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15615294" w14:textId="7922534B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51A9BB6D" w14:textId="2798216A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77881F42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34,5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3C241EF0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34,24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50C3AFAF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0,26</w:t>
            </w:r>
          </w:p>
        </w:tc>
      </w:tr>
      <w:tr w:rsidR="00293923" w:rsidRPr="00FB2A33" w14:paraId="4C99FEE2" w14:textId="77777777" w:rsidTr="00670E16">
        <w:trPr>
          <w:trHeight w:val="315"/>
        </w:trPr>
        <w:tc>
          <w:tcPr>
            <w:tcW w:w="1169" w:type="dxa"/>
            <w:vMerge/>
            <w:shd w:val="clear" w:color="auto" w:fill="auto"/>
            <w:vAlign w:val="center"/>
          </w:tcPr>
          <w:p w14:paraId="37E3E316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3C8B92F1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5190FA1F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34,8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41D8578B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35,1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3A358FF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0,3</w:t>
            </w:r>
          </w:p>
        </w:tc>
      </w:tr>
      <w:tr w:rsidR="00293923" w:rsidRPr="00FB2A33" w14:paraId="62C2E863" w14:textId="77777777" w:rsidTr="00670E16">
        <w:trPr>
          <w:trHeight w:val="317"/>
        </w:trPr>
        <w:tc>
          <w:tcPr>
            <w:tcW w:w="1169" w:type="dxa"/>
            <w:vMerge/>
            <w:shd w:val="clear" w:color="auto" w:fill="auto"/>
            <w:vAlign w:val="center"/>
          </w:tcPr>
          <w:p w14:paraId="4AD4128C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44D854A8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3A349C08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0F52A112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34,48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6FF9F1EC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0,12</w:t>
            </w:r>
          </w:p>
        </w:tc>
      </w:tr>
      <w:tr w:rsidR="006F190C" w:rsidRPr="00FB2A33" w14:paraId="6E197714" w14:textId="77777777" w:rsidTr="00670E16">
        <w:trPr>
          <w:trHeight w:val="314"/>
        </w:trPr>
        <w:tc>
          <w:tcPr>
            <w:tcW w:w="1169" w:type="dxa"/>
            <w:shd w:val="clear" w:color="auto" w:fill="auto"/>
            <w:vAlign w:val="center"/>
          </w:tcPr>
          <w:p w14:paraId="6A5A0F54" w14:textId="77777777" w:rsidR="006F190C" w:rsidRPr="00FB2A33" w:rsidRDefault="006F190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14:paraId="1C0B02E7" w14:textId="77777777" w:rsidR="006F190C" w:rsidRPr="00FB2A33" w:rsidRDefault="006F190C" w:rsidP="00590D9C">
            <w:pPr>
              <w:spacing w:line="360" w:lineRule="auto"/>
              <w:ind w:left="120"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6D7B1548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34,5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25EC624B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34,54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7883A9E4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0,04</w:t>
            </w:r>
          </w:p>
        </w:tc>
      </w:tr>
      <w:tr w:rsidR="00293923" w:rsidRPr="00FB2A33" w14:paraId="62F002C6" w14:textId="77777777" w:rsidTr="00670E16">
        <w:trPr>
          <w:trHeight w:val="44"/>
        </w:trPr>
        <w:tc>
          <w:tcPr>
            <w:tcW w:w="1169" w:type="dxa"/>
            <w:vMerge w:val="restart"/>
            <w:shd w:val="clear" w:color="auto" w:fill="auto"/>
            <w:vAlign w:val="center"/>
          </w:tcPr>
          <w:p w14:paraId="61FA1FCB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 w:val="restart"/>
            <w:shd w:val="clear" w:color="auto" w:fill="auto"/>
            <w:vAlign w:val="center"/>
          </w:tcPr>
          <w:p w14:paraId="53A28D61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1E16ABE4" w14:textId="77777777" w:rsidR="00293923" w:rsidRPr="00FB2A33" w:rsidRDefault="00293923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  <w:vAlign w:val="bottom"/>
          </w:tcPr>
          <w:p w14:paraId="66CD01A6" w14:textId="77777777" w:rsidR="00293923" w:rsidRPr="00FB2A33" w:rsidRDefault="00293923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shd w:val="clear" w:color="auto" w:fill="auto"/>
            <w:vAlign w:val="bottom"/>
          </w:tcPr>
          <w:p w14:paraId="61C52381" w14:textId="77777777" w:rsidR="00293923" w:rsidRPr="00FB2A33" w:rsidRDefault="00293923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923" w:rsidRPr="00FB2A33" w14:paraId="11DCD2A0" w14:textId="77777777" w:rsidTr="00670E16">
        <w:trPr>
          <w:trHeight w:val="260"/>
        </w:trPr>
        <w:tc>
          <w:tcPr>
            <w:tcW w:w="1169" w:type="dxa"/>
            <w:vMerge/>
            <w:shd w:val="clear" w:color="auto" w:fill="auto"/>
            <w:vAlign w:val="center"/>
          </w:tcPr>
          <w:p w14:paraId="2CA749E3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28CA48C8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7356E6C9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34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67E0ADD2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34,48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179346C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293923" w:rsidRPr="00FB2A33" w14:paraId="0247A895" w14:textId="77777777" w:rsidTr="00670E16">
        <w:trPr>
          <w:trHeight w:val="314"/>
        </w:trPr>
        <w:tc>
          <w:tcPr>
            <w:tcW w:w="1169" w:type="dxa"/>
            <w:vMerge w:val="restart"/>
            <w:shd w:val="clear" w:color="auto" w:fill="auto"/>
            <w:vAlign w:val="center"/>
          </w:tcPr>
          <w:p w14:paraId="5F89113A" w14:textId="279DF5BC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3.</w:t>
            </w:r>
          </w:p>
        </w:tc>
        <w:tc>
          <w:tcPr>
            <w:tcW w:w="2609" w:type="dxa"/>
            <w:vMerge w:val="restart"/>
            <w:shd w:val="clear" w:color="auto" w:fill="auto"/>
            <w:vAlign w:val="center"/>
          </w:tcPr>
          <w:p w14:paraId="64F02F78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Sultan Al </w:t>
            </w:r>
            <w:proofErr w:type="spellStart"/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Badrul</w:t>
            </w:r>
            <w:proofErr w:type="spellEnd"/>
          </w:p>
          <w:p w14:paraId="2866B464" w14:textId="6D5A05F4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M.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07231D66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34,2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692B86F4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35,32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45E5219F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293923" w:rsidRPr="00FB2A33" w14:paraId="72C5BB5C" w14:textId="77777777" w:rsidTr="00670E16">
        <w:trPr>
          <w:trHeight w:val="1153"/>
        </w:trPr>
        <w:tc>
          <w:tcPr>
            <w:tcW w:w="116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21B0B1D" w14:textId="2D0EB0B6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328606BE" w14:textId="046655A4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5ABD8223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34,4</w:t>
            </w:r>
          </w:p>
        </w:tc>
        <w:tc>
          <w:tcPr>
            <w:tcW w:w="2785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33364DC2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34,89</w:t>
            </w:r>
          </w:p>
        </w:tc>
        <w:tc>
          <w:tcPr>
            <w:tcW w:w="1716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551EB89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0,49</w:t>
            </w:r>
          </w:p>
        </w:tc>
      </w:tr>
      <w:tr w:rsidR="00293923" w:rsidRPr="00FB2A33" w14:paraId="379A6337" w14:textId="77777777" w:rsidTr="00670E16">
        <w:trPr>
          <w:trHeight w:val="778"/>
        </w:trPr>
        <w:tc>
          <w:tcPr>
            <w:tcW w:w="116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E4FD597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27C1B0B0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CA41792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34,5</w:t>
            </w:r>
          </w:p>
        </w:tc>
        <w:tc>
          <w:tcPr>
            <w:tcW w:w="2785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E290864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34,87</w:t>
            </w:r>
          </w:p>
        </w:tc>
        <w:tc>
          <w:tcPr>
            <w:tcW w:w="1716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1733C1B1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0,37</w:t>
            </w:r>
          </w:p>
        </w:tc>
      </w:tr>
      <w:tr w:rsidR="00293923" w:rsidRPr="00FB2A33" w14:paraId="5B7A5928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67513FDB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330B924C" w14:textId="77777777" w:rsidR="00293923" w:rsidRPr="00FB2A33" w:rsidRDefault="00293923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5DF82A00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14702B47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36,54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E38FE23" w14:textId="77777777" w:rsidR="00293923" w:rsidRPr="00FB2A33" w:rsidRDefault="00293923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1,94</w:t>
            </w:r>
          </w:p>
        </w:tc>
      </w:tr>
      <w:tr w:rsidR="00670E16" w:rsidRPr="00FB2A33" w14:paraId="34D5E932" w14:textId="77777777" w:rsidTr="00670E16">
        <w:trPr>
          <w:trHeight w:val="139"/>
        </w:trPr>
        <w:tc>
          <w:tcPr>
            <w:tcW w:w="1169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7FBB4891" w14:textId="5E069F9C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EDBD83D" w14:textId="77777777" w:rsidR="00670E16" w:rsidRPr="00FB2A33" w:rsidRDefault="00670E16" w:rsidP="00590D9C">
            <w:pPr>
              <w:spacing w:line="360" w:lineRule="auto"/>
              <w:ind w:left="120"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881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630375D9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34,34</w:t>
            </w:r>
          </w:p>
        </w:tc>
        <w:tc>
          <w:tcPr>
            <w:tcW w:w="2785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16CCEFEF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35,22</w:t>
            </w:r>
          </w:p>
        </w:tc>
        <w:tc>
          <w:tcPr>
            <w:tcW w:w="1716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F1D5F18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0,88</w:t>
            </w:r>
          </w:p>
        </w:tc>
      </w:tr>
      <w:tr w:rsidR="00670E16" w:rsidRPr="00FB2A33" w14:paraId="5F2D198A" w14:textId="116B10B8" w:rsidTr="00670E16">
        <w:trPr>
          <w:trHeight w:val="65"/>
        </w:trPr>
        <w:tc>
          <w:tcPr>
            <w:tcW w:w="1169" w:type="dxa"/>
            <w:vMerge w:val="restar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0D5FF5F7" w14:textId="3F25FC9D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4.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auto"/>
            <w:vAlign w:val="center"/>
          </w:tcPr>
          <w:p w14:paraId="740E2EFA" w14:textId="77777777" w:rsidR="00670E16" w:rsidRPr="00FB2A33" w:rsidRDefault="00670E16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auto"/>
            <w:vAlign w:val="center"/>
          </w:tcPr>
          <w:p w14:paraId="08993830" w14:textId="77777777" w:rsidR="00670E16" w:rsidRPr="00FB2A33" w:rsidRDefault="00670E16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auto"/>
            <w:vAlign w:val="center"/>
          </w:tcPr>
          <w:p w14:paraId="6F30E728" w14:textId="77777777" w:rsidR="00670E16" w:rsidRPr="00FB2A33" w:rsidRDefault="00670E16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auto"/>
            <w:vAlign w:val="center"/>
          </w:tcPr>
          <w:p w14:paraId="536D1FC2" w14:textId="77777777" w:rsidR="00670E16" w:rsidRPr="00FB2A33" w:rsidRDefault="00670E16" w:rsidP="00FB2A33">
            <w:pPr>
              <w:spacing w:line="360" w:lineRule="auto"/>
              <w:ind w:righ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E16" w:rsidRPr="00FB2A33" w14:paraId="1F4268A8" w14:textId="77777777" w:rsidTr="00670E16">
        <w:trPr>
          <w:trHeight w:val="65"/>
        </w:trPr>
        <w:tc>
          <w:tcPr>
            <w:tcW w:w="1169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6039B28D" w14:textId="2CC72435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 w:val="restart"/>
            <w:tcBorders>
              <w:top w:val="nil"/>
              <w:left w:val="single" w:sz="2" w:space="0" w:color="auto"/>
            </w:tcBorders>
            <w:shd w:val="clear" w:color="auto" w:fill="auto"/>
            <w:vAlign w:val="center"/>
          </w:tcPr>
          <w:p w14:paraId="2083A8E3" w14:textId="1E8D989B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Nur Cholis</w:t>
            </w:r>
          </w:p>
        </w:tc>
        <w:tc>
          <w:tcPr>
            <w:tcW w:w="2881" w:type="dxa"/>
            <w:tcBorders>
              <w:top w:val="nil"/>
            </w:tcBorders>
            <w:shd w:val="clear" w:color="auto" w:fill="auto"/>
            <w:vAlign w:val="bottom"/>
          </w:tcPr>
          <w:p w14:paraId="75F2C1E3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35,1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auto"/>
            <w:vAlign w:val="bottom"/>
          </w:tcPr>
          <w:p w14:paraId="7D050EDB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35,66</w:t>
            </w:r>
          </w:p>
        </w:tc>
        <w:tc>
          <w:tcPr>
            <w:tcW w:w="1716" w:type="dxa"/>
            <w:tcBorders>
              <w:top w:val="nil"/>
            </w:tcBorders>
            <w:shd w:val="clear" w:color="auto" w:fill="auto"/>
            <w:vAlign w:val="bottom"/>
          </w:tcPr>
          <w:p w14:paraId="4617EF41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0,56</w:t>
            </w:r>
          </w:p>
        </w:tc>
      </w:tr>
      <w:tr w:rsidR="00670E16" w:rsidRPr="00FB2A33" w14:paraId="641FA9DD" w14:textId="77777777" w:rsidTr="00670E16">
        <w:trPr>
          <w:trHeight w:val="314"/>
        </w:trPr>
        <w:tc>
          <w:tcPr>
            <w:tcW w:w="1169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51B5B8EA" w14:textId="2B1B0412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nil"/>
              <w:left w:val="single" w:sz="2" w:space="0" w:color="auto"/>
            </w:tcBorders>
            <w:shd w:val="clear" w:color="auto" w:fill="auto"/>
            <w:vAlign w:val="center"/>
          </w:tcPr>
          <w:p w14:paraId="4383D893" w14:textId="5FBE31E9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34186B00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35,3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27CDB28C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36,16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19476CA5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0,86</w:t>
            </w:r>
          </w:p>
        </w:tc>
      </w:tr>
      <w:tr w:rsidR="00670E16" w:rsidRPr="00FB2A33" w14:paraId="57A5049F" w14:textId="77777777" w:rsidTr="00670E16">
        <w:trPr>
          <w:trHeight w:val="314"/>
        </w:trPr>
        <w:tc>
          <w:tcPr>
            <w:tcW w:w="1169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2DC47EC5" w14:textId="7142E14C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nil"/>
              <w:left w:val="single" w:sz="2" w:space="0" w:color="auto"/>
            </w:tcBorders>
            <w:shd w:val="clear" w:color="auto" w:fill="auto"/>
            <w:vAlign w:val="center"/>
          </w:tcPr>
          <w:p w14:paraId="66400C3A" w14:textId="305863BD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422203E8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35,5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2DFCB845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36,14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5335F280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0,64</w:t>
            </w:r>
          </w:p>
        </w:tc>
      </w:tr>
      <w:tr w:rsidR="00670E16" w:rsidRPr="00FB2A33" w14:paraId="4E1BD8B5" w14:textId="77777777" w:rsidTr="00670E16">
        <w:trPr>
          <w:trHeight w:val="317"/>
        </w:trPr>
        <w:tc>
          <w:tcPr>
            <w:tcW w:w="1169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70AF25B8" w14:textId="77777777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nil"/>
              <w:left w:val="single" w:sz="2" w:space="0" w:color="auto"/>
            </w:tcBorders>
            <w:shd w:val="clear" w:color="auto" w:fill="auto"/>
            <w:vAlign w:val="center"/>
          </w:tcPr>
          <w:p w14:paraId="0A46FB82" w14:textId="77777777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602B60D9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35,5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7B2F4EA1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35,88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60E8629C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0,38</w:t>
            </w:r>
          </w:p>
        </w:tc>
      </w:tr>
      <w:tr w:rsidR="00670E16" w:rsidRPr="00FB2A33" w14:paraId="21CE41B1" w14:textId="77777777" w:rsidTr="00670E16">
        <w:trPr>
          <w:trHeight w:val="314"/>
        </w:trPr>
        <w:tc>
          <w:tcPr>
            <w:tcW w:w="1169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1D557006" w14:textId="77777777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nil"/>
              <w:left w:val="single" w:sz="2" w:space="0" w:color="auto"/>
            </w:tcBorders>
            <w:shd w:val="clear" w:color="auto" w:fill="auto"/>
            <w:vAlign w:val="center"/>
          </w:tcPr>
          <w:p w14:paraId="71B7489B" w14:textId="77777777" w:rsidR="00670E16" w:rsidRPr="00FB2A33" w:rsidRDefault="00670E16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1F694584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35,3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249C9F50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35,88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798890B" w14:textId="77777777" w:rsidR="00670E16" w:rsidRPr="00FB2A33" w:rsidRDefault="00670E16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0,58</w:t>
            </w:r>
          </w:p>
        </w:tc>
      </w:tr>
      <w:tr w:rsidR="006F190C" w:rsidRPr="00FB2A33" w14:paraId="49E608CF" w14:textId="77777777" w:rsidTr="00670E16">
        <w:trPr>
          <w:trHeight w:val="314"/>
        </w:trPr>
        <w:tc>
          <w:tcPr>
            <w:tcW w:w="1169" w:type="dxa"/>
            <w:shd w:val="clear" w:color="auto" w:fill="auto"/>
            <w:vAlign w:val="center"/>
          </w:tcPr>
          <w:p w14:paraId="00BADCDA" w14:textId="77777777" w:rsidR="006F190C" w:rsidRPr="00FB2A33" w:rsidRDefault="006F190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14:paraId="1BB7377E" w14:textId="77777777" w:rsidR="006F190C" w:rsidRPr="00FB2A33" w:rsidRDefault="006F190C" w:rsidP="00590D9C">
            <w:pPr>
              <w:spacing w:line="360" w:lineRule="auto"/>
              <w:ind w:left="120"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5ED89B43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35,34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36C9516A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35,94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6445193C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0,60</w:t>
            </w:r>
          </w:p>
        </w:tc>
      </w:tr>
      <w:tr w:rsidR="0058088C" w:rsidRPr="00FB2A33" w14:paraId="2543CB5D" w14:textId="77777777" w:rsidTr="00670E16">
        <w:trPr>
          <w:trHeight w:val="262"/>
        </w:trPr>
        <w:tc>
          <w:tcPr>
            <w:tcW w:w="1169" w:type="dxa"/>
            <w:vMerge w:val="restart"/>
            <w:shd w:val="clear" w:color="auto" w:fill="auto"/>
            <w:vAlign w:val="center"/>
          </w:tcPr>
          <w:p w14:paraId="779F48C0" w14:textId="2DC5DE8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  <w:t>5.</w:t>
            </w:r>
          </w:p>
        </w:tc>
        <w:tc>
          <w:tcPr>
            <w:tcW w:w="2609" w:type="dxa"/>
            <w:vMerge w:val="restart"/>
            <w:shd w:val="clear" w:color="auto" w:fill="auto"/>
            <w:vAlign w:val="center"/>
          </w:tcPr>
          <w:p w14:paraId="34B6F320" w14:textId="518BB0A3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2A3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Agus</w:t>
            </w:r>
            <w:proofErr w:type="spellEnd"/>
            <w:r w:rsidRPr="00FB2A33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Lim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6999D263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35,7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4D290FE8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35,81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B541F5B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58088C" w:rsidRPr="00FB2A33" w14:paraId="65407D56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34DD7871" w14:textId="5C406740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2F624FBC" w14:textId="277513F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69999A1D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35,8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44BA3AED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36,37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773819F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58088C" w:rsidRPr="00FB2A33" w14:paraId="2066D5F3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76153E81" w14:textId="22BCBA23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3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280BDB24" w14:textId="626FB235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69E2CCB7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35,7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3CD4841D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36,48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FDD1B23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0,78</w:t>
            </w:r>
          </w:p>
        </w:tc>
      </w:tr>
      <w:tr w:rsidR="0058088C" w:rsidRPr="00FB2A33" w14:paraId="6ABCA0E3" w14:textId="77777777" w:rsidTr="00670E16">
        <w:trPr>
          <w:trHeight w:val="314"/>
        </w:trPr>
        <w:tc>
          <w:tcPr>
            <w:tcW w:w="1169" w:type="dxa"/>
            <w:vMerge/>
            <w:shd w:val="clear" w:color="auto" w:fill="auto"/>
            <w:vAlign w:val="center"/>
          </w:tcPr>
          <w:p w14:paraId="242A82A7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0DE2FD10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581311B9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35,7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6E9BC7E9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36,14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69513073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58088C" w:rsidRPr="00FB2A33" w14:paraId="19668CC5" w14:textId="77777777" w:rsidTr="00670E16">
        <w:trPr>
          <w:trHeight w:val="317"/>
        </w:trPr>
        <w:tc>
          <w:tcPr>
            <w:tcW w:w="1169" w:type="dxa"/>
            <w:vMerge/>
            <w:shd w:val="clear" w:color="auto" w:fill="auto"/>
            <w:vAlign w:val="center"/>
          </w:tcPr>
          <w:p w14:paraId="617520FE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  <w:shd w:val="clear" w:color="auto" w:fill="auto"/>
            <w:vAlign w:val="center"/>
          </w:tcPr>
          <w:p w14:paraId="657FAC21" w14:textId="77777777" w:rsidR="0058088C" w:rsidRPr="00FB2A33" w:rsidRDefault="0058088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auto"/>
            <w:vAlign w:val="bottom"/>
          </w:tcPr>
          <w:p w14:paraId="6DFB517E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35,8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5D723101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36,46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00CED24D" w14:textId="77777777" w:rsidR="0058088C" w:rsidRPr="00FB2A33" w:rsidRDefault="0058088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sz w:val="24"/>
                <w:szCs w:val="24"/>
              </w:rPr>
              <w:t>0,66</w:t>
            </w:r>
          </w:p>
        </w:tc>
      </w:tr>
      <w:tr w:rsidR="006F190C" w:rsidRPr="00FB2A33" w14:paraId="4AF85588" w14:textId="77777777" w:rsidTr="00670E16">
        <w:trPr>
          <w:trHeight w:val="314"/>
        </w:trPr>
        <w:tc>
          <w:tcPr>
            <w:tcW w:w="1169" w:type="dxa"/>
            <w:shd w:val="clear" w:color="auto" w:fill="auto"/>
            <w:vAlign w:val="center"/>
          </w:tcPr>
          <w:p w14:paraId="0E332F46" w14:textId="77777777" w:rsidR="006F190C" w:rsidRPr="00FB2A33" w:rsidRDefault="006F190C" w:rsidP="00590D9C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shd w:val="clear" w:color="auto" w:fill="auto"/>
            <w:vAlign w:val="center"/>
          </w:tcPr>
          <w:p w14:paraId="5CA936E7" w14:textId="77777777" w:rsidR="006F190C" w:rsidRPr="00FB2A33" w:rsidRDefault="006F190C" w:rsidP="00590D9C">
            <w:pPr>
              <w:spacing w:line="360" w:lineRule="auto"/>
              <w:ind w:left="120"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Rata-Rata</w:t>
            </w:r>
          </w:p>
        </w:tc>
        <w:tc>
          <w:tcPr>
            <w:tcW w:w="2881" w:type="dxa"/>
            <w:shd w:val="clear" w:color="auto" w:fill="auto"/>
            <w:vAlign w:val="bottom"/>
          </w:tcPr>
          <w:p w14:paraId="62AC3364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35,74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033C620B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36,25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3E89E3E3" w14:textId="77777777" w:rsidR="006F190C" w:rsidRPr="00FB2A33" w:rsidRDefault="006F190C" w:rsidP="00FB2A33">
            <w:pPr>
              <w:spacing w:line="360" w:lineRule="auto"/>
              <w:ind w:right="5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2A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0,51</w:t>
            </w:r>
          </w:p>
        </w:tc>
      </w:tr>
    </w:tbl>
    <w:p w14:paraId="0124B16E" w14:textId="77777777" w:rsidR="006F190C" w:rsidRPr="00FB2A33" w:rsidRDefault="006F190C" w:rsidP="00FB2A33">
      <w:pPr>
        <w:spacing w:line="360" w:lineRule="auto"/>
        <w:ind w:right="546"/>
        <w:rPr>
          <w:rFonts w:ascii="Times New Roman" w:eastAsia="Times New Roman" w:hAnsi="Times New Roman" w:cs="Times New Roman"/>
          <w:sz w:val="24"/>
          <w:szCs w:val="24"/>
        </w:rPr>
      </w:pPr>
    </w:p>
    <w:p w14:paraId="76898005" w14:textId="47D213F8" w:rsidR="000541B8" w:rsidRDefault="006F190C" w:rsidP="00CD0E6E">
      <w:pPr>
        <w:spacing w:line="360" w:lineRule="auto"/>
        <w:ind w:left="540" w:right="546" w:firstLine="4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Berdasarkan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Tabel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2.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terlihat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bahwa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tingkat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kesalahan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di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bawah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1℃.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Kesalahan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ke-</w:t>
      </w:r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3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0,88℃,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sedangkan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kesalahan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,55℃. Pada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pengujian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MS PGothic" w:hAnsi="Times New Roman" w:cs="Times New Roman"/>
          <w:sz w:val="24"/>
          <w:szCs w:val="24"/>
        </w:rPr>
        <w:t>ini</w:t>
      </w:r>
      <w:proofErr w:type="spellEnd"/>
      <w:r w:rsidRPr="00FB2A33">
        <w:rPr>
          <w:rFonts w:ascii="Times New Roman" w:eastAsia="MS PGothic" w:hAnsi="Times New Roman" w:cs="Times New Roman"/>
          <w:sz w:val="24"/>
          <w:szCs w:val="24"/>
        </w:rPr>
        <w:t xml:space="preserve"> range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1,4%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2,4%. Hal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thermometer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FB2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2A3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52743A"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96E" w:rsidRPr="00FB2A33">
        <w:rPr>
          <w:rFonts w:ascii="Times New Roman" w:eastAsia="Times New Roman" w:hAnsi="Times New Roman" w:cs="Times New Roman"/>
          <w:sz w:val="24"/>
          <w:szCs w:val="24"/>
        </w:rPr>
        <w:t>[9</w:t>
      </w:r>
      <w:r w:rsidR="001D48EF" w:rsidRPr="00FB2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96E" w:rsidRPr="00FB2A33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B2A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0541B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285B1C" w14:textId="417D8EB8" w:rsidR="006F5F23" w:rsidRPr="0073204D" w:rsidRDefault="006F5F23" w:rsidP="0073204D">
      <w:pPr>
        <w:pStyle w:val="Heading1"/>
        <w:spacing w:line="240" w:lineRule="auto"/>
        <w:rPr>
          <w:rFonts w:cs="Times New Roman"/>
          <w:sz w:val="24"/>
          <w:szCs w:val="24"/>
        </w:rPr>
      </w:pPr>
      <w:bookmarkStart w:id="31" w:name="page6"/>
      <w:bookmarkStart w:id="32" w:name="_Toc38351619"/>
      <w:bookmarkEnd w:id="31"/>
      <w:r w:rsidRPr="0073204D">
        <w:rPr>
          <w:rFonts w:cs="Times New Roman"/>
          <w:sz w:val="24"/>
          <w:szCs w:val="24"/>
        </w:rPr>
        <w:lastRenderedPageBreak/>
        <w:t>BAB V</w:t>
      </w:r>
      <w:bookmarkEnd w:id="32"/>
    </w:p>
    <w:p w14:paraId="2B3C2D25" w14:textId="6CE63089" w:rsidR="006F5F23" w:rsidRPr="0073204D" w:rsidRDefault="006F5F23" w:rsidP="0073204D">
      <w:pPr>
        <w:pStyle w:val="Heading1"/>
        <w:spacing w:line="240" w:lineRule="auto"/>
        <w:rPr>
          <w:rFonts w:cs="Times New Roman"/>
          <w:sz w:val="24"/>
          <w:szCs w:val="24"/>
        </w:rPr>
      </w:pPr>
      <w:bookmarkStart w:id="33" w:name="_Toc38351620"/>
      <w:r w:rsidRPr="0073204D">
        <w:rPr>
          <w:rFonts w:cs="Times New Roman"/>
          <w:sz w:val="24"/>
          <w:szCs w:val="24"/>
        </w:rPr>
        <w:t>KESIMPULAN DAN SARAN</w:t>
      </w:r>
      <w:bookmarkEnd w:id="33"/>
    </w:p>
    <w:p w14:paraId="55E0DF65" w14:textId="78070506" w:rsidR="006F5F23" w:rsidRDefault="006F5F23" w:rsidP="006F5F23"/>
    <w:p w14:paraId="4058B057" w14:textId="623AD6DE" w:rsidR="006F5F23" w:rsidRPr="00584339" w:rsidRDefault="006F5F23" w:rsidP="0073204D">
      <w:pPr>
        <w:pStyle w:val="ListParagraph"/>
        <w:numPr>
          <w:ilvl w:val="1"/>
          <w:numId w:val="36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584339">
        <w:rPr>
          <w:rFonts w:ascii="Times New Roman" w:hAnsi="Times New Roman" w:cs="Times New Roman"/>
          <w:sz w:val="24"/>
          <w:szCs w:val="24"/>
        </w:rPr>
        <w:t>Kesimpulan</w:t>
      </w:r>
    </w:p>
    <w:p w14:paraId="0651EDCD" w14:textId="62F761EB" w:rsidR="00B12289" w:rsidRPr="00584339" w:rsidRDefault="00B12289" w:rsidP="0073204D">
      <w:p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5843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>:</w:t>
      </w:r>
    </w:p>
    <w:p w14:paraId="47745B79" w14:textId="050A8CA0" w:rsidR="00EB295C" w:rsidRPr="00584339" w:rsidRDefault="000B1B58" w:rsidP="0073204D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rekomendasihkan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termometer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Infrared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penguanaannya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pengukuruanya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61C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cepat</w:t>
      </w:r>
      <w:proofErr w:type="spellEnd"/>
      <w:r w:rsidR="008E661C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dan </w:t>
      </w:r>
      <w:proofErr w:type="spellStart"/>
      <w:r w:rsidR="008E661C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akurat</w:t>
      </w:r>
      <w:proofErr w:type="spellEnd"/>
    </w:p>
    <w:p w14:paraId="7ACA33C2" w14:textId="394F7B66" w:rsidR="005109CF" w:rsidRPr="00584339" w:rsidRDefault="0052743A" w:rsidP="0073204D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433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Termometer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Infrared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den</w:t>
      </w:r>
      <w:r w:rsidR="005109CF" w:rsidRPr="00584339">
        <w:rPr>
          <w:rFonts w:ascii="Times New Roman" w:hAnsi="Times New Roman" w:cs="Times New Roman"/>
          <w:sz w:val="24"/>
          <w:szCs w:val="24"/>
        </w:rPr>
        <w:t>g</w:t>
      </w:r>
      <w:r w:rsidRPr="005843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berbedah</w:t>
      </w:r>
      <w:proofErr w:type="spellEnd"/>
      <w:r w:rsidR="005109CF" w:rsidRPr="00584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9CF" w:rsidRPr="005843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09CF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CF" w:rsidRPr="005843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09CF" w:rsidRPr="005843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09CF" w:rsidRPr="0058433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5109CF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CF" w:rsidRPr="0058433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5109CF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762DB6" w:rsidRPr="0058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2DB6" w:rsidRPr="00584339">
        <w:rPr>
          <w:rFonts w:ascii="Times New Roman" w:eastAsia="Times New Roman" w:hAnsi="Times New Roman" w:cs="Times New Roman"/>
          <w:sz w:val="24"/>
          <w:szCs w:val="24"/>
        </w:rPr>
        <w:t>mengunakan</w:t>
      </w:r>
      <w:proofErr w:type="spellEnd"/>
      <w:r w:rsidR="00762DB6" w:rsidRPr="0058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2DB6" w:rsidRPr="00584339">
        <w:rPr>
          <w:rFonts w:ascii="Times New Roman" w:eastAsia="Times New Roman" w:hAnsi="Times New Roman" w:cs="Times New Roman"/>
          <w:sz w:val="24"/>
          <w:szCs w:val="24"/>
        </w:rPr>
        <w:t>Termometer</w:t>
      </w:r>
      <w:proofErr w:type="spellEnd"/>
      <w:r w:rsidR="00762DB6" w:rsidRPr="00584339">
        <w:rPr>
          <w:rFonts w:ascii="Times New Roman" w:eastAsia="Times New Roman" w:hAnsi="Times New Roman" w:cs="Times New Roman"/>
          <w:sz w:val="24"/>
          <w:szCs w:val="24"/>
        </w:rPr>
        <w:t xml:space="preserve"> Infrared</w:t>
      </w:r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5109CF" w:rsidRPr="00584339">
        <w:rPr>
          <w:rFonts w:ascii="Times New Roman" w:eastAsia="Times New Roman" w:hAnsi="Times New Roman" w:cs="Times New Roman"/>
          <w:sz w:val="24"/>
          <w:szCs w:val="24"/>
        </w:rPr>
        <w:t xml:space="preserve"> 1-2 cm.</w:t>
      </w:r>
    </w:p>
    <w:p w14:paraId="741923B3" w14:textId="2796D773" w:rsidR="0046079A" w:rsidRDefault="003E67AE" w:rsidP="0073204D">
      <w:pPr>
        <w:pStyle w:val="ListParagraph"/>
        <w:numPr>
          <w:ilvl w:val="0"/>
          <w:numId w:val="39"/>
        </w:numPr>
        <w:tabs>
          <w:tab w:val="left" w:pos="900"/>
        </w:tabs>
        <w:spacing w:before="150" w:after="15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temperatur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pemeriksa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probe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diposisikan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probe di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letakan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minum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lingkungn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udara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tekanan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telinga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berbaring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Efektifitas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Mengunakan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Infrared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Mengunakannya</w:t>
      </w:r>
      <w:proofErr w:type="spellEnd"/>
      <w:r w:rsidRPr="002671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2C0A61" w14:textId="27A2E3D9" w:rsidR="006F5F23" w:rsidRPr="007F4AAA" w:rsidRDefault="0046079A" w:rsidP="007F4A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74EC7E" w14:textId="6F562FA9" w:rsidR="006F5F23" w:rsidRPr="00584339" w:rsidRDefault="006F5F23" w:rsidP="0073204D">
      <w:pPr>
        <w:pStyle w:val="ListParagraph"/>
        <w:numPr>
          <w:ilvl w:val="1"/>
          <w:numId w:val="36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584339">
        <w:rPr>
          <w:rFonts w:ascii="Times New Roman" w:hAnsi="Times New Roman" w:cs="Times New Roman"/>
          <w:sz w:val="24"/>
          <w:szCs w:val="24"/>
        </w:rPr>
        <w:lastRenderedPageBreak/>
        <w:t>Saran</w:t>
      </w:r>
    </w:p>
    <w:p w14:paraId="25FF1A03" w14:textId="3B56120B" w:rsidR="006F5F23" w:rsidRPr="00584339" w:rsidRDefault="00AE0AC7" w:rsidP="0073204D">
      <w:pPr>
        <w:pStyle w:val="ListParagraph"/>
        <w:spacing w:line="360" w:lineRule="auto"/>
        <w:ind w:left="810" w:firstLine="45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Dalam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penulisan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Artikel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ini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Penulis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menyarankann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agar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beberapa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hal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terkait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pengembangan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663C0B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Penulisan</w:t>
      </w:r>
      <w:proofErr w:type="spellEnd"/>
      <w:r w:rsidR="00663C0B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663C0B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artikel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mendatang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yaitu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:</w:t>
      </w:r>
    </w:p>
    <w:p w14:paraId="6FFF0AF5" w14:textId="32EB149F" w:rsidR="0075659B" w:rsidRPr="00584339" w:rsidRDefault="0075659B" w:rsidP="0073204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Agar data yang di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masukan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falid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kondisi</w:t>
      </w:r>
      <w:proofErr w:type="spellEnd"/>
      <w:r w:rsidR="009B76CF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9B76CF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Lapangan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sebaiknya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harus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di uji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secarah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langsung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mengambil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beberapa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sample</w:t>
      </w:r>
      <w:r w:rsidR="00C86142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C86142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dengan</w:t>
      </w:r>
      <w:proofErr w:type="spellEnd"/>
      <w:r w:rsidR="00C86142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C86142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Termometer</w:t>
      </w:r>
      <w:proofErr w:type="spellEnd"/>
      <w:r w:rsidR="00C86142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="00C86142"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Berbedah</w:t>
      </w:r>
      <w:proofErr w:type="spellEnd"/>
      <w:r w:rsidRPr="0058433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</w:t>
      </w:r>
    </w:p>
    <w:p w14:paraId="7ADB70C6" w14:textId="42F75399" w:rsidR="0075659B" w:rsidRPr="00584339" w:rsidRDefault="00EF26E1" w:rsidP="0073204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sanga</w:t>
      </w:r>
      <w:r w:rsidR="0078552E" w:rsidRPr="0058433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berpengaru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46514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81762">
        <w:rPr>
          <w:rFonts w:ascii="Times New Roman" w:hAnsi="Times New Roman" w:cs="Times New Roman"/>
          <w:sz w:val="24"/>
          <w:szCs w:val="24"/>
        </w:rPr>
        <w:t>.</w:t>
      </w:r>
    </w:p>
    <w:p w14:paraId="27B343D3" w14:textId="2A9F3157" w:rsidR="00EF26E1" w:rsidRPr="00584339" w:rsidRDefault="00EF26E1" w:rsidP="0073204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lockdown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2B3">
        <w:rPr>
          <w:rFonts w:ascii="Times New Roman" w:hAnsi="Times New Roman" w:cs="Times New Roman"/>
          <w:sz w:val="24"/>
          <w:szCs w:val="24"/>
        </w:rPr>
        <w:t>l</w:t>
      </w:r>
      <w:r w:rsidRPr="00584339">
        <w:rPr>
          <w:rFonts w:ascii="Times New Roman" w:hAnsi="Times New Roman" w:cs="Times New Roman"/>
          <w:sz w:val="24"/>
          <w:szCs w:val="24"/>
        </w:rPr>
        <w:t>eluasa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data</w:t>
      </w:r>
      <w:r w:rsidR="008B3225" w:rsidRPr="00584339">
        <w:rPr>
          <w:rFonts w:ascii="Times New Roman" w:hAnsi="Times New Roman" w:cs="Times New Roman"/>
          <w:sz w:val="24"/>
          <w:szCs w:val="24"/>
        </w:rPr>
        <w:t>.</w:t>
      </w:r>
    </w:p>
    <w:p w14:paraId="592CA392" w14:textId="0197C183" w:rsidR="008B3225" w:rsidRPr="00584339" w:rsidRDefault="008B3225" w:rsidP="0073204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4339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55D1E">
        <w:rPr>
          <w:rFonts w:ascii="Times New Roman" w:hAnsi="Times New Roman" w:cs="Times New Roman"/>
          <w:sz w:val="24"/>
          <w:szCs w:val="24"/>
        </w:rPr>
        <w:t>.</w:t>
      </w:r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6876" w:rsidRPr="00584339">
        <w:rPr>
          <w:rFonts w:ascii="Times New Roman" w:hAnsi="Times New Roman" w:cs="Times New Roman"/>
          <w:sz w:val="24"/>
          <w:szCs w:val="24"/>
        </w:rPr>
        <w:t xml:space="preserve"> dan j</w:t>
      </w:r>
      <w:r w:rsidR="00DA16DE" w:rsidRPr="00584339">
        <w:rPr>
          <w:rFonts w:ascii="Times New Roman" w:hAnsi="Times New Roman" w:cs="Times New Roman"/>
          <w:sz w:val="24"/>
          <w:szCs w:val="24"/>
        </w:rPr>
        <w:t>u</w:t>
      </w:r>
      <w:r w:rsidR="00D76876" w:rsidRPr="00584339">
        <w:rPr>
          <w:rFonts w:ascii="Times New Roman" w:hAnsi="Times New Roman" w:cs="Times New Roman"/>
          <w:sz w:val="24"/>
          <w:szCs w:val="24"/>
        </w:rPr>
        <w:t xml:space="preserve">ga </w:t>
      </w:r>
      <w:proofErr w:type="spellStart"/>
      <w:r w:rsidR="00D76876" w:rsidRPr="00584339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D76876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876" w:rsidRPr="005843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93F67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F67" w:rsidRPr="005843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3F67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F67" w:rsidRPr="00584339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393F67" w:rsidRPr="005843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3F67" w:rsidRPr="0058433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TEKNIK KOMPUTER</w:t>
      </w:r>
      <w:r w:rsidR="00FA3F72" w:rsidRPr="00584339">
        <w:rPr>
          <w:rFonts w:ascii="Times New Roman" w:hAnsi="Times New Roman" w:cs="Times New Roman"/>
          <w:sz w:val="24"/>
          <w:szCs w:val="24"/>
        </w:rPr>
        <w:t>.</w:t>
      </w:r>
    </w:p>
    <w:p w14:paraId="06A2279C" w14:textId="2CFF53EC" w:rsidR="00374F16" w:rsidRDefault="00EF26E1" w:rsidP="0073204D">
      <w:pPr>
        <w:spacing w:line="360" w:lineRule="auto"/>
        <w:ind w:left="8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i</w:t>
      </w:r>
      <w:r w:rsidR="00634C02" w:rsidRPr="00584339">
        <w:rPr>
          <w:rFonts w:ascii="Times New Roman" w:hAnsi="Times New Roman" w:cs="Times New Roman"/>
          <w:sz w:val="24"/>
          <w:szCs w:val="24"/>
        </w:rPr>
        <w:t>n</w:t>
      </w:r>
      <w:r w:rsidRPr="005843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4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339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pengetauan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a</w:t>
      </w:r>
      <w:r w:rsidR="001A7C53" w:rsidRPr="00584339">
        <w:rPr>
          <w:rFonts w:ascii="Times New Roman" w:hAnsi="Times New Roman" w:cs="Times New Roman"/>
          <w:sz w:val="24"/>
          <w:szCs w:val="24"/>
        </w:rPr>
        <w:t>c</w:t>
      </w:r>
      <w:r w:rsidR="00E563A3" w:rsidRPr="00584339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E563A3" w:rsidRPr="00584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A3" w:rsidRPr="00584339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="001426CF" w:rsidRPr="00584339">
        <w:rPr>
          <w:rFonts w:ascii="Times New Roman" w:hAnsi="Times New Roman" w:cs="Times New Roman"/>
          <w:sz w:val="24"/>
          <w:szCs w:val="24"/>
        </w:rPr>
        <w:t>.</w:t>
      </w:r>
    </w:p>
    <w:p w14:paraId="675D8B68" w14:textId="77777777" w:rsidR="00036346" w:rsidRDefault="000363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2A66D7D" w14:textId="7162D644" w:rsidR="00F50101" w:rsidRPr="000808BE" w:rsidRDefault="00F50101" w:rsidP="00036346">
      <w:pPr>
        <w:pStyle w:val="ListParagraph"/>
        <w:tabs>
          <w:tab w:val="left" w:pos="900"/>
        </w:tabs>
        <w:spacing w:before="150" w:after="15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8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="00191498">
        <w:rPr>
          <w:rFonts w:ascii="Times New Roman" w:hAnsi="Times New Roman" w:cs="Times New Roman"/>
          <w:b/>
          <w:bCs/>
          <w:sz w:val="24"/>
          <w:szCs w:val="24"/>
        </w:rPr>
        <w:t>PUSTAKA</w:t>
      </w:r>
    </w:p>
    <w:p w14:paraId="5BA70BED" w14:textId="77777777" w:rsidR="00D37E08" w:rsidRPr="006153FF" w:rsidRDefault="00D37E08" w:rsidP="00F50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C10DD" w14:textId="1C6768D4" w:rsidR="00937DBD" w:rsidRPr="006153FF" w:rsidRDefault="00937DBD" w:rsidP="00F877E3">
      <w:pPr>
        <w:tabs>
          <w:tab w:val="left" w:pos="360"/>
          <w:tab w:val="left" w:pos="900"/>
        </w:tabs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[1]</w:t>
      </w: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8" w:history="1">
        <w:r w:rsidR="00E61D10" w:rsidRPr="006153F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</w:t>
        </w:r>
        <w:r w:rsidR="00E61D10" w:rsidRPr="006153F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://Www.Who.Int/Indonesia/News/Novel-Coronavirus/Qa-For-Public</w:t>
        </w:r>
      </w:hyperlink>
      <w:r w:rsidR="00E61D10" w:rsidRPr="006153FF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. [18-20]</w:t>
      </w:r>
    </w:p>
    <w:p w14:paraId="5D64FDD1" w14:textId="019D1C3E" w:rsidR="00937DBD" w:rsidRPr="006153FF" w:rsidRDefault="00E61D10" w:rsidP="00F877E3">
      <w:pPr>
        <w:pStyle w:val="ListParagraph"/>
        <w:tabs>
          <w:tab w:val="left" w:pos="720"/>
        </w:tabs>
        <w:spacing w:line="240" w:lineRule="auto"/>
        <w:ind w:left="900" w:hanging="54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[2]</w:t>
      </w:r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hyperlink r:id="rId19" w:history="1">
        <w:r w:rsidRPr="006153F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Https://Www.Seputarpengetahuan.Co.Id/2017/10/Pengertian-Alat-Ukur-Suhu-Fungsi-Macam-Macam-Cara-Kerja.Html</w:t>
        </w:r>
      </w:hyperlink>
    </w:p>
    <w:p w14:paraId="75D2BA43" w14:textId="77777777" w:rsidR="00F671CF" w:rsidRPr="006153FF" w:rsidRDefault="00F671CF" w:rsidP="00F877E3">
      <w:pPr>
        <w:pStyle w:val="ListParagraph"/>
        <w:tabs>
          <w:tab w:val="left" w:pos="720"/>
        </w:tabs>
        <w:spacing w:line="240" w:lineRule="auto"/>
        <w:ind w:left="900" w:hanging="54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4FF3DF8" w14:textId="52B0213B" w:rsidR="00F671CF" w:rsidRPr="006153FF" w:rsidRDefault="00E61D10" w:rsidP="00F877E3">
      <w:pPr>
        <w:pStyle w:val="ListParagraph"/>
        <w:tabs>
          <w:tab w:val="left" w:pos="720"/>
        </w:tabs>
        <w:spacing w:line="240" w:lineRule="auto"/>
        <w:ind w:left="900" w:hanging="540"/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[3]</w:t>
      </w:r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hyperlink r:id="rId20" w:history="1">
        <w:r w:rsidRPr="006153F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Https://Www.Alatuji.Com/Index.Php?/Article/Detail/52/Infrared-Thermometer</w:t>
        </w:r>
      </w:hyperlink>
      <w:r w:rsidRPr="006153F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53FF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[19-20]</w:t>
      </w:r>
    </w:p>
    <w:p w14:paraId="1C67E773" w14:textId="77777777" w:rsidR="00681DCA" w:rsidRPr="006153FF" w:rsidRDefault="00681DCA" w:rsidP="00F877E3">
      <w:pPr>
        <w:pStyle w:val="ListParagraph"/>
        <w:tabs>
          <w:tab w:val="left" w:pos="720"/>
        </w:tabs>
        <w:spacing w:line="240" w:lineRule="auto"/>
        <w:ind w:left="900" w:hanging="540"/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1A144925" w14:textId="04B946E6" w:rsidR="00E90A70" w:rsidRPr="006153FF" w:rsidRDefault="00E61D10" w:rsidP="00F877E3">
      <w:pPr>
        <w:pStyle w:val="ListParagraph"/>
        <w:tabs>
          <w:tab w:val="left" w:pos="720"/>
        </w:tabs>
        <w:spacing w:line="240" w:lineRule="auto"/>
        <w:ind w:left="900" w:hanging="54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153FF"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[4]</w:t>
      </w:r>
      <w:r w:rsidRPr="006153FF"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6153FF"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hyperlink r:id="rId21" w:history="1">
        <w:r w:rsidRPr="006153F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Https://Serviceacjogja.Pro/Pengertian-Sensor-Suhu-Fungsi-Dan-Jenis-Jenisnya/</w:t>
        </w:r>
      </w:hyperlink>
    </w:p>
    <w:p w14:paraId="3F10612A" w14:textId="6FD8AC96" w:rsidR="00986BFD" w:rsidRPr="006153FF" w:rsidRDefault="00E61D10" w:rsidP="00F877E3">
      <w:pPr>
        <w:tabs>
          <w:tab w:val="left" w:pos="900"/>
        </w:tabs>
        <w:spacing w:before="240" w:after="24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3F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[5]</w:t>
      </w:r>
      <w:r w:rsidRPr="006153F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ab/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Mickel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Osean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Senue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(2018)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Infamerah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Mlx90614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Arduino.</w:t>
      </w:r>
    </w:p>
    <w:p w14:paraId="7B3292F5" w14:textId="67451591" w:rsidR="009E1E32" w:rsidRPr="006153FF" w:rsidRDefault="00E61D10" w:rsidP="00F877E3">
      <w:pPr>
        <w:tabs>
          <w:tab w:val="left" w:pos="900"/>
        </w:tabs>
        <w:spacing w:before="240" w:after="24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 Putu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Yuni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N.*,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Jesi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Pebralia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Yunita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Citra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Dewi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Hendro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</w:t>
      </w:r>
      <w:proofErr w:type="gram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proofErr w:type="gram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Mlx90614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Pengukur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Tinggi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 Dan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Labview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3CAE3F" w14:textId="6D97BA9F" w:rsidR="009E1E32" w:rsidRPr="006153FF" w:rsidRDefault="00E61D10" w:rsidP="00F877E3">
      <w:pPr>
        <w:tabs>
          <w:tab w:val="left" w:pos="900"/>
        </w:tabs>
        <w:spacing w:before="240" w:after="24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[7] </w:t>
      </w: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Amin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Zohirin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“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Alat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Pengukur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Hipotermia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Normal,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Hipertermia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Infra Merah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Arduino”. </w:t>
      </w:r>
    </w:p>
    <w:p w14:paraId="622679E4" w14:textId="45C1E19E" w:rsidR="009E1E32" w:rsidRPr="006153FF" w:rsidRDefault="00E61D10" w:rsidP="00F877E3">
      <w:pPr>
        <w:tabs>
          <w:tab w:val="left" w:pos="900"/>
        </w:tabs>
        <w:spacing w:before="240" w:after="24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[8</w:t>
      </w:r>
      <w:proofErr w:type="gram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 </w:t>
      </w: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Nur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Rohmi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Aida (2020) “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Tembak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Corona?”.</w:t>
      </w:r>
    </w:p>
    <w:p w14:paraId="6B512A2E" w14:textId="2A912715" w:rsidR="003A71A4" w:rsidRPr="006153FF" w:rsidRDefault="00E61D10" w:rsidP="00F877E3">
      <w:pPr>
        <w:tabs>
          <w:tab w:val="left" w:pos="900"/>
        </w:tabs>
        <w:spacing w:before="240" w:after="24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Peniliti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Meilia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Safitri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Gusti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Arya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Dinata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(2019) “Non-Contact Thermometer </w:t>
      </w:r>
      <w:proofErr w:type="spellStart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615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Infra Merah”</w:t>
      </w:r>
      <w:r w:rsidRPr="006153F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.</w:t>
      </w:r>
    </w:p>
    <w:p w14:paraId="2DCA7E65" w14:textId="791EFA1D" w:rsidR="00937DBD" w:rsidRPr="00681DCA" w:rsidRDefault="00937DBD" w:rsidP="00681DCA">
      <w:pPr>
        <w:tabs>
          <w:tab w:val="left" w:pos="900"/>
        </w:tabs>
        <w:spacing w:before="240" w:after="240" w:line="36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1E6EC" w14:textId="1A04C26E" w:rsidR="00937DBD" w:rsidRDefault="00937DBD" w:rsidP="00F501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3AF82" w14:textId="7990D4E1" w:rsidR="00937DBD" w:rsidRDefault="00937DBD" w:rsidP="00F501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3C6F5" w14:textId="77346B5C" w:rsidR="00937DBD" w:rsidRDefault="00937DBD" w:rsidP="00F501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797C4" w14:textId="0B56110C" w:rsidR="00937DBD" w:rsidRDefault="00937DBD" w:rsidP="00F501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8C0D6" w14:textId="77777777" w:rsidR="00937DBD" w:rsidRPr="00934333" w:rsidRDefault="00937DBD" w:rsidP="00F501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962E4" w14:textId="77777777" w:rsidR="00F50101" w:rsidRDefault="00F50101" w:rsidP="00F50101"/>
    <w:p w14:paraId="73EA2200" w14:textId="77777777" w:rsidR="00602EEC" w:rsidRPr="00D6457A" w:rsidRDefault="00602EEC" w:rsidP="001C656D">
      <w:pPr>
        <w:spacing w:after="0" w:line="360" w:lineRule="auto"/>
        <w:ind w:left="19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9F20D" w14:textId="77777777" w:rsidR="00602EEC" w:rsidRPr="00733D6E" w:rsidRDefault="00602EEC" w:rsidP="00602EEC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232621F" w14:textId="77777777" w:rsidR="00602EEC" w:rsidRPr="00733D6E" w:rsidRDefault="00602EEC" w:rsidP="00602EEC">
      <w:pPr>
        <w:pStyle w:val="BodyText"/>
        <w:spacing w:line="360" w:lineRule="auto"/>
        <w:ind w:left="1440" w:firstLine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BCB0F" w14:textId="77777777" w:rsidR="0075125C" w:rsidRPr="00733D6E" w:rsidRDefault="0075125C" w:rsidP="00BC596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C30CDDC" w14:textId="77777777" w:rsidR="00733C8E" w:rsidRPr="00733D6E" w:rsidRDefault="00733C8E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sectPr w:rsidR="00733C8E" w:rsidRPr="00733D6E" w:rsidSect="006A5CDC">
      <w:pgSz w:w="11906" w:h="16838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8D848" w14:textId="77777777" w:rsidR="00DF430E" w:rsidRDefault="00DF430E" w:rsidP="00602EEC">
      <w:pPr>
        <w:spacing w:after="0" w:line="240" w:lineRule="auto"/>
      </w:pPr>
      <w:r>
        <w:separator/>
      </w:r>
    </w:p>
  </w:endnote>
  <w:endnote w:type="continuationSeparator" w:id="0">
    <w:p w14:paraId="35D50712" w14:textId="77777777" w:rsidR="00DF430E" w:rsidRDefault="00DF430E" w:rsidP="0060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1802" w14:textId="77777777" w:rsidR="00DF430E" w:rsidRDefault="00DF430E" w:rsidP="00602EEC">
      <w:pPr>
        <w:spacing w:after="0" w:line="240" w:lineRule="auto"/>
      </w:pPr>
      <w:r>
        <w:separator/>
      </w:r>
    </w:p>
  </w:footnote>
  <w:footnote w:type="continuationSeparator" w:id="0">
    <w:p w14:paraId="685F4804" w14:textId="77777777" w:rsidR="00DF430E" w:rsidRDefault="00DF430E" w:rsidP="0060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5F5"/>
    <w:multiLevelType w:val="multilevel"/>
    <w:tmpl w:val="E16C7D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053D1C8B"/>
    <w:multiLevelType w:val="multilevel"/>
    <w:tmpl w:val="76DAF5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" w15:restartNumberingAfterBreak="0">
    <w:nsid w:val="0547352E"/>
    <w:multiLevelType w:val="multilevel"/>
    <w:tmpl w:val="BE1E02D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07876F86"/>
    <w:multiLevelType w:val="hybridMultilevel"/>
    <w:tmpl w:val="50BEF3F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7B01D7F"/>
    <w:multiLevelType w:val="multilevel"/>
    <w:tmpl w:val="6AB63A7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5" w15:restartNumberingAfterBreak="0">
    <w:nsid w:val="0BC421A0"/>
    <w:multiLevelType w:val="multilevel"/>
    <w:tmpl w:val="7362D6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CB51ECE"/>
    <w:multiLevelType w:val="hybridMultilevel"/>
    <w:tmpl w:val="62921526"/>
    <w:lvl w:ilvl="0" w:tplc="1A8A9F6C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0DC451C1"/>
    <w:multiLevelType w:val="hybridMultilevel"/>
    <w:tmpl w:val="36526F9A"/>
    <w:lvl w:ilvl="0" w:tplc="936405C2">
      <w:start w:val="2"/>
      <w:numFmt w:val="lowerLetter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C6C80"/>
    <w:multiLevelType w:val="multilevel"/>
    <w:tmpl w:val="7362D6E0"/>
    <w:numStyleLink w:val="Style1"/>
  </w:abstractNum>
  <w:abstractNum w:abstractNumId="9" w15:restartNumberingAfterBreak="0">
    <w:nsid w:val="140F3757"/>
    <w:multiLevelType w:val="hybridMultilevel"/>
    <w:tmpl w:val="DF8A4616"/>
    <w:lvl w:ilvl="0" w:tplc="3FC48C6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21BDA"/>
    <w:multiLevelType w:val="multilevel"/>
    <w:tmpl w:val="0409001D"/>
    <w:styleLink w:val="Style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933411"/>
    <w:multiLevelType w:val="multilevel"/>
    <w:tmpl w:val="7362D6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18CD28C6"/>
    <w:multiLevelType w:val="hybridMultilevel"/>
    <w:tmpl w:val="05027F98"/>
    <w:lvl w:ilvl="0" w:tplc="6172BF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0B7B1B"/>
    <w:multiLevelType w:val="multilevel"/>
    <w:tmpl w:val="19BCA6F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4" w15:restartNumberingAfterBreak="0">
    <w:nsid w:val="1E6F34BE"/>
    <w:multiLevelType w:val="hybridMultilevel"/>
    <w:tmpl w:val="B82E44C8"/>
    <w:lvl w:ilvl="0" w:tplc="463E3006">
      <w:start w:val="1"/>
      <w:numFmt w:val="decimal"/>
      <w:lvlText w:val="%1."/>
      <w:lvlJc w:val="left"/>
      <w:pPr>
        <w:ind w:left="1170" w:hanging="360"/>
      </w:pPr>
      <w:rPr>
        <w:rFonts w:ascii="Georgia" w:hAnsi="Georgia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1FAD6B33"/>
    <w:multiLevelType w:val="hybridMultilevel"/>
    <w:tmpl w:val="06E4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767FB"/>
    <w:multiLevelType w:val="hybridMultilevel"/>
    <w:tmpl w:val="AE404CC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E26280C"/>
    <w:multiLevelType w:val="multilevel"/>
    <w:tmpl w:val="BF22231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360" w:hanging="1800"/>
      </w:pPr>
      <w:rPr>
        <w:rFonts w:hint="default"/>
      </w:rPr>
    </w:lvl>
  </w:abstractNum>
  <w:abstractNum w:abstractNumId="18" w15:restartNumberingAfterBreak="0">
    <w:nsid w:val="2FCF5140"/>
    <w:multiLevelType w:val="hybridMultilevel"/>
    <w:tmpl w:val="AE404CC8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 w15:restartNumberingAfterBreak="0">
    <w:nsid w:val="30207ECF"/>
    <w:multiLevelType w:val="multilevel"/>
    <w:tmpl w:val="581A54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5369AC"/>
    <w:multiLevelType w:val="hybridMultilevel"/>
    <w:tmpl w:val="77545880"/>
    <w:lvl w:ilvl="0" w:tplc="2C401E4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37AF652C"/>
    <w:multiLevelType w:val="hybridMultilevel"/>
    <w:tmpl w:val="240C3F1A"/>
    <w:lvl w:ilvl="0" w:tplc="50A6506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39DC7C2C"/>
    <w:multiLevelType w:val="multilevel"/>
    <w:tmpl w:val="D366A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012473"/>
    <w:multiLevelType w:val="multilevel"/>
    <w:tmpl w:val="7362D6E0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44065231"/>
    <w:multiLevelType w:val="hybridMultilevel"/>
    <w:tmpl w:val="50E84192"/>
    <w:lvl w:ilvl="0" w:tplc="F12A72CA">
      <w:start w:val="1"/>
      <w:numFmt w:val="upperLetter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202D38"/>
    <w:multiLevelType w:val="multilevel"/>
    <w:tmpl w:val="B1B01D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54C552BF"/>
    <w:multiLevelType w:val="hybridMultilevel"/>
    <w:tmpl w:val="A776E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25767"/>
    <w:multiLevelType w:val="hybridMultilevel"/>
    <w:tmpl w:val="2C02C4B8"/>
    <w:lvl w:ilvl="0" w:tplc="7D10627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C072F7D"/>
    <w:multiLevelType w:val="hybridMultilevel"/>
    <w:tmpl w:val="D1CAABAE"/>
    <w:lvl w:ilvl="0" w:tplc="6D7241E8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 w15:restartNumberingAfterBreak="0">
    <w:nsid w:val="5C7A02B2"/>
    <w:multiLevelType w:val="multilevel"/>
    <w:tmpl w:val="1F44D0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5366B"/>
    <w:multiLevelType w:val="hybridMultilevel"/>
    <w:tmpl w:val="F7EC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F48A4"/>
    <w:multiLevelType w:val="hybridMultilevel"/>
    <w:tmpl w:val="0CF2F494"/>
    <w:lvl w:ilvl="0" w:tplc="A642A72E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3C11"/>
    <w:multiLevelType w:val="hybridMultilevel"/>
    <w:tmpl w:val="64DA74F8"/>
    <w:lvl w:ilvl="0" w:tplc="854E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A5D29"/>
    <w:multiLevelType w:val="multilevel"/>
    <w:tmpl w:val="B0DA122E"/>
    <w:lvl w:ilvl="0">
      <w:start w:val="2"/>
      <w:numFmt w:val="decimal"/>
      <w:lvlText w:val="%1.1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8A838D4"/>
    <w:multiLevelType w:val="hybridMultilevel"/>
    <w:tmpl w:val="B45CAE00"/>
    <w:lvl w:ilvl="0" w:tplc="A17EC9D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2C70C9"/>
    <w:multiLevelType w:val="hybridMultilevel"/>
    <w:tmpl w:val="B20ADD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B712AA2"/>
    <w:multiLevelType w:val="hybridMultilevel"/>
    <w:tmpl w:val="1A720F54"/>
    <w:lvl w:ilvl="0" w:tplc="93DA7A4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7" w15:restartNumberingAfterBreak="0">
    <w:nsid w:val="6E877F40"/>
    <w:multiLevelType w:val="hybridMultilevel"/>
    <w:tmpl w:val="780E2BF0"/>
    <w:lvl w:ilvl="0" w:tplc="E0CA32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86165"/>
    <w:multiLevelType w:val="multilevel"/>
    <w:tmpl w:val="64905A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77C514F8"/>
    <w:multiLevelType w:val="multilevel"/>
    <w:tmpl w:val="0409001D"/>
    <w:numStyleLink w:val="Style2"/>
  </w:abstractNum>
  <w:num w:numId="1">
    <w:abstractNumId w:val="38"/>
  </w:num>
  <w:num w:numId="2">
    <w:abstractNumId w:val="29"/>
  </w:num>
  <w:num w:numId="3">
    <w:abstractNumId w:val="13"/>
  </w:num>
  <w:num w:numId="4">
    <w:abstractNumId w:val="33"/>
  </w:num>
  <w:num w:numId="5">
    <w:abstractNumId w:val="2"/>
  </w:num>
  <w:num w:numId="6">
    <w:abstractNumId w:val="9"/>
  </w:num>
  <w:num w:numId="7">
    <w:abstractNumId w:val="24"/>
  </w:num>
  <w:num w:numId="8">
    <w:abstractNumId w:val="17"/>
  </w:num>
  <w:num w:numId="9">
    <w:abstractNumId w:val="7"/>
  </w:num>
  <w:num w:numId="10">
    <w:abstractNumId w:val="35"/>
  </w:num>
  <w:num w:numId="11">
    <w:abstractNumId w:val="37"/>
  </w:num>
  <w:num w:numId="12">
    <w:abstractNumId w:val="3"/>
  </w:num>
  <w:num w:numId="13">
    <w:abstractNumId w:val="22"/>
  </w:num>
  <w:num w:numId="14">
    <w:abstractNumId w:val="19"/>
  </w:num>
  <w:num w:numId="15">
    <w:abstractNumId w:val="11"/>
  </w:num>
  <w:num w:numId="16">
    <w:abstractNumId w:val="5"/>
  </w:num>
  <w:num w:numId="17">
    <w:abstractNumId w:val="0"/>
  </w:num>
  <w:num w:numId="18">
    <w:abstractNumId w:val="4"/>
  </w:num>
  <w:num w:numId="19">
    <w:abstractNumId w:val="23"/>
  </w:num>
  <w:num w:numId="20">
    <w:abstractNumId w:val="8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1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7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3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1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9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1800"/>
        </w:pPr>
        <w:rPr>
          <w:rFonts w:hint="default"/>
        </w:rPr>
      </w:lvl>
    </w:lvlOverride>
  </w:num>
  <w:num w:numId="21">
    <w:abstractNumId w:val="18"/>
  </w:num>
  <w:num w:numId="22">
    <w:abstractNumId w:val="1"/>
  </w:num>
  <w:num w:numId="23">
    <w:abstractNumId w:val="20"/>
  </w:num>
  <w:num w:numId="24">
    <w:abstractNumId w:val="21"/>
  </w:num>
  <w:num w:numId="25">
    <w:abstractNumId w:val="36"/>
  </w:num>
  <w:num w:numId="26">
    <w:abstractNumId w:val="28"/>
  </w:num>
  <w:num w:numId="27">
    <w:abstractNumId w:val="6"/>
  </w:num>
  <w:num w:numId="28">
    <w:abstractNumId w:val="26"/>
  </w:num>
  <w:num w:numId="29">
    <w:abstractNumId w:val="30"/>
  </w:num>
  <w:num w:numId="30">
    <w:abstractNumId w:val="31"/>
  </w:num>
  <w:num w:numId="31">
    <w:abstractNumId w:val="34"/>
  </w:num>
  <w:num w:numId="32">
    <w:abstractNumId w:val="15"/>
  </w:num>
  <w:num w:numId="33">
    <w:abstractNumId w:val="16"/>
  </w:num>
  <w:num w:numId="34">
    <w:abstractNumId w:val="10"/>
  </w:num>
  <w:num w:numId="35">
    <w:abstractNumId w:val="39"/>
  </w:num>
  <w:num w:numId="36">
    <w:abstractNumId w:val="25"/>
  </w:num>
  <w:num w:numId="37">
    <w:abstractNumId w:val="32"/>
  </w:num>
  <w:num w:numId="38">
    <w:abstractNumId w:val="14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5C"/>
    <w:rsid w:val="000038B5"/>
    <w:rsid w:val="00004BC1"/>
    <w:rsid w:val="00004C75"/>
    <w:rsid w:val="00006F60"/>
    <w:rsid w:val="0002271A"/>
    <w:rsid w:val="00036346"/>
    <w:rsid w:val="0004504B"/>
    <w:rsid w:val="00051827"/>
    <w:rsid w:val="000541B8"/>
    <w:rsid w:val="00056BE9"/>
    <w:rsid w:val="00061615"/>
    <w:rsid w:val="00062610"/>
    <w:rsid w:val="00063A24"/>
    <w:rsid w:val="000712ED"/>
    <w:rsid w:val="0007630E"/>
    <w:rsid w:val="000806D4"/>
    <w:rsid w:val="000808BE"/>
    <w:rsid w:val="000824FD"/>
    <w:rsid w:val="00095E83"/>
    <w:rsid w:val="00096B07"/>
    <w:rsid w:val="00097E24"/>
    <w:rsid w:val="000A3B95"/>
    <w:rsid w:val="000B1B58"/>
    <w:rsid w:val="000B3A06"/>
    <w:rsid w:val="000B5F2D"/>
    <w:rsid w:val="000C04B5"/>
    <w:rsid w:val="000C110B"/>
    <w:rsid w:val="000C1575"/>
    <w:rsid w:val="000D1CED"/>
    <w:rsid w:val="000E1928"/>
    <w:rsid w:val="000E295E"/>
    <w:rsid w:val="000E5AAA"/>
    <w:rsid w:val="000E6A82"/>
    <w:rsid w:val="000F2F57"/>
    <w:rsid w:val="000F327E"/>
    <w:rsid w:val="000F3DC3"/>
    <w:rsid w:val="00101BA3"/>
    <w:rsid w:val="00110C2D"/>
    <w:rsid w:val="001116AF"/>
    <w:rsid w:val="00113B5F"/>
    <w:rsid w:val="001203B7"/>
    <w:rsid w:val="0013332A"/>
    <w:rsid w:val="00136A2F"/>
    <w:rsid w:val="001371D8"/>
    <w:rsid w:val="001373CC"/>
    <w:rsid w:val="00137E1F"/>
    <w:rsid w:val="001426CF"/>
    <w:rsid w:val="0014469D"/>
    <w:rsid w:val="0015241A"/>
    <w:rsid w:val="001566DE"/>
    <w:rsid w:val="0016066A"/>
    <w:rsid w:val="0016575B"/>
    <w:rsid w:val="00166D02"/>
    <w:rsid w:val="001719F5"/>
    <w:rsid w:val="00171E3D"/>
    <w:rsid w:val="001725F7"/>
    <w:rsid w:val="0017351F"/>
    <w:rsid w:val="0018484E"/>
    <w:rsid w:val="001857A1"/>
    <w:rsid w:val="00186178"/>
    <w:rsid w:val="00186C9E"/>
    <w:rsid w:val="0019130E"/>
    <w:rsid w:val="00191498"/>
    <w:rsid w:val="0019642A"/>
    <w:rsid w:val="001A1143"/>
    <w:rsid w:val="001A68A5"/>
    <w:rsid w:val="001A7C53"/>
    <w:rsid w:val="001B128E"/>
    <w:rsid w:val="001B4615"/>
    <w:rsid w:val="001B6152"/>
    <w:rsid w:val="001C0502"/>
    <w:rsid w:val="001C1D68"/>
    <w:rsid w:val="001C656D"/>
    <w:rsid w:val="001D48EF"/>
    <w:rsid w:val="001D6AE5"/>
    <w:rsid w:val="001E5D07"/>
    <w:rsid w:val="00210F47"/>
    <w:rsid w:val="00224922"/>
    <w:rsid w:val="00226FAD"/>
    <w:rsid w:val="00230BE1"/>
    <w:rsid w:val="00252075"/>
    <w:rsid w:val="00264805"/>
    <w:rsid w:val="002671CC"/>
    <w:rsid w:val="0026786C"/>
    <w:rsid w:val="00270F07"/>
    <w:rsid w:val="0027198A"/>
    <w:rsid w:val="00273F36"/>
    <w:rsid w:val="00280BA7"/>
    <w:rsid w:val="00284D10"/>
    <w:rsid w:val="00293923"/>
    <w:rsid w:val="002A1751"/>
    <w:rsid w:val="002A1901"/>
    <w:rsid w:val="002A6722"/>
    <w:rsid w:val="002A7931"/>
    <w:rsid w:val="002C08C3"/>
    <w:rsid w:val="002D73E4"/>
    <w:rsid w:val="002E204B"/>
    <w:rsid w:val="00300368"/>
    <w:rsid w:val="0030155C"/>
    <w:rsid w:val="00303ABF"/>
    <w:rsid w:val="00313B1D"/>
    <w:rsid w:val="00314A34"/>
    <w:rsid w:val="00324FB5"/>
    <w:rsid w:val="00347D49"/>
    <w:rsid w:val="003501ED"/>
    <w:rsid w:val="00356EA2"/>
    <w:rsid w:val="00360D16"/>
    <w:rsid w:val="00363D2A"/>
    <w:rsid w:val="0036428D"/>
    <w:rsid w:val="003647E4"/>
    <w:rsid w:val="00365EBC"/>
    <w:rsid w:val="00373408"/>
    <w:rsid w:val="00374F16"/>
    <w:rsid w:val="00375C0F"/>
    <w:rsid w:val="00391308"/>
    <w:rsid w:val="00393F67"/>
    <w:rsid w:val="00397719"/>
    <w:rsid w:val="003A5000"/>
    <w:rsid w:val="003A71A4"/>
    <w:rsid w:val="003B60A1"/>
    <w:rsid w:val="003C0278"/>
    <w:rsid w:val="003C1AAD"/>
    <w:rsid w:val="003C5D8B"/>
    <w:rsid w:val="003C782D"/>
    <w:rsid w:val="003C7966"/>
    <w:rsid w:val="003D1DDD"/>
    <w:rsid w:val="003D2F69"/>
    <w:rsid w:val="003D3953"/>
    <w:rsid w:val="003E117C"/>
    <w:rsid w:val="003E484C"/>
    <w:rsid w:val="003E4D7D"/>
    <w:rsid w:val="003E67AE"/>
    <w:rsid w:val="00403EE2"/>
    <w:rsid w:val="00410168"/>
    <w:rsid w:val="00422468"/>
    <w:rsid w:val="00423495"/>
    <w:rsid w:val="00423BEF"/>
    <w:rsid w:val="00430E7A"/>
    <w:rsid w:val="004415E5"/>
    <w:rsid w:val="004423EB"/>
    <w:rsid w:val="0045536E"/>
    <w:rsid w:val="00455EC6"/>
    <w:rsid w:val="0046079A"/>
    <w:rsid w:val="004632C2"/>
    <w:rsid w:val="0046514A"/>
    <w:rsid w:val="004654CC"/>
    <w:rsid w:val="00486FC7"/>
    <w:rsid w:val="004B489E"/>
    <w:rsid w:val="004B4D5C"/>
    <w:rsid w:val="004B4EDE"/>
    <w:rsid w:val="004D7992"/>
    <w:rsid w:val="004F23C0"/>
    <w:rsid w:val="004F2DEA"/>
    <w:rsid w:val="004F40F5"/>
    <w:rsid w:val="004F7210"/>
    <w:rsid w:val="00500BC8"/>
    <w:rsid w:val="00503352"/>
    <w:rsid w:val="005045D5"/>
    <w:rsid w:val="00507E49"/>
    <w:rsid w:val="005106EC"/>
    <w:rsid w:val="005109CF"/>
    <w:rsid w:val="00513E1F"/>
    <w:rsid w:val="005167E8"/>
    <w:rsid w:val="0052344D"/>
    <w:rsid w:val="00525905"/>
    <w:rsid w:val="0052743A"/>
    <w:rsid w:val="005321BA"/>
    <w:rsid w:val="00535965"/>
    <w:rsid w:val="00540BC1"/>
    <w:rsid w:val="00544036"/>
    <w:rsid w:val="0054783A"/>
    <w:rsid w:val="0055400D"/>
    <w:rsid w:val="0056023B"/>
    <w:rsid w:val="005672BA"/>
    <w:rsid w:val="00570BE6"/>
    <w:rsid w:val="0058088C"/>
    <w:rsid w:val="00584339"/>
    <w:rsid w:val="00590895"/>
    <w:rsid w:val="00590D9C"/>
    <w:rsid w:val="005A28E3"/>
    <w:rsid w:val="005D6DB2"/>
    <w:rsid w:val="005D759D"/>
    <w:rsid w:val="005E08AD"/>
    <w:rsid w:val="005E0CFE"/>
    <w:rsid w:val="005E3C35"/>
    <w:rsid w:val="005E4FE8"/>
    <w:rsid w:val="005F240F"/>
    <w:rsid w:val="005F6509"/>
    <w:rsid w:val="00600B5D"/>
    <w:rsid w:val="0060254F"/>
    <w:rsid w:val="00602EEC"/>
    <w:rsid w:val="006153FF"/>
    <w:rsid w:val="00616FB8"/>
    <w:rsid w:val="00620B16"/>
    <w:rsid w:val="00630AF8"/>
    <w:rsid w:val="00634C02"/>
    <w:rsid w:val="00644379"/>
    <w:rsid w:val="00644FD2"/>
    <w:rsid w:val="006460D4"/>
    <w:rsid w:val="00663C0B"/>
    <w:rsid w:val="00670421"/>
    <w:rsid w:val="00670E16"/>
    <w:rsid w:val="00681DCA"/>
    <w:rsid w:val="006979F8"/>
    <w:rsid w:val="006A0B98"/>
    <w:rsid w:val="006A5CDC"/>
    <w:rsid w:val="006D4EE0"/>
    <w:rsid w:val="006D5758"/>
    <w:rsid w:val="006D6ECB"/>
    <w:rsid w:val="006D71FC"/>
    <w:rsid w:val="006D7A53"/>
    <w:rsid w:val="006E7D5F"/>
    <w:rsid w:val="006F190C"/>
    <w:rsid w:val="006F5F23"/>
    <w:rsid w:val="0070438C"/>
    <w:rsid w:val="00716B1A"/>
    <w:rsid w:val="007217FA"/>
    <w:rsid w:val="00721C1B"/>
    <w:rsid w:val="0073204D"/>
    <w:rsid w:val="00733C8E"/>
    <w:rsid w:val="00733D6E"/>
    <w:rsid w:val="00734C50"/>
    <w:rsid w:val="00735CA1"/>
    <w:rsid w:val="00736984"/>
    <w:rsid w:val="0074348A"/>
    <w:rsid w:val="0075125C"/>
    <w:rsid w:val="00752959"/>
    <w:rsid w:val="0075659B"/>
    <w:rsid w:val="0075731B"/>
    <w:rsid w:val="007575FA"/>
    <w:rsid w:val="007603FC"/>
    <w:rsid w:val="0076047C"/>
    <w:rsid w:val="0076217C"/>
    <w:rsid w:val="00762B39"/>
    <w:rsid w:val="00762DB6"/>
    <w:rsid w:val="007662C1"/>
    <w:rsid w:val="00766F33"/>
    <w:rsid w:val="007757B9"/>
    <w:rsid w:val="0078552E"/>
    <w:rsid w:val="00790C36"/>
    <w:rsid w:val="00793BBE"/>
    <w:rsid w:val="007B01B1"/>
    <w:rsid w:val="007B4BDA"/>
    <w:rsid w:val="007C34F8"/>
    <w:rsid w:val="007D45C6"/>
    <w:rsid w:val="007D5E54"/>
    <w:rsid w:val="007E2230"/>
    <w:rsid w:val="007F0FFA"/>
    <w:rsid w:val="007F215B"/>
    <w:rsid w:val="007F4AAA"/>
    <w:rsid w:val="007F5B93"/>
    <w:rsid w:val="007F6677"/>
    <w:rsid w:val="0080038B"/>
    <w:rsid w:val="00815F69"/>
    <w:rsid w:val="008366A5"/>
    <w:rsid w:val="0084415F"/>
    <w:rsid w:val="00845FC0"/>
    <w:rsid w:val="0085209D"/>
    <w:rsid w:val="00853D0F"/>
    <w:rsid w:val="00857C06"/>
    <w:rsid w:val="008624AD"/>
    <w:rsid w:val="00864414"/>
    <w:rsid w:val="0086532B"/>
    <w:rsid w:val="00874843"/>
    <w:rsid w:val="00874CE2"/>
    <w:rsid w:val="00880C30"/>
    <w:rsid w:val="00881762"/>
    <w:rsid w:val="008822DC"/>
    <w:rsid w:val="00890B52"/>
    <w:rsid w:val="00892711"/>
    <w:rsid w:val="008968EE"/>
    <w:rsid w:val="008A163F"/>
    <w:rsid w:val="008B2D02"/>
    <w:rsid w:val="008B3225"/>
    <w:rsid w:val="008B5303"/>
    <w:rsid w:val="008C1622"/>
    <w:rsid w:val="008D0781"/>
    <w:rsid w:val="008D22A0"/>
    <w:rsid w:val="008E661C"/>
    <w:rsid w:val="008F02A5"/>
    <w:rsid w:val="008F2F40"/>
    <w:rsid w:val="008F3EDA"/>
    <w:rsid w:val="008F79B2"/>
    <w:rsid w:val="009007D6"/>
    <w:rsid w:val="00901DAA"/>
    <w:rsid w:val="009107DD"/>
    <w:rsid w:val="00913D3C"/>
    <w:rsid w:val="00913FB8"/>
    <w:rsid w:val="009176FC"/>
    <w:rsid w:val="0093613C"/>
    <w:rsid w:val="00937D85"/>
    <w:rsid w:val="00937DBD"/>
    <w:rsid w:val="00940E2A"/>
    <w:rsid w:val="00945959"/>
    <w:rsid w:val="00946015"/>
    <w:rsid w:val="00963C89"/>
    <w:rsid w:val="00965620"/>
    <w:rsid w:val="00986BFD"/>
    <w:rsid w:val="0098746B"/>
    <w:rsid w:val="00991210"/>
    <w:rsid w:val="009A6BED"/>
    <w:rsid w:val="009B76CF"/>
    <w:rsid w:val="009C2CDC"/>
    <w:rsid w:val="009C4A33"/>
    <w:rsid w:val="009D2009"/>
    <w:rsid w:val="009D3815"/>
    <w:rsid w:val="009E1E32"/>
    <w:rsid w:val="009E58E4"/>
    <w:rsid w:val="009F3843"/>
    <w:rsid w:val="00A03459"/>
    <w:rsid w:val="00A0441D"/>
    <w:rsid w:val="00A0635E"/>
    <w:rsid w:val="00A106C8"/>
    <w:rsid w:val="00A10A23"/>
    <w:rsid w:val="00A23D66"/>
    <w:rsid w:val="00A32037"/>
    <w:rsid w:val="00A36A92"/>
    <w:rsid w:val="00A45227"/>
    <w:rsid w:val="00A45CC0"/>
    <w:rsid w:val="00A47CA7"/>
    <w:rsid w:val="00A60131"/>
    <w:rsid w:val="00A66C65"/>
    <w:rsid w:val="00A710E8"/>
    <w:rsid w:val="00A722E9"/>
    <w:rsid w:val="00A730E9"/>
    <w:rsid w:val="00A73286"/>
    <w:rsid w:val="00A80DF9"/>
    <w:rsid w:val="00A90A96"/>
    <w:rsid w:val="00A934FB"/>
    <w:rsid w:val="00A94987"/>
    <w:rsid w:val="00AB338C"/>
    <w:rsid w:val="00AB6F91"/>
    <w:rsid w:val="00AB70CF"/>
    <w:rsid w:val="00AC280F"/>
    <w:rsid w:val="00AC35BB"/>
    <w:rsid w:val="00AC4893"/>
    <w:rsid w:val="00AC7C4E"/>
    <w:rsid w:val="00AD4339"/>
    <w:rsid w:val="00AD5570"/>
    <w:rsid w:val="00AE0AC7"/>
    <w:rsid w:val="00AF0148"/>
    <w:rsid w:val="00AF457B"/>
    <w:rsid w:val="00B071A2"/>
    <w:rsid w:val="00B072D1"/>
    <w:rsid w:val="00B11DD6"/>
    <w:rsid w:val="00B11FD7"/>
    <w:rsid w:val="00B12289"/>
    <w:rsid w:val="00B1392F"/>
    <w:rsid w:val="00B205BE"/>
    <w:rsid w:val="00B30B89"/>
    <w:rsid w:val="00B317BC"/>
    <w:rsid w:val="00B45B15"/>
    <w:rsid w:val="00B51A47"/>
    <w:rsid w:val="00B656E9"/>
    <w:rsid w:val="00B80BE7"/>
    <w:rsid w:val="00B870F9"/>
    <w:rsid w:val="00B93313"/>
    <w:rsid w:val="00BA358F"/>
    <w:rsid w:val="00BA61FB"/>
    <w:rsid w:val="00BB1EC2"/>
    <w:rsid w:val="00BB6DAE"/>
    <w:rsid w:val="00BB7737"/>
    <w:rsid w:val="00BC0296"/>
    <w:rsid w:val="00BC3892"/>
    <w:rsid w:val="00BC5964"/>
    <w:rsid w:val="00BE10C7"/>
    <w:rsid w:val="00BE3B20"/>
    <w:rsid w:val="00BF4013"/>
    <w:rsid w:val="00BF437B"/>
    <w:rsid w:val="00C040CB"/>
    <w:rsid w:val="00C06E49"/>
    <w:rsid w:val="00C105DD"/>
    <w:rsid w:val="00C12D3B"/>
    <w:rsid w:val="00C16EA3"/>
    <w:rsid w:val="00C26002"/>
    <w:rsid w:val="00C26B9E"/>
    <w:rsid w:val="00C30A04"/>
    <w:rsid w:val="00C406C6"/>
    <w:rsid w:val="00C45D0D"/>
    <w:rsid w:val="00C51EF6"/>
    <w:rsid w:val="00C621BC"/>
    <w:rsid w:val="00C64883"/>
    <w:rsid w:val="00C83933"/>
    <w:rsid w:val="00C86142"/>
    <w:rsid w:val="00C909CF"/>
    <w:rsid w:val="00C97D6B"/>
    <w:rsid w:val="00CA1FFB"/>
    <w:rsid w:val="00CA4C05"/>
    <w:rsid w:val="00CB34EC"/>
    <w:rsid w:val="00CC059E"/>
    <w:rsid w:val="00CC3D73"/>
    <w:rsid w:val="00CC3F54"/>
    <w:rsid w:val="00CD0E6E"/>
    <w:rsid w:val="00CD655D"/>
    <w:rsid w:val="00CE15DF"/>
    <w:rsid w:val="00CE6FB3"/>
    <w:rsid w:val="00D11A3B"/>
    <w:rsid w:val="00D135A5"/>
    <w:rsid w:val="00D25CC0"/>
    <w:rsid w:val="00D26244"/>
    <w:rsid w:val="00D31F4C"/>
    <w:rsid w:val="00D37E08"/>
    <w:rsid w:val="00D416EC"/>
    <w:rsid w:val="00D43373"/>
    <w:rsid w:val="00D55CFA"/>
    <w:rsid w:val="00D6457A"/>
    <w:rsid w:val="00D676D7"/>
    <w:rsid w:val="00D7119A"/>
    <w:rsid w:val="00D71F21"/>
    <w:rsid w:val="00D73968"/>
    <w:rsid w:val="00D76876"/>
    <w:rsid w:val="00D8032B"/>
    <w:rsid w:val="00D8055B"/>
    <w:rsid w:val="00D947CA"/>
    <w:rsid w:val="00D95A79"/>
    <w:rsid w:val="00DA16DE"/>
    <w:rsid w:val="00DA7BC4"/>
    <w:rsid w:val="00DB2D2B"/>
    <w:rsid w:val="00DB37DA"/>
    <w:rsid w:val="00DC2E48"/>
    <w:rsid w:val="00DC571A"/>
    <w:rsid w:val="00DD1D13"/>
    <w:rsid w:val="00DE0DD7"/>
    <w:rsid w:val="00DF1235"/>
    <w:rsid w:val="00DF134C"/>
    <w:rsid w:val="00DF21BF"/>
    <w:rsid w:val="00DF3F34"/>
    <w:rsid w:val="00DF430E"/>
    <w:rsid w:val="00DF72FA"/>
    <w:rsid w:val="00E00784"/>
    <w:rsid w:val="00E058B3"/>
    <w:rsid w:val="00E10DB3"/>
    <w:rsid w:val="00E11EB7"/>
    <w:rsid w:val="00E23EEB"/>
    <w:rsid w:val="00E25775"/>
    <w:rsid w:val="00E275E8"/>
    <w:rsid w:val="00E37D71"/>
    <w:rsid w:val="00E40706"/>
    <w:rsid w:val="00E428B4"/>
    <w:rsid w:val="00E47B2A"/>
    <w:rsid w:val="00E54A7D"/>
    <w:rsid w:val="00E563A3"/>
    <w:rsid w:val="00E61D10"/>
    <w:rsid w:val="00E642A5"/>
    <w:rsid w:val="00E71B56"/>
    <w:rsid w:val="00E908DB"/>
    <w:rsid w:val="00E90A70"/>
    <w:rsid w:val="00EA017D"/>
    <w:rsid w:val="00EA0F8C"/>
    <w:rsid w:val="00EA154D"/>
    <w:rsid w:val="00EA55ED"/>
    <w:rsid w:val="00EB295C"/>
    <w:rsid w:val="00EB31C7"/>
    <w:rsid w:val="00EC3718"/>
    <w:rsid w:val="00EC3E59"/>
    <w:rsid w:val="00EC4D54"/>
    <w:rsid w:val="00EE637F"/>
    <w:rsid w:val="00EF1317"/>
    <w:rsid w:val="00EF26E1"/>
    <w:rsid w:val="00EF6BCF"/>
    <w:rsid w:val="00F055C0"/>
    <w:rsid w:val="00F064FA"/>
    <w:rsid w:val="00F10589"/>
    <w:rsid w:val="00F232A1"/>
    <w:rsid w:val="00F24EB2"/>
    <w:rsid w:val="00F279BA"/>
    <w:rsid w:val="00F364FF"/>
    <w:rsid w:val="00F37F8C"/>
    <w:rsid w:val="00F40855"/>
    <w:rsid w:val="00F44E3D"/>
    <w:rsid w:val="00F50101"/>
    <w:rsid w:val="00F528B4"/>
    <w:rsid w:val="00F55D1E"/>
    <w:rsid w:val="00F6009F"/>
    <w:rsid w:val="00F61F48"/>
    <w:rsid w:val="00F671CF"/>
    <w:rsid w:val="00F8496E"/>
    <w:rsid w:val="00F877E3"/>
    <w:rsid w:val="00F9403F"/>
    <w:rsid w:val="00FA3F72"/>
    <w:rsid w:val="00FA7E4B"/>
    <w:rsid w:val="00FB2A33"/>
    <w:rsid w:val="00FB2F10"/>
    <w:rsid w:val="00FB51F3"/>
    <w:rsid w:val="00FB6819"/>
    <w:rsid w:val="00FB69AE"/>
    <w:rsid w:val="00FC0060"/>
    <w:rsid w:val="00FC203A"/>
    <w:rsid w:val="00FD16EF"/>
    <w:rsid w:val="00FD42B3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197B"/>
  <w15:docId w15:val="{FEC85E45-1741-436E-9A9C-F66073A8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0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rsid w:val="00DE0DD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BC596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Cs/>
      <w:color w:val="000000" w:themeColor="text1"/>
      <w:sz w:val="24"/>
      <w:szCs w:val="27"/>
    </w:rPr>
  </w:style>
  <w:style w:type="paragraph" w:styleId="Heading4">
    <w:name w:val="heading 4"/>
    <w:basedOn w:val="Heading"/>
    <w:next w:val="BodyText"/>
    <w:pPr>
      <w:spacing w:before="120"/>
      <w:outlineLvl w:val="3"/>
    </w:pPr>
    <w:rPr>
      <w:rFonts w:ascii="Liberation Serif" w:eastAsia="DejaVu Sans" w:hAnsi="Liberation Serif" w:cs="DejaVu Sans"/>
      <w:b w:val="0"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eastAsia="DejaVu Sans" w:hAnsi="Liberation Serif" w:cs="DejaVu Sans"/>
      <w:b w:val="0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C5964"/>
    <w:rPr>
      <w:rFonts w:ascii="Times New Roman" w:eastAsia="Times New Roman" w:hAnsi="Times New Roman" w:cs="Times New Roman"/>
      <w:bCs/>
      <w:color w:val="000000" w:themeColor="text1"/>
      <w:sz w:val="24"/>
      <w:szCs w:val="27"/>
    </w:rPr>
  </w:style>
  <w:style w:type="character" w:styleId="Strong">
    <w:name w:val="Strong"/>
    <w:basedOn w:val="DefaultParagraphFont"/>
    <w:uiPriority w:val="22"/>
    <w:qFormat/>
    <w:rsid w:val="006B2331"/>
    <w:rPr>
      <w:b/>
      <w:bCs/>
    </w:rPr>
  </w:style>
  <w:style w:type="character" w:styleId="Emphasis">
    <w:name w:val="Emphasis"/>
    <w:basedOn w:val="DefaultParagraphFont"/>
    <w:uiPriority w:val="20"/>
    <w:qFormat/>
    <w:rsid w:val="006B2331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B23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3ABF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Caption1">
    <w:name w:val="Caption1"/>
    <w:basedOn w:val="DefaultParagraphFont"/>
    <w:qFormat/>
    <w:rsid w:val="005662DC"/>
  </w:style>
  <w:style w:type="character" w:customStyle="1" w:styleId="source">
    <w:name w:val="source"/>
    <w:basedOn w:val="DefaultParagraphFont"/>
    <w:qFormat/>
    <w:rsid w:val="005662DC"/>
  </w:style>
  <w:style w:type="character" w:styleId="FollowedHyperlink">
    <w:name w:val="FollowedHyperlink"/>
    <w:basedOn w:val="DefaultParagraphFont"/>
    <w:uiPriority w:val="99"/>
    <w:semiHidden/>
    <w:unhideWhenUsed/>
    <w:qFormat/>
    <w:rsid w:val="005662DC"/>
    <w:rPr>
      <w:color w:val="954F72" w:themeColor="followedHyperlink"/>
      <w:u w:val="single"/>
    </w:rPr>
  </w:style>
  <w:style w:type="character" w:customStyle="1" w:styleId="attribution">
    <w:name w:val="attribution"/>
    <w:basedOn w:val="DefaultParagraphFont"/>
    <w:qFormat/>
    <w:rsid w:val="001A74F2"/>
  </w:style>
  <w:style w:type="character" w:customStyle="1" w:styleId="license">
    <w:name w:val="license"/>
    <w:basedOn w:val="DefaultParagraphFont"/>
    <w:qFormat/>
    <w:rsid w:val="001A74F2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rFonts w:ascii="Georgia" w:hAnsi="Georgia"/>
      <w:color w:val="555768"/>
      <w:sz w:val="27"/>
      <w:szCs w:val="27"/>
    </w:rPr>
  </w:style>
  <w:style w:type="character" w:customStyle="1" w:styleId="ListLabel14">
    <w:name w:val="ListLabel 14"/>
    <w:qFormat/>
    <w:rPr>
      <w:color w:val="555768"/>
      <w:sz w:val="17"/>
      <w:szCs w:val="17"/>
    </w:rPr>
  </w:style>
  <w:style w:type="character" w:customStyle="1" w:styleId="ins">
    <w:name w:val="in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F5F23"/>
    <w:pPr>
      <w:keepNext/>
      <w:spacing w:before="240" w:after="120" w:line="360" w:lineRule="auto"/>
      <w:jc w:val="center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52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B233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C76C35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CB3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4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20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DD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0589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05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5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23C0"/>
    <w:pPr>
      <w:spacing w:after="100"/>
      <w:ind w:left="440"/>
    </w:pPr>
    <w:rPr>
      <w:rFonts w:eastAsiaTheme="minorEastAsia" w:cs="Times New Roman"/>
    </w:rPr>
  </w:style>
  <w:style w:type="numbering" w:customStyle="1" w:styleId="Style1">
    <w:name w:val="Style1"/>
    <w:uiPriority w:val="99"/>
    <w:rsid w:val="00E058B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unhideWhenUsed/>
    <w:rsid w:val="0060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EEC"/>
  </w:style>
  <w:style w:type="paragraph" w:styleId="Footer">
    <w:name w:val="footer"/>
    <w:basedOn w:val="Normal"/>
    <w:link w:val="FooterChar"/>
    <w:uiPriority w:val="99"/>
    <w:unhideWhenUsed/>
    <w:rsid w:val="0060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EEC"/>
  </w:style>
  <w:style w:type="character" w:styleId="UnresolvedMention">
    <w:name w:val="Unresolved Mention"/>
    <w:basedOn w:val="DefaultParagraphFont"/>
    <w:uiPriority w:val="99"/>
    <w:semiHidden/>
    <w:unhideWhenUsed/>
    <w:rsid w:val="006D7A53"/>
    <w:rPr>
      <w:color w:val="605E5C"/>
      <w:shd w:val="clear" w:color="auto" w:fill="E1DFDD"/>
    </w:rPr>
  </w:style>
  <w:style w:type="numbering" w:customStyle="1" w:styleId="Style2">
    <w:name w:val="Style2"/>
    <w:uiPriority w:val="99"/>
    <w:rsid w:val="006F5F23"/>
    <w:pPr>
      <w:numPr>
        <w:numId w:val="34"/>
      </w:numPr>
    </w:pPr>
  </w:style>
  <w:style w:type="paragraph" w:styleId="NoSpacing">
    <w:name w:val="No Spacing"/>
    <w:link w:val="NoSpacingChar"/>
    <w:uiPriority w:val="1"/>
    <w:qFormat/>
    <w:rsid w:val="00E37D7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7D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03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84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atuji.com/article/detail/187/infrared-thermometer-mengukur-suhu-tanpa-menyentuh-obyek" TargetMode="External"/><Relationship Id="rId18" Type="http://schemas.openxmlformats.org/officeDocument/2006/relationships/hyperlink" Target="https://www.who.int/indonesia/news/novel-coronavirus/qa-for-publ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iceacjogja.pro/pengertian-sensor-suhu-fungsi-dan-jenis-jenisny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latuji.com/article/detail/187/infrared-thermometer-mengukur-suhu-tanpa-menyentuh-obyek" TargetMode="External"/><Relationship Id="rId17" Type="http://schemas.openxmlformats.org/officeDocument/2006/relationships/hyperlink" Target="https://serviceacjogja.pro/fungsi-termokop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acjogja.pro/pengertian-transistor-fungsi-dan-cara-kerjanya/" TargetMode="External"/><Relationship Id="rId20" Type="http://schemas.openxmlformats.org/officeDocument/2006/relationships/hyperlink" Target="https://www.alatuji.com/index.php?/article/detail/52/infrared-thermome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atuji.com/article/detail/187/infrared-thermometer-mengukur-suhu-tanpa-menyentuh-oby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atuji.com/article/detail/187/infrared-thermometer-mengukur-suhu-tanpa-menyentuh-obye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odokter.com/memahami-istilah-lockdown-yang-mencuat-di-tengah-pandemi-virus-corona" TargetMode="External"/><Relationship Id="rId19" Type="http://schemas.openxmlformats.org/officeDocument/2006/relationships/hyperlink" Target="https://www.seputarpengetahuan.co.id/2017/10/pengertian-alat-ukur-suhu-fungsi-macam-macam-cara-kerj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odokter.com/infeksi-virus-corona-pada-ibu-menyusui-ini-yang-perlu-anda-ketahui" TargetMode="External"/><Relationship Id="rId14" Type="http://schemas.openxmlformats.org/officeDocument/2006/relationships/hyperlink" Target="https://www.alatuji.com/article/detail/187/infrared-thermometer-mengukur-suhu-tanpa-menyentuh-obye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381E-F310-471C-BA19-7FFB0F9C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4418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Boot</cp:lastModifiedBy>
  <cp:revision>2</cp:revision>
  <dcterms:created xsi:type="dcterms:W3CDTF">2020-04-27T03:33:00Z</dcterms:created>
  <dcterms:modified xsi:type="dcterms:W3CDTF">2020-04-27T03:33:00Z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